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B3" w:rsidRPr="00AF104C" w:rsidRDefault="00A134B3" w:rsidP="00354CC0">
      <w:pPr>
        <w:spacing w:after="0" w:line="240" w:lineRule="auto"/>
        <w:ind w:right="-93"/>
        <w:jc w:val="both"/>
        <w:rPr>
          <w:rFonts w:ascii="Arial" w:hAnsi="Arial" w:cs="Arial"/>
          <w:b/>
          <w:szCs w:val="24"/>
        </w:rPr>
      </w:pPr>
      <w:bookmarkStart w:id="0" w:name="_GoBack"/>
      <w:bookmarkEnd w:id="0"/>
      <w:r w:rsidRPr="00AF104C">
        <w:rPr>
          <w:rFonts w:ascii="Arial" w:hAnsi="Arial" w:cs="Arial"/>
          <w:b/>
          <w:sz w:val="24"/>
          <w:szCs w:val="24"/>
        </w:rPr>
        <w:t>LINEAMIENTOS PARA LA CONFORMACIÓN DE LA LISTA</w:t>
      </w:r>
      <w:r w:rsidR="007043CB" w:rsidRPr="00AF104C">
        <w:rPr>
          <w:rFonts w:ascii="Arial" w:hAnsi="Arial" w:cs="Arial"/>
          <w:b/>
          <w:sz w:val="24"/>
          <w:szCs w:val="24"/>
        </w:rPr>
        <w:t xml:space="preserve"> NOMINAL</w:t>
      </w:r>
      <w:r w:rsidRPr="00AF104C">
        <w:rPr>
          <w:rFonts w:ascii="Arial" w:hAnsi="Arial" w:cs="Arial"/>
          <w:b/>
          <w:sz w:val="24"/>
          <w:szCs w:val="24"/>
        </w:rPr>
        <w:t xml:space="preserve"> DE ELECTORES RESIDENTES EN EL EXTRANJERO PARA </w:t>
      </w:r>
      <w:r w:rsidR="007043CB" w:rsidRPr="00AF104C">
        <w:rPr>
          <w:rFonts w:ascii="Arial" w:hAnsi="Arial" w:cs="Arial"/>
          <w:b/>
          <w:sz w:val="24"/>
          <w:szCs w:val="24"/>
        </w:rPr>
        <w:t>E</w:t>
      </w:r>
      <w:r w:rsidRPr="00AF104C">
        <w:rPr>
          <w:rFonts w:ascii="Arial" w:hAnsi="Arial" w:cs="Arial"/>
          <w:b/>
          <w:sz w:val="24"/>
          <w:szCs w:val="24"/>
        </w:rPr>
        <w:t>L PROCESO ELECTORAL LOCAL</w:t>
      </w:r>
      <w:r w:rsidR="0018722F" w:rsidRPr="00AF104C">
        <w:rPr>
          <w:rFonts w:ascii="Arial" w:hAnsi="Arial" w:cs="Arial"/>
          <w:b/>
          <w:sz w:val="24"/>
          <w:szCs w:val="24"/>
        </w:rPr>
        <w:t xml:space="preserve"> EXTRAORDINARIO </w:t>
      </w:r>
      <w:r w:rsidR="007043CB" w:rsidRPr="00AF104C">
        <w:rPr>
          <w:rFonts w:ascii="Arial" w:hAnsi="Arial" w:cs="Arial"/>
          <w:b/>
          <w:sz w:val="24"/>
          <w:szCs w:val="24"/>
        </w:rPr>
        <w:t>2019</w:t>
      </w:r>
      <w:r w:rsidR="007B20C9" w:rsidRPr="00AF104C">
        <w:rPr>
          <w:rFonts w:ascii="Arial" w:hAnsi="Arial" w:cs="Arial"/>
          <w:b/>
          <w:sz w:val="24"/>
          <w:szCs w:val="24"/>
        </w:rPr>
        <w:t>, PARA LA ELECCIÓN DE GUBERNATURA EN EL ESTADO DE PUEBLA</w:t>
      </w:r>
    </w:p>
    <w:p w:rsidR="00A134B3" w:rsidRPr="00AF104C" w:rsidRDefault="00A134B3" w:rsidP="00354CC0">
      <w:pPr>
        <w:spacing w:after="0" w:line="240" w:lineRule="auto"/>
        <w:jc w:val="both"/>
        <w:rPr>
          <w:rFonts w:ascii="Arial" w:hAnsi="Arial" w:cs="Arial"/>
          <w:b/>
          <w:sz w:val="24"/>
          <w:szCs w:val="24"/>
        </w:rPr>
      </w:pPr>
    </w:p>
    <w:p w:rsidR="007F3EBB" w:rsidRPr="00AF104C" w:rsidRDefault="007F3EBB" w:rsidP="00354CC0">
      <w:pPr>
        <w:spacing w:after="0" w:line="240" w:lineRule="auto"/>
        <w:jc w:val="both"/>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TÍTULO l</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DISPOSICIONES PRELIMINARES</w:t>
      </w:r>
    </w:p>
    <w:p w:rsidR="00A134B3" w:rsidRPr="00AF104C" w:rsidRDefault="00A134B3" w:rsidP="00354CC0">
      <w:pPr>
        <w:spacing w:after="0" w:line="240" w:lineRule="auto"/>
        <w:jc w:val="center"/>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Único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Disposiciones Generales</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1C4769" w:rsidRPr="00AF104C" w:rsidRDefault="001C4769"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Para los efectos de estos Lineamientos, se entenderá por:</w:t>
      </w:r>
    </w:p>
    <w:p w:rsidR="001C4769" w:rsidRPr="00AF104C" w:rsidRDefault="001C4769" w:rsidP="00354CC0">
      <w:pPr>
        <w:pStyle w:val="Prrafodelista"/>
        <w:spacing w:after="0" w:line="240" w:lineRule="auto"/>
        <w:ind w:left="360"/>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CIC:</w:t>
      </w:r>
      <w:r w:rsidRPr="00AF104C">
        <w:rPr>
          <w:rFonts w:ascii="Arial" w:hAnsi="Arial" w:cs="Arial"/>
          <w:sz w:val="24"/>
          <w:szCs w:val="24"/>
        </w:rPr>
        <w:t xml:space="preserve"> Código de Identificación de Credencial incluido en la Zona de Lectura Mecánica de la Credencial para Votar, que sirve para llevar un control de los formatos producidos y hacer única cada credencial. En las credenciales para votar emitidas en territorio nacional anteriores al modelo aprobado en 2014, el número CIC se encuentra contenido en el reverso de la credencial dentro del código de barras unidimensional;</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CNV:</w:t>
      </w:r>
      <w:r w:rsidRPr="00AF104C">
        <w:rPr>
          <w:rFonts w:ascii="Arial" w:hAnsi="Arial" w:cs="Arial"/>
          <w:sz w:val="24"/>
          <w:szCs w:val="24"/>
        </w:rPr>
        <w:t xml:space="preserve"> Comisión Nacional de Vigilancia</w:t>
      </w:r>
      <w:r w:rsidR="00C3002F" w:rsidRPr="00AF104C">
        <w:rPr>
          <w:rFonts w:ascii="Arial" w:hAnsi="Arial" w:cs="Arial"/>
          <w:sz w:val="24"/>
          <w:szCs w:val="24"/>
        </w:rPr>
        <w:t xml:space="preserve"> del Registro Federal de Electores</w:t>
      </w:r>
      <w:r w:rsidRPr="00AF104C">
        <w:rPr>
          <w:rFonts w:ascii="Arial" w:hAnsi="Arial" w:cs="Arial"/>
          <w:sz w:val="24"/>
          <w:szCs w:val="24"/>
        </w:rPr>
        <w:t>;</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Consejo General:</w:t>
      </w:r>
      <w:r w:rsidRPr="00AF104C">
        <w:rPr>
          <w:rFonts w:ascii="Arial" w:hAnsi="Arial" w:cs="Arial"/>
          <w:sz w:val="24"/>
          <w:szCs w:val="24"/>
        </w:rPr>
        <w:t xml:space="preserve"> Consejo General del </w:t>
      </w:r>
      <w:r w:rsidR="002564D7" w:rsidRPr="00AF104C">
        <w:rPr>
          <w:rFonts w:ascii="Arial" w:hAnsi="Arial" w:cs="Arial"/>
          <w:sz w:val="24"/>
          <w:szCs w:val="24"/>
        </w:rPr>
        <w:t>Instituto Nacional Electoral</w:t>
      </w:r>
      <w:r w:rsidRPr="00AF104C">
        <w:rPr>
          <w:rFonts w:ascii="Arial" w:hAnsi="Arial" w:cs="Arial"/>
          <w:sz w:val="24"/>
          <w:szCs w:val="24"/>
        </w:rPr>
        <w:t>;</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Constitución:</w:t>
      </w:r>
      <w:r w:rsidRPr="00AF104C">
        <w:rPr>
          <w:rFonts w:ascii="Arial" w:hAnsi="Arial" w:cs="Arial"/>
          <w:sz w:val="24"/>
          <w:szCs w:val="24"/>
        </w:rPr>
        <w:t xml:space="preserve"> Constitución Política de los Estados Unidos Mexicanos;</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b/>
          <w:sz w:val="24"/>
          <w:szCs w:val="24"/>
        </w:rPr>
      </w:pPr>
      <w:r w:rsidRPr="00AF104C">
        <w:rPr>
          <w:rFonts w:ascii="Arial" w:hAnsi="Arial" w:cs="Arial"/>
          <w:b/>
          <w:sz w:val="24"/>
          <w:szCs w:val="24"/>
        </w:rPr>
        <w:t xml:space="preserve">CPV: </w:t>
      </w:r>
      <w:r w:rsidRPr="00AF104C">
        <w:rPr>
          <w:rFonts w:ascii="Arial" w:hAnsi="Arial" w:cs="Arial"/>
          <w:sz w:val="24"/>
          <w:szCs w:val="24"/>
        </w:rPr>
        <w:t xml:space="preserve">Credencial para </w:t>
      </w:r>
      <w:r w:rsidR="00C3002F" w:rsidRPr="00AF104C">
        <w:rPr>
          <w:rFonts w:ascii="Arial" w:hAnsi="Arial" w:cs="Arial"/>
          <w:sz w:val="24"/>
          <w:szCs w:val="24"/>
        </w:rPr>
        <w:t xml:space="preserve">Votar </w:t>
      </w:r>
      <w:r w:rsidRPr="00AF104C">
        <w:rPr>
          <w:rFonts w:ascii="Arial" w:hAnsi="Arial" w:cs="Arial"/>
          <w:sz w:val="24"/>
          <w:szCs w:val="24"/>
        </w:rPr>
        <w:t>expedida en territorio nacional</w:t>
      </w:r>
      <w:r w:rsidR="00D30F6B" w:rsidRPr="00AF104C">
        <w:rPr>
          <w:rFonts w:ascii="Arial" w:hAnsi="Arial" w:cs="Arial"/>
          <w:sz w:val="24"/>
          <w:szCs w:val="24"/>
        </w:rPr>
        <w:t xml:space="preserve"> vigente con domicilio en el estado de Puebla</w:t>
      </w:r>
      <w:r w:rsidRPr="00AF104C">
        <w:rPr>
          <w:rFonts w:ascii="Arial" w:hAnsi="Arial" w:cs="Arial"/>
          <w:sz w:val="24"/>
          <w:szCs w:val="24"/>
        </w:rPr>
        <w:t>;</w:t>
      </w:r>
    </w:p>
    <w:p w:rsidR="001C4769" w:rsidRPr="00AF104C" w:rsidRDefault="001C4769" w:rsidP="00354CC0">
      <w:pPr>
        <w:pStyle w:val="Prrafodelista"/>
        <w:spacing w:after="0" w:line="240" w:lineRule="auto"/>
        <w:ind w:left="1276"/>
        <w:contextualSpacing w:val="0"/>
        <w:rPr>
          <w:rFonts w:ascii="Arial" w:hAnsi="Arial" w:cs="Arial"/>
          <w:b/>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b/>
          <w:sz w:val="24"/>
          <w:szCs w:val="24"/>
        </w:rPr>
      </w:pPr>
      <w:r w:rsidRPr="00AF104C">
        <w:rPr>
          <w:rFonts w:ascii="Arial" w:hAnsi="Arial" w:cs="Arial"/>
          <w:b/>
          <w:sz w:val="24"/>
          <w:szCs w:val="24"/>
        </w:rPr>
        <w:t xml:space="preserve">CPVE: </w:t>
      </w:r>
      <w:r w:rsidRPr="00AF104C">
        <w:rPr>
          <w:rFonts w:ascii="Arial" w:hAnsi="Arial" w:cs="Arial"/>
          <w:sz w:val="24"/>
          <w:szCs w:val="24"/>
        </w:rPr>
        <w:t xml:space="preserve">Credencial para </w:t>
      </w:r>
      <w:r w:rsidR="00C3002F" w:rsidRPr="00AF104C">
        <w:rPr>
          <w:rFonts w:ascii="Arial" w:hAnsi="Arial" w:cs="Arial"/>
          <w:sz w:val="24"/>
          <w:szCs w:val="24"/>
        </w:rPr>
        <w:t xml:space="preserve">Votar </w:t>
      </w:r>
      <w:r w:rsidRPr="00AF104C">
        <w:rPr>
          <w:rFonts w:ascii="Arial" w:hAnsi="Arial" w:cs="Arial"/>
          <w:sz w:val="24"/>
          <w:szCs w:val="24"/>
        </w:rPr>
        <w:t xml:space="preserve">desde el </w:t>
      </w:r>
      <w:r w:rsidR="00C3002F" w:rsidRPr="00AF104C">
        <w:rPr>
          <w:rFonts w:ascii="Arial" w:hAnsi="Arial" w:cs="Arial"/>
          <w:sz w:val="24"/>
          <w:szCs w:val="24"/>
        </w:rPr>
        <w:t>Extranjero</w:t>
      </w:r>
      <w:r w:rsidR="00D30F6B" w:rsidRPr="00AF104C">
        <w:rPr>
          <w:rFonts w:ascii="Arial" w:hAnsi="Arial" w:cs="Arial"/>
          <w:sz w:val="24"/>
          <w:szCs w:val="24"/>
        </w:rPr>
        <w:t xml:space="preserve"> vigente con referencia al estado de Puebla</w:t>
      </w:r>
      <w:r w:rsidRPr="00AF104C">
        <w:rPr>
          <w:rFonts w:ascii="Arial" w:hAnsi="Arial" w:cs="Arial"/>
          <w:sz w:val="24"/>
          <w:szCs w:val="24"/>
        </w:rPr>
        <w:t>;</w:t>
      </w:r>
    </w:p>
    <w:p w:rsidR="001C4769" w:rsidRPr="00AF104C" w:rsidRDefault="001C4769" w:rsidP="00354CC0">
      <w:pPr>
        <w:pStyle w:val="Prrafodelista"/>
        <w:spacing w:after="0" w:line="240" w:lineRule="auto"/>
        <w:ind w:left="1276"/>
        <w:contextualSpacing w:val="0"/>
        <w:rPr>
          <w:rFonts w:ascii="Arial" w:hAnsi="Arial" w:cs="Arial"/>
          <w:b/>
          <w:sz w:val="24"/>
          <w:szCs w:val="24"/>
        </w:rPr>
      </w:pPr>
    </w:p>
    <w:p w:rsidR="00441B11"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CRFE:</w:t>
      </w:r>
      <w:r w:rsidRPr="00AF104C">
        <w:rPr>
          <w:rFonts w:ascii="Arial" w:hAnsi="Arial" w:cs="Arial"/>
          <w:sz w:val="24"/>
          <w:szCs w:val="24"/>
        </w:rPr>
        <w:t xml:space="preserve"> Comisión del Registro Federal de Electores;</w:t>
      </w:r>
    </w:p>
    <w:p w:rsidR="00441B11" w:rsidRPr="00AF104C" w:rsidRDefault="00441B11" w:rsidP="00354CC0">
      <w:pPr>
        <w:pStyle w:val="Prrafodelista"/>
        <w:spacing w:after="0" w:line="240" w:lineRule="auto"/>
        <w:ind w:left="1276"/>
        <w:contextualSpacing w:val="0"/>
        <w:rPr>
          <w:rFonts w:ascii="Arial" w:hAnsi="Arial" w:cs="Arial"/>
          <w:b/>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CVME:</w:t>
      </w:r>
      <w:r w:rsidRPr="00AF104C">
        <w:rPr>
          <w:rFonts w:ascii="Arial" w:hAnsi="Arial" w:cs="Arial"/>
          <w:sz w:val="24"/>
          <w:szCs w:val="24"/>
        </w:rPr>
        <w:t xml:space="preserve"> Comisión Temporal de Vinculación con Mexicanos Residentes en el Extranjero y </w:t>
      </w:r>
      <w:r w:rsidR="00C3002F" w:rsidRPr="00AF104C">
        <w:rPr>
          <w:rFonts w:ascii="Arial" w:hAnsi="Arial" w:cs="Arial"/>
          <w:sz w:val="24"/>
          <w:szCs w:val="24"/>
        </w:rPr>
        <w:t xml:space="preserve">Análisis </w:t>
      </w:r>
      <w:r w:rsidRPr="00AF104C">
        <w:rPr>
          <w:rFonts w:ascii="Arial" w:hAnsi="Arial" w:cs="Arial"/>
          <w:sz w:val="24"/>
          <w:szCs w:val="24"/>
        </w:rPr>
        <w:t xml:space="preserve">de las </w:t>
      </w:r>
      <w:r w:rsidR="00C3002F" w:rsidRPr="00AF104C">
        <w:rPr>
          <w:rFonts w:ascii="Arial" w:hAnsi="Arial" w:cs="Arial"/>
          <w:sz w:val="24"/>
          <w:szCs w:val="24"/>
        </w:rPr>
        <w:t xml:space="preserve">Modalidades </w:t>
      </w:r>
      <w:r w:rsidRPr="00AF104C">
        <w:rPr>
          <w:rFonts w:ascii="Arial" w:hAnsi="Arial" w:cs="Arial"/>
          <w:sz w:val="24"/>
          <w:szCs w:val="24"/>
        </w:rPr>
        <w:t xml:space="preserve">de su </w:t>
      </w:r>
      <w:r w:rsidR="00C3002F" w:rsidRPr="00AF104C">
        <w:rPr>
          <w:rFonts w:ascii="Arial" w:hAnsi="Arial" w:cs="Arial"/>
          <w:sz w:val="24"/>
          <w:szCs w:val="24"/>
        </w:rPr>
        <w:t>Voto</w:t>
      </w:r>
      <w:r w:rsidRPr="00AF104C">
        <w:rPr>
          <w:rFonts w:ascii="Arial" w:hAnsi="Arial" w:cs="Arial"/>
          <w:sz w:val="24"/>
          <w:szCs w:val="24"/>
        </w:rPr>
        <w:t xml:space="preserve">; </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Datos de contacto:</w:t>
      </w:r>
      <w:r w:rsidRPr="00AF104C">
        <w:rPr>
          <w:rFonts w:ascii="Arial" w:hAnsi="Arial" w:cs="Arial"/>
          <w:sz w:val="24"/>
          <w:szCs w:val="24"/>
        </w:rPr>
        <w:t xml:space="preserve"> La información relativa al número telefónico y/o correo electrónico de la ciudadana o </w:t>
      </w:r>
      <w:r w:rsidR="00C3002F" w:rsidRPr="00AF104C">
        <w:rPr>
          <w:rFonts w:ascii="Arial" w:hAnsi="Arial" w:cs="Arial"/>
          <w:sz w:val="24"/>
          <w:szCs w:val="24"/>
        </w:rPr>
        <w:t>d</w:t>
      </w:r>
      <w:r w:rsidRPr="00AF104C">
        <w:rPr>
          <w:rFonts w:ascii="Arial" w:hAnsi="Arial" w:cs="Arial"/>
          <w:sz w:val="24"/>
          <w:szCs w:val="24"/>
        </w:rPr>
        <w:t xml:space="preserve">el ciudadano que proporciona en la </w:t>
      </w:r>
      <w:r w:rsidR="00187A9B" w:rsidRPr="00AF104C">
        <w:rPr>
          <w:rFonts w:ascii="Arial" w:hAnsi="Arial" w:cs="Arial"/>
          <w:sz w:val="24"/>
          <w:szCs w:val="24"/>
        </w:rPr>
        <w:t>Solicitud de Inscripción</w:t>
      </w:r>
      <w:r w:rsidRPr="00AF104C">
        <w:rPr>
          <w:rFonts w:ascii="Arial" w:hAnsi="Arial" w:cs="Arial"/>
          <w:sz w:val="24"/>
          <w:szCs w:val="24"/>
        </w:rPr>
        <w:t xml:space="preserve"> a la</w:t>
      </w:r>
      <w:r w:rsidR="00180615" w:rsidRPr="00AF104C">
        <w:rPr>
          <w:rFonts w:ascii="Arial" w:hAnsi="Arial" w:cs="Arial"/>
          <w:sz w:val="24"/>
          <w:szCs w:val="24"/>
        </w:rPr>
        <w:t xml:space="preserve"> Lista Nominal de Electores Residentes en el Extranjero</w:t>
      </w:r>
      <w:r w:rsidRPr="00AF104C">
        <w:rPr>
          <w:rFonts w:ascii="Arial" w:hAnsi="Arial" w:cs="Arial"/>
          <w:sz w:val="24"/>
          <w:szCs w:val="24"/>
        </w:rPr>
        <w:t>, de los cuales al menos uno será de carácter obligatorio, y que se requiere para poder contactarla</w:t>
      </w:r>
      <w:r w:rsidR="00C3002F" w:rsidRPr="00AF104C">
        <w:rPr>
          <w:rFonts w:ascii="Arial" w:hAnsi="Arial" w:cs="Arial"/>
          <w:sz w:val="24"/>
          <w:szCs w:val="24"/>
        </w:rPr>
        <w:t>(o)</w:t>
      </w:r>
      <w:r w:rsidRPr="00AF104C">
        <w:rPr>
          <w:rFonts w:ascii="Arial" w:hAnsi="Arial" w:cs="Arial"/>
          <w:sz w:val="24"/>
          <w:szCs w:val="24"/>
        </w:rPr>
        <w:t xml:space="preserve"> </w:t>
      </w:r>
      <w:r w:rsidR="00180615" w:rsidRPr="00AF104C">
        <w:rPr>
          <w:rFonts w:ascii="Arial" w:hAnsi="Arial" w:cs="Arial"/>
          <w:sz w:val="24"/>
          <w:szCs w:val="24"/>
        </w:rPr>
        <w:t>y con ello proporcionar información relativa al Proceso Electoral Local Extraordinario 2019</w:t>
      </w:r>
      <w:r w:rsidRPr="00AF104C">
        <w:rPr>
          <w:rFonts w:ascii="Arial" w:hAnsi="Arial" w:cs="Arial"/>
          <w:sz w:val="24"/>
          <w:szCs w:val="24"/>
        </w:rPr>
        <w:t>;</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lastRenderedPageBreak/>
        <w:t>Dato verificador:</w:t>
      </w:r>
      <w:r w:rsidRPr="00AF104C">
        <w:rPr>
          <w:rFonts w:ascii="Arial" w:hAnsi="Arial" w:cs="Arial"/>
          <w:sz w:val="24"/>
          <w:szCs w:val="24"/>
        </w:rPr>
        <w:t xml:space="preserve"> Nombre completo de alguno de los progenitores de la ciudadana o del ciudadano</w:t>
      </w:r>
      <w:r w:rsidR="00180615" w:rsidRPr="00AF104C">
        <w:rPr>
          <w:rFonts w:ascii="Arial" w:hAnsi="Arial" w:cs="Arial"/>
          <w:sz w:val="24"/>
          <w:szCs w:val="24"/>
        </w:rPr>
        <w:t xml:space="preserve"> que solicita su inscripción a la Lista Nominal de Electores Residentes en el Extranjero</w:t>
      </w:r>
      <w:r w:rsidRPr="00AF104C">
        <w:rPr>
          <w:rFonts w:ascii="Arial" w:hAnsi="Arial" w:cs="Arial"/>
          <w:sz w:val="24"/>
          <w:szCs w:val="24"/>
        </w:rPr>
        <w:t>. Será obligatorio para las ciudadanas y los ciudadanos proporcionar al menos uno en el momento de manifestar su decisión de ejercer el voto desde el extranjero;</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Demanda de Juicio:</w:t>
      </w:r>
      <w:r w:rsidRPr="00AF104C">
        <w:rPr>
          <w:rFonts w:ascii="Arial" w:hAnsi="Arial" w:cs="Arial"/>
          <w:sz w:val="24"/>
          <w:szCs w:val="24"/>
        </w:rPr>
        <w:t xml:space="preserve"> Demanda de Juicio para la Protección de los Derechos Político Electorales del Ciudadano;</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740D0" w:rsidRPr="00AF104C" w:rsidRDefault="001740D0"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DEOE:</w:t>
      </w:r>
      <w:r w:rsidRPr="00AF104C">
        <w:rPr>
          <w:rFonts w:ascii="Arial" w:hAnsi="Arial" w:cs="Arial"/>
          <w:sz w:val="24"/>
          <w:szCs w:val="24"/>
        </w:rPr>
        <w:t xml:space="preserve"> Dirección Ejecutiva de Organización Electoral;</w:t>
      </w:r>
    </w:p>
    <w:p w:rsidR="001740D0" w:rsidRPr="00AF104C" w:rsidRDefault="001740D0" w:rsidP="00354CC0">
      <w:pPr>
        <w:pStyle w:val="Prrafodelista"/>
        <w:spacing w:after="0" w:line="240" w:lineRule="auto"/>
        <w:ind w:left="1276"/>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DERFE:</w:t>
      </w:r>
      <w:r w:rsidRPr="00AF104C">
        <w:rPr>
          <w:rFonts w:ascii="Arial" w:hAnsi="Arial" w:cs="Arial"/>
          <w:sz w:val="24"/>
          <w:szCs w:val="24"/>
        </w:rPr>
        <w:t xml:space="preserve"> Dirección Ejecutiva del Registro Federal de Electores;</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C3002F" w:rsidRPr="00AF104C" w:rsidRDefault="00C3002F"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INE:</w:t>
      </w:r>
      <w:r w:rsidRPr="00AF104C">
        <w:rPr>
          <w:rFonts w:ascii="Arial" w:hAnsi="Arial" w:cs="Arial"/>
          <w:sz w:val="24"/>
          <w:szCs w:val="24"/>
        </w:rPr>
        <w:t xml:space="preserve"> Instituto Nacional Electoral;</w:t>
      </w:r>
    </w:p>
    <w:p w:rsidR="00C3002F" w:rsidRPr="00AF104C" w:rsidRDefault="00C3002F" w:rsidP="00354CC0">
      <w:pPr>
        <w:pStyle w:val="Prrafodelista"/>
        <w:spacing w:after="0" w:line="240" w:lineRule="auto"/>
        <w:ind w:left="1276"/>
        <w:contextualSpacing w:val="0"/>
        <w:rPr>
          <w:rFonts w:ascii="Arial" w:hAnsi="Arial" w:cs="Arial"/>
          <w:b/>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INETEL:</w:t>
      </w:r>
      <w:r w:rsidRPr="00AF104C">
        <w:rPr>
          <w:rFonts w:ascii="Arial" w:hAnsi="Arial" w:cs="Arial"/>
          <w:sz w:val="24"/>
          <w:szCs w:val="24"/>
        </w:rPr>
        <w:t xml:space="preserve"> Centro de Atención Ciudadana INETEL;</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Instructivo:</w:t>
      </w:r>
      <w:r w:rsidRPr="00AF104C">
        <w:rPr>
          <w:rFonts w:ascii="Arial" w:hAnsi="Arial" w:cs="Arial"/>
          <w:sz w:val="24"/>
          <w:szCs w:val="24"/>
        </w:rPr>
        <w:t xml:space="preserve"> Instructivo para el </w:t>
      </w:r>
      <w:r w:rsidR="00180615" w:rsidRPr="00AF104C">
        <w:rPr>
          <w:rFonts w:ascii="Arial" w:hAnsi="Arial" w:cs="Arial"/>
          <w:sz w:val="24"/>
          <w:szCs w:val="24"/>
        </w:rPr>
        <w:t xml:space="preserve">llenado de la </w:t>
      </w:r>
      <w:r w:rsidR="00187A9B" w:rsidRPr="00AF104C">
        <w:rPr>
          <w:rFonts w:ascii="Arial" w:hAnsi="Arial" w:cs="Arial"/>
          <w:sz w:val="24"/>
          <w:szCs w:val="24"/>
        </w:rPr>
        <w:t>Solicitud de Inscripción</w:t>
      </w:r>
      <w:r w:rsidRPr="00AF104C">
        <w:rPr>
          <w:rFonts w:ascii="Arial" w:hAnsi="Arial" w:cs="Arial"/>
          <w:sz w:val="24"/>
          <w:szCs w:val="24"/>
        </w:rPr>
        <w:t xml:space="preserve"> a la </w:t>
      </w:r>
      <w:r w:rsidR="00180615" w:rsidRPr="00AF104C">
        <w:rPr>
          <w:rFonts w:ascii="Arial" w:hAnsi="Arial" w:cs="Arial"/>
          <w:sz w:val="24"/>
          <w:szCs w:val="24"/>
        </w:rPr>
        <w:t>Lista Nominal de Electores Residentes en el Extranjero</w:t>
      </w:r>
      <w:r w:rsidRPr="00AF104C">
        <w:rPr>
          <w:rFonts w:ascii="Arial" w:hAnsi="Arial" w:cs="Arial"/>
          <w:sz w:val="24"/>
          <w:szCs w:val="24"/>
        </w:rPr>
        <w:t>,</w:t>
      </w:r>
      <w:r w:rsidR="00A33579" w:rsidRPr="00AF104C">
        <w:rPr>
          <w:rFonts w:ascii="Arial" w:hAnsi="Arial" w:cs="Arial"/>
          <w:sz w:val="24"/>
          <w:szCs w:val="24"/>
        </w:rPr>
        <w:t xml:space="preserve"> ya sea con CPV o con CPVE</w:t>
      </w:r>
      <w:r w:rsidRPr="00AF104C">
        <w:rPr>
          <w:rFonts w:ascii="Arial" w:hAnsi="Arial" w:cs="Arial"/>
          <w:sz w:val="24"/>
          <w:szCs w:val="24"/>
        </w:rPr>
        <w:t>;</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Legislación Local:</w:t>
      </w:r>
      <w:r w:rsidRPr="00AF104C">
        <w:rPr>
          <w:rFonts w:ascii="Arial" w:hAnsi="Arial" w:cs="Arial"/>
          <w:sz w:val="24"/>
          <w:szCs w:val="24"/>
        </w:rPr>
        <w:t xml:space="preserve"> Constitución, Códigos y Leyes en materia electoral del Estado de Puebla;</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Ley de Medios de Impugnación:</w:t>
      </w:r>
      <w:r w:rsidRPr="00AF104C">
        <w:rPr>
          <w:rFonts w:ascii="Arial" w:hAnsi="Arial" w:cs="Arial"/>
          <w:sz w:val="24"/>
          <w:szCs w:val="24"/>
        </w:rPr>
        <w:t xml:space="preserve"> Ley General del Sistema de Medios de Impugnación en Materia Electoral;</w:t>
      </w:r>
    </w:p>
    <w:p w:rsidR="001C4769" w:rsidRPr="00AF104C" w:rsidRDefault="001C4769" w:rsidP="00354CC0">
      <w:pPr>
        <w:pStyle w:val="Prrafodelista"/>
        <w:spacing w:after="0" w:line="240" w:lineRule="auto"/>
        <w:ind w:left="1276"/>
        <w:contextualSpacing w:val="0"/>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Ley de Protección de Datos:</w:t>
      </w:r>
      <w:r w:rsidRPr="00AF104C">
        <w:rPr>
          <w:rFonts w:ascii="Arial" w:hAnsi="Arial" w:cs="Arial"/>
          <w:sz w:val="24"/>
          <w:szCs w:val="24"/>
        </w:rPr>
        <w:t xml:space="preserve"> Ley General de Protección de Datos Personales en Posesión de Sujetos Obligados; </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A33579" w:rsidRPr="00AF104C" w:rsidRDefault="00A3357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LGIPE:</w:t>
      </w:r>
      <w:r w:rsidRPr="00AF104C">
        <w:rPr>
          <w:rFonts w:ascii="Arial" w:hAnsi="Arial" w:cs="Arial"/>
          <w:sz w:val="24"/>
          <w:szCs w:val="24"/>
        </w:rPr>
        <w:t xml:space="preserve"> Ley General de Instituciones y Procedimientos Electorales;</w:t>
      </w:r>
    </w:p>
    <w:p w:rsidR="00A33579" w:rsidRPr="00AF104C" w:rsidRDefault="00A33579" w:rsidP="00354CC0">
      <w:pPr>
        <w:pStyle w:val="Prrafodelista"/>
        <w:spacing w:after="0" w:line="240" w:lineRule="auto"/>
        <w:ind w:left="1276"/>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Lineamientos:</w:t>
      </w:r>
      <w:r w:rsidRPr="00AF104C">
        <w:rPr>
          <w:rFonts w:ascii="Arial" w:hAnsi="Arial" w:cs="Arial"/>
          <w:sz w:val="24"/>
          <w:szCs w:val="24"/>
        </w:rPr>
        <w:t xml:space="preserve"> Lineamientos para la conformación de la Lista Nominal de Electores Residentes en el Extranjero para el Proceso Electoral Local </w:t>
      </w:r>
      <w:r w:rsidR="00A33579" w:rsidRPr="00AF104C">
        <w:rPr>
          <w:rFonts w:ascii="Arial" w:hAnsi="Arial" w:cs="Arial"/>
          <w:sz w:val="24"/>
          <w:szCs w:val="24"/>
        </w:rPr>
        <w:t xml:space="preserve">Extraordinario </w:t>
      </w:r>
      <w:r w:rsidRPr="00AF104C">
        <w:rPr>
          <w:rFonts w:ascii="Arial" w:hAnsi="Arial" w:cs="Arial"/>
          <w:sz w:val="24"/>
          <w:szCs w:val="24"/>
        </w:rPr>
        <w:t>2019</w:t>
      </w:r>
      <w:r w:rsidR="007B20C9" w:rsidRPr="00AF104C">
        <w:rPr>
          <w:rFonts w:ascii="Arial" w:hAnsi="Arial" w:cs="Arial"/>
          <w:sz w:val="24"/>
          <w:szCs w:val="24"/>
        </w:rPr>
        <w:t>, para la elección de Gubernatura en el estado de Puebla</w:t>
      </w:r>
      <w:r w:rsidRPr="00AF104C">
        <w:rPr>
          <w:rFonts w:ascii="Arial" w:hAnsi="Arial" w:cs="Arial"/>
          <w:sz w:val="24"/>
          <w:szCs w:val="24"/>
        </w:rPr>
        <w:t>;</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Lineamientos AVE:</w:t>
      </w:r>
      <w:r w:rsidRPr="00AF104C">
        <w:rPr>
          <w:rFonts w:ascii="Arial" w:hAnsi="Arial" w:cs="Arial"/>
          <w:sz w:val="24"/>
          <w:szCs w:val="24"/>
        </w:rPr>
        <w:t xml:space="preserve"> Lineamientos para el </w:t>
      </w:r>
      <w:r w:rsidR="00A33579" w:rsidRPr="00AF104C">
        <w:rPr>
          <w:rFonts w:ascii="Arial" w:hAnsi="Arial" w:cs="Arial"/>
          <w:sz w:val="24"/>
          <w:szCs w:val="24"/>
        </w:rPr>
        <w:t>Acceso</w:t>
      </w:r>
      <w:r w:rsidRPr="00AF104C">
        <w:rPr>
          <w:rFonts w:ascii="Arial" w:hAnsi="Arial" w:cs="Arial"/>
          <w:sz w:val="24"/>
          <w:szCs w:val="24"/>
        </w:rPr>
        <w:t xml:space="preserve">, </w:t>
      </w:r>
      <w:r w:rsidR="00A33579" w:rsidRPr="00AF104C">
        <w:rPr>
          <w:rFonts w:ascii="Arial" w:hAnsi="Arial" w:cs="Arial"/>
          <w:sz w:val="24"/>
          <w:szCs w:val="24"/>
        </w:rPr>
        <w:t xml:space="preserve">Verificación </w:t>
      </w:r>
      <w:r w:rsidRPr="00AF104C">
        <w:rPr>
          <w:rFonts w:ascii="Arial" w:hAnsi="Arial" w:cs="Arial"/>
          <w:sz w:val="24"/>
          <w:szCs w:val="24"/>
        </w:rPr>
        <w:t xml:space="preserve">y </w:t>
      </w:r>
      <w:r w:rsidR="00A33579" w:rsidRPr="00AF104C">
        <w:rPr>
          <w:rFonts w:ascii="Arial" w:hAnsi="Arial" w:cs="Arial"/>
          <w:sz w:val="24"/>
          <w:szCs w:val="24"/>
        </w:rPr>
        <w:t xml:space="preserve">Entrega </w:t>
      </w:r>
      <w:r w:rsidRPr="00AF104C">
        <w:rPr>
          <w:rFonts w:ascii="Arial" w:hAnsi="Arial" w:cs="Arial"/>
          <w:sz w:val="24"/>
          <w:szCs w:val="24"/>
        </w:rPr>
        <w:t>de los datos personales en posesión del Registro Federal de Electores por los integrantes de los Consejos General, Locales y Distritales, las Comisiones de Vigilancia del Registro Federal de Electores y los Organismos Públicos Locales;</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Lineamientos VMRE:</w:t>
      </w:r>
      <w:r w:rsidRPr="00AF104C">
        <w:rPr>
          <w:rFonts w:ascii="Arial" w:hAnsi="Arial" w:cs="Arial"/>
          <w:sz w:val="24"/>
          <w:szCs w:val="24"/>
        </w:rPr>
        <w:t xml:space="preserve"> Lineamientos para la organización del voto postal de las ciudadanas y los ciudadanos mexicanos residentes en el </w:t>
      </w:r>
      <w:r w:rsidRPr="00AF104C">
        <w:rPr>
          <w:rFonts w:ascii="Arial" w:hAnsi="Arial" w:cs="Arial"/>
          <w:sz w:val="24"/>
          <w:szCs w:val="24"/>
        </w:rPr>
        <w:lastRenderedPageBreak/>
        <w:t xml:space="preserve">extranjero para el Proceso Electoral Local </w:t>
      </w:r>
      <w:r w:rsidR="00A33579" w:rsidRPr="00AF104C">
        <w:rPr>
          <w:rFonts w:ascii="Arial" w:hAnsi="Arial" w:cs="Arial"/>
          <w:sz w:val="24"/>
          <w:szCs w:val="24"/>
        </w:rPr>
        <w:t xml:space="preserve">Extraordinario </w:t>
      </w:r>
      <w:r w:rsidRPr="00AF104C">
        <w:rPr>
          <w:rFonts w:ascii="Arial" w:hAnsi="Arial" w:cs="Arial"/>
          <w:sz w:val="24"/>
          <w:szCs w:val="24"/>
        </w:rPr>
        <w:t>2019</w:t>
      </w:r>
      <w:r w:rsidR="00EE5D1E" w:rsidRPr="00AF104C">
        <w:rPr>
          <w:rFonts w:ascii="Arial" w:hAnsi="Arial" w:cs="Arial"/>
          <w:sz w:val="24"/>
          <w:szCs w:val="24"/>
        </w:rPr>
        <w:t>, para la elección de Gubernatura en el estado de Puebla</w:t>
      </w:r>
      <w:r w:rsidRPr="00AF104C">
        <w:rPr>
          <w:rFonts w:ascii="Arial" w:hAnsi="Arial" w:cs="Arial"/>
          <w:sz w:val="24"/>
          <w:szCs w:val="24"/>
        </w:rPr>
        <w:t>;</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LNERE:</w:t>
      </w:r>
      <w:r w:rsidRPr="00AF104C">
        <w:rPr>
          <w:rFonts w:ascii="Arial" w:hAnsi="Arial" w:cs="Arial"/>
          <w:sz w:val="24"/>
          <w:szCs w:val="24"/>
        </w:rPr>
        <w:t xml:space="preserve"> Lista Nominal de Electores Residentes en el Extranjero para la elección de Gubernatura del </w:t>
      </w:r>
      <w:r w:rsidR="006962DC" w:rsidRPr="00AF104C">
        <w:rPr>
          <w:rFonts w:ascii="Arial" w:hAnsi="Arial" w:cs="Arial"/>
          <w:sz w:val="24"/>
          <w:szCs w:val="24"/>
        </w:rPr>
        <w:t>e</w:t>
      </w:r>
      <w:r w:rsidRPr="00AF104C">
        <w:rPr>
          <w:rFonts w:ascii="Arial" w:hAnsi="Arial" w:cs="Arial"/>
          <w:sz w:val="24"/>
          <w:szCs w:val="24"/>
        </w:rPr>
        <w:t xml:space="preserve">stado de Puebla </w:t>
      </w:r>
      <w:r w:rsidR="006962DC" w:rsidRPr="00AF104C">
        <w:rPr>
          <w:rFonts w:ascii="Arial" w:hAnsi="Arial" w:cs="Arial"/>
          <w:sz w:val="24"/>
          <w:szCs w:val="24"/>
        </w:rPr>
        <w:t xml:space="preserve">en el Proceso Electoral Local Extraordinario </w:t>
      </w:r>
      <w:r w:rsidRPr="00AF104C">
        <w:rPr>
          <w:rFonts w:ascii="Arial" w:hAnsi="Arial" w:cs="Arial"/>
          <w:sz w:val="24"/>
          <w:szCs w:val="24"/>
        </w:rPr>
        <w:t xml:space="preserve">2019, que la </w:t>
      </w:r>
      <w:r w:rsidR="00A33579" w:rsidRPr="00AF104C">
        <w:rPr>
          <w:rFonts w:ascii="Arial" w:hAnsi="Arial" w:cs="Arial"/>
          <w:sz w:val="24"/>
          <w:szCs w:val="24"/>
        </w:rPr>
        <w:t>DERFE</w:t>
      </w:r>
      <w:r w:rsidRPr="00AF104C">
        <w:rPr>
          <w:rFonts w:ascii="Arial" w:hAnsi="Arial" w:cs="Arial"/>
          <w:sz w:val="24"/>
          <w:szCs w:val="24"/>
        </w:rPr>
        <w:t xml:space="preserve"> conforma a partir de la </w:t>
      </w:r>
      <w:r w:rsidR="00180615" w:rsidRPr="00AF104C">
        <w:rPr>
          <w:rFonts w:ascii="Arial" w:hAnsi="Arial" w:cs="Arial"/>
          <w:sz w:val="24"/>
          <w:szCs w:val="24"/>
        </w:rPr>
        <w:t xml:space="preserve">determinación </w:t>
      </w:r>
      <w:r w:rsidR="001740D0" w:rsidRPr="00AF104C">
        <w:rPr>
          <w:rFonts w:ascii="Arial" w:hAnsi="Arial" w:cs="Arial"/>
          <w:sz w:val="24"/>
          <w:szCs w:val="24"/>
        </w:rPr>
        <w:t xml:space="preserve">sobre la </w:t>
      </w:r>
      <w:r w:rsidR="00180615" w:rsidRPr="00AF104C">
        <w:rPr>
          <w:rFonts w:ascii="Arial" w:hAnsi="Arial" w:cs="Arial"/>
          <w:sz w:val="24"/>
          <w:szCs w:val="24"/>
        </w:rPr>
        <w:t xml:space="preserve">procedencia </w:t>
      </w:r>
      <w:r w:rsidRPr="00AF104C">
        <w:rPr>
          <w:rFonts w:ascii="Arial" w:hAnsi="Arial" w:cs="Arial"/>
          <w:sz w:val="24"/>
          <w:szCs w:val="24"/>
        </w:rPr>
        <w:t xml:space="preserve">de las solicitudes de las ciudadanas y los ciudadanos residentes en el extranjero que </w:t>
      </w:r>
      <w:r w:rsidR="00180615" w:rsidRPr="00AF104C">
        <w:rPr>
          <w:rFonts w:ascii="Arial" w:hAnsi="Arial" w:cs="Arial"/>
          <w:sz w:val="24"/>
          <w:szCs w:val="24"/>
        </w:rPr>
        <w:t xml:space="preserve">solicitaron su inscripción </w:t>
      </w:r>
      <w:r w:rsidRPr="00AF104C">
        <w:rPr>
          <w:rFonts w:ascii="Arial" w:hAnsi="Arial" w:cs="Arial"/>
          <w:sz w:val="24"/>
          <w:szCs w:val="24"/>
        </w:rPr>
        <w:t>a dicha Lista;</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LNERE para Revisión:</w:t>
      </w:r>
      <w:r w:rsidRPr="00AF104C">
        <w:rPr>
          <w:rFonts w:ascii="Arial" w:hAnsi="Arial" w:cs="Arial"/>
          <w:sz w:val="24"/>
          <w:szCs w:val="24"/>
        </w:rPr>
        <w:t xml:space="preserve"> Lista Nominal de Electores Residentes en el Extranjero para la elección de Gubernatura del </w:t>
      </w:r>
      <w:r w:rsidR="006962DC" w:rsidRPr="00AF104C">
        <w:rPr>
          <w:rFonts w:ascii="Arial" w:hAnsi="Arial" w:cs="Arial"/>
          <w:sz w:val="24"/>
          <w:szCs w:val="24"/>
        </w:rPr>
        <w:t>e</w:t>
      </w:r>
      <w:r w:rsidRPr="00AF104C">
        <w:rPr>
          <w:rFonts w:ascii="Arial" w:hAnsi="Arial" w:cs="Arial"/>
          <w:sz w:val="24"/>
          <w:szCs w:val="24"/>
        </w:rPr>
        <w:t xml:space="preserve">stado de Puebla </w:t>
      </w:r>
      <w:r w:rsidR="006962DC" w:rsidRPr="00AF104C">
        <w:rPr>
          <w:rFonts w:ascii="Arial" w:hAnsi="Arial" w:cs="Arial"/>
          <w:sz w:val="24"/>
          <w:szCs w:val="24"/>
        </w:rPr>
        <w:t xml:space="preserve">en el Proceso Electoral Local Extraordinario </w:t>
      </w:r>
      <w:r w:rsidRPr="00AF104C">
        <w:rPr>
          <w:rFonts w:ascii="Arial" w:hAnsi="Arial" w:cs="Arial"/>
          <w:sz w:val="24"/>
          <w:szCs w:val="24"/>
        </w:rPr>
        <w:t xml:space="preserve">2019, que la </w:t>
      </w:r>
      <w:r w:rsidR="00A33579" w:rsidRPr="00AF104C">
        <w:rPr>
          <w:rFonts w:ascii="Arial" w:hAnsi="Arial" w:cs="Arial"/>
          <w:sz w:val="24"/>
          <w:szCs w:val="24"/>
        </w:rPr>
        <w:t>DERFE</w:t>
      </w:r>
      <w:r w:rsidRPr="00AF104C">
        <w:rPr>
          <w:rFonts w:ascii="Arial" w:hAnsi="Arial" w:cs="Arial"/>
          <w:sz w:val="24"/>
          <w:szCs w:val="24"/>
        </w:rPr>
        <w:t xml:space="preserve"> elabora y pone a disposición de los </w:t>
      </w:r>
      <w:r w:rsidR="006962DC" w:rsidRPr="00AF104C">
        <w:rPr>
          <w:rFonts w:ascii="Arial" w:hAnsi="Arial" w:cs="Arial"/>
          <w:sz w:val="24"/>
          <w:szCs w:val="24"/>
        </w:rPr>
        <w:t>P</w:t>
      </w:r>
      <w:r w:rsidRPr="00AF104C">
        <w:rPr>
          <w:rFonts w:ascii="Arial" w:hAnsi="Arial" w:cs="Arial"/>
          <w:sz w:val="24"/>
          <w:szCs w:val="24"/>
        </w:rPr>
        <w:t xml:space="preserve">artidos </w:t>
      </w:r>
      <w:r w:rsidR="006962DC" w:rsidRPr="00AF104C">
        <w:rPr>
          <w:rFonts w:ascii="Arial" w:hAnsi="Arial" w:cs="Arial"/>
          <w:sz w:val="24"/>
          <w:szCs w:val="24"/>
        </w:rPr>
        <w:t>P</w:t>
      </w:r>
      <w:r w:rsidRPr="00AF104C">
        <w:rPr>
          <w:rFonts w:ascii="Arial" w:hAnsi="Arial" w:cs="Arial"/>
          <w:sz w:val="24"/>
          <w:szCs w:val="24"/>
        </w:rPr>
        <w:t xml:space="preserve">olíticos a efecto de que sea verificada en términos del artículo 337, párrafo 1 de la </w:t>
      </w:r>
      <w:r w:rsidR="00A33579" w:rsidRPr="00AF104C">
        <w:rPr>
          <w:rFonts w:ascii="Arial" w:hAnsi="Arial" w:cs="Arial"/>
          <w:sz w:val="24"/>
          <w:szCs w:val="24"/>
        </w:rPr>
        <w:t>LGIPE</w:t>
      </w:r>
      <w:r w:rsidRPr="00AF104C">
        <w:rPr>
          <w:rFonts w:ascii="Arial" w:hAnsi="Arial" w:cs="Arial"/>
          <w:sz w:val="24"/>
          <w:szCs w:val="24"/>
        </w:rPr>
        <w:t xml:space="preserve">; </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LNERE Definitiva:</w:t>
      </w:r>
      <w:r w:rsidRPr="00AF104C">
        <w:rPr>
          <w:rFonts w:ascii="Arial" w:hAnsi="Arial" w:cs="Arial"/>
          <w:sz w:val="24"/>
          <w:szCs w:val="24"/>
        </w:rPr>
        <w:t xml:space="preserve"> Lista Nominal de Electores Residentes en el Extranjero que se utilizará en la </w:t>
      </w:r>
      <w:r w:rsidR="00A33579" w:rsidRPr="00AF104C">
        <w:rPr>
          <w:rFonts w:ascii="Arial" w:hAnsi="Arial" w:cs="Arial"/>
          <w:sz w:val="24"/>
          <w:szCs w:val="24"/>
        </w:rPr>
        <w:t xml:space="preserve">Jornada Electoral </w:t>
      </w:r>
      <w:r w:rsidR="00B41B60" w:rsidRPr="00AF104C">
        <w:rPr>
          <w:rFonts w:ascii="Arial" w:hAnsi="Arial" w:cs="Arial"/>
          <w:sz w:val="24"/>
          <w:szCs w:val="24"/>
        </w:rPr>
        <w:t>del Proceso Electoral Local Extraordinario 2019</w:t>
      </w:r>
      <w:r w:rsidRPr="00AF104C">
        <w:rPr>
          <w:rFonts w:ascii="Arial" w:hAnsi="Arial" w:cs="Arial"/>
          <w:sz w:val="24"/>
          <w:szCs w:val="24"/>
        </w:rPr>
        <w:t xml:space="preserve">, siendo la relación de las ciudadanas y los ciudadanos cuya </w:t>
      </w:r>
      <w:r w:rsidR="00187A9B" w:rsidRPr="00AF104C">
        <w:rPr>
          <w:rFonts w:ascii="Arial" w:hAnsi="Arial" w:cs="Arial"/>
          <w:sz w:val="24"/>
          <w:szCs w:val="24"/>
        </w:rPr>
        <w:t>Solicitud de Inscripción</w:t>
      </w:r>
      <w:r w:rsidRPr="00AF104C">
        <w:rPr>
          <w:rFonts w:ascii="Arial" w:hAnsi="Arial" w:cs="Arial"/>
          <w:sz w:val="24"/>
          <w:szCs w:val="24"/>
        </w:rPr>
        <w:t xml:space="preserve"> a dicha Lista fue </w:t>
      </w:r>
      <w:r w:rsidR="00884643" w:rsidRPr="00AF104C">
        <w:rPr>
          <w:rFonts w:ascii="Arial" w:hAnsi="Arial" w:cs="Arial"/>
          <w:sz w:val="24"/>
          <w:szCs w:val="24"/>
        </w:rPr>
        <w:t xml:space="preserve">determinada </w:t>
      </w:r>
      <w:r w:rsidRPr="00AF104C">
        <w:rPr>
          <w:rFonts w:ascii="Arial" w:hAnsi="Arial" w:cs="Arial"/>
          <w:sz w:val="24"/>
          <w:szCs w:val="24"/>
        </w:rPr>
        <w:t xml:space="preserve">como procedente por la </w:t>
      </w:r>
      <w:r w:rsidR="00A33579" w:rsidRPr="00AF104C">
        <w:rPr>
          <w:rFonts w:ascii="Arial" w:hAnsi="Arial" w:cs="Arial"/>
          <w:sz w:val="24"/>
          <w:szCs w:val="24"/>
        </w:rPr>
        <w:t>DERFE</w:t>
      </w:r>
      <w:r w:rsidRPr="00AF104C">
        <w:rPr>
          <w:rFonts w:ascii="Arial" w:hAnsi="Arial" w:cs="Arial"/>
          <w:sz w:val="24"/>
          <w:szCs w:val="24"/>
        </w:rPr>
        <w:t xml:space="preserve"> al haber cumplido con los requisitos legales, así como de aquellos casos procedentes de las observaciones de los partidos políticos o bien, que la autoridad jurisdiccional haya ordenado su inclusión; </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 xml:space="preserve">OCR: </w:t>
      </w:r>
      <w:r w:rsidRPr="00AF104C">
        <w:rPr>
          <w:rFonts w:ascii="Arial" w:hAnsi="Arial" w:cs="Arial"/>
          <w:sz w:val="24"/>
          <w:szCs w:val="24"/>
        </w:rPr>
        <w:t>Reconocimiento Óptico de Caracteres (</w:t>
      </w:r>
      <w:proofErr w:type="spellStart"/>
      <w:r w:rsidRPr="00AF104C">
        <w:rPr>
          <w:rFonts w:ascii="Arial" w:hAnsi="Arial" w:cs="Arial"/>
          <w:sz w:val="24"/>
          <w:szCs w:val="24"/>
        </w:rPr>
        <w:t>Optical</w:t>
      </w:r>
      <w:proofErr w:type="spellEnd"/>
      <w:r w:rsidRPr="00AF104C">
        <w:rPr>
          <w:rFonts w:ascii="Arial" w:hAnsi="Arial" w:cs="Arial"/>
          <w:sz w:val="24"/>
          <w:szCs w:val="24"/>
        </w:rPr>
        <w:t xml:space="preserve"> </w:t>
      </w:r>
      <w:proofErr w:type="spellStart"/>
      <w:r w:rsidRPr="00AF104C">
        <w:rPr>
          <w:rFonts w:ascii="Arial" w:hAnsi="Arial" w:cs="Arial"/>
          <w:sz w:val="24"/>
          <w:szCs w:val="24"/>
        </w:rPr>
        <w:t>Character</w:t>
      </w:r>
      <w:proofErr w:type="spellEnd"/>
      <w:r w:rsidRPr="00AF104C">
        <w:rPr>
          <w:rFonts w:ascii="Arial" w:hAnsi="Arial" w:cs="Arial"/>
          <w:sz w:val="24"/>
          <w:szCs w:val="24"/>
        </w:rPr>
        <w:t xml:space="preserve"> </w:t>
      </w:r>
      <w:proofErr w:type="spellStart"/>
      <w:r w:rsidRPr="00AF104C">
        <w:rPr>
          <w:rFonts w:ascii="Arial" w:hAnsi="Arial" w:cs="Arial"/>
          <w:sz w:val="24"/>
          <w:szCs w:val="24"/>
        </w:rPr>
        <w:t>Recognition</w:t>
      </w:r>
      <w:proofErr w:type="spellEnd"/>
      <w:r w:rsidRPr="00AF104C">
        <w:rPr>
          <w:rFonts w:ascii="Arial" w:hAnsi="Arial" w:cs="Arial"/>
          <w:sz w:val="24"/>
          <w:szCs w:val="24"/>
        </w:rPr>
        <w:t>, por sus siglas en inglés). Elemento compuesto de la Credencial para Votar integrado por</w:t>
      </w:r>
      <w:r w:rsidR="007C02E1" w:rsidRPr="00AF104C">
        <w:rPr>
          <w:rFonts w:ascii="Arial" w:hAnsi="Arial" w:cs="Arial"/>
          <w:sz w:val="24"/>
          <w:szCs w:val="24"/>
        </w:rPr>
        <w:t xml:space="preserve"> los</w:t>
      </w:r>
      <w:r w:rsidRPr="00AF104C">
        <w:rPr>
          <w:rFonts w:ascii="Arial" w:hAnsi="Arial" w:cs="Arial"/>
          <w:sz w:val="24"/>
          <w:szCs w:val="24"/>
        </w:rPr>
        <w:t xml:space="preserve"> dígitos que corresponden a la clave de la sección electoral de residencia de las ciudadanas y los ciudadanos, así como el número consecutivo que se asigna al momento del registro de las ciudadanas y los ciudadanos cuando se crea la Clave de Elector; </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PEP:</w:t>
      </w:r>
      <w:r w:rsidRPr="00AF104C">
        <w:rPr>
          <w:rFonts w:ascii="Arial" w:hAnsi="Arial" w:cs="Arial"/>
          <w:sz w:val="24"/>
          <w:szCs w:val="24"/>
        </w:rPr>
        <w:t xml:space="preserve"> Paquete Electoral Postal;</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Reglamento de Comisiones de Vigilancia:</w:t>
      </w:r>
      <w:r w:rsidRPr="00AF104C">
        <w:rPr>
          <w:rFonts w:ascii="Arial" w:hAnsi="Arial" w:cs="Arial"/>
          <w:sz w:val="24"/>
          <w:szCs w:val="24"/>
        </w:rPr>
        <w:t xml:space="preserve"> Reglamento de Sesiones y Funcionamiento de las Comisiones de Vigilancia del Registro Federal de Electores;</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Reglamento de Elecciones:</w:t>
      </w:r>
      <w:r w:rsidRPr="00AF104C">
        <w:rPr>
          <w:rFonts w:ascii="Arial" w:hAnsi="Arial" w:cs="Arial"/>
          <w:sz w:val="24"/>
          <w:szCs w:val="24"/>
        </w:rPr>
        <w:t xml:space="preserve"> Reglamento de Elecciones del </w:t>
      </w:r>
      <w:r w:rsidR="00180615" w:rsidRPr="00AF104C">
        <w:rPr>
          <w:rFonts w:ascii="Arial" w:hAnsi="Arial" w:cs="Arial"/>
          <w:sz w:val="24"/>
          <w:szCs w:val="24"/>
        </w:rPr>
        <w:t>Instituto Nacional Electoral</w:t>
      </w:r>
      <w:r w:rsidRPr="00AF104C">
        <w:rPr>
          <w:rFonts w:ascii="Arial" w:hAnsi="Arial" w:cs="Arial"/>
          <w:sz w:val="24"/>
          <w:szCs w:val="24"/>
        </w:rPr>
        <w:t>;</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Reglamento Interior:</w:t>
      </w:r>
      <w:r w:rsidRPr="00AF104C">
        <w:rPr>
          <w:rFonts w:ascii="Arial" w:hAnsi="Arial" w:cs="Arial"/>
          <w:sz w:val="24"/>
          <w:szCs w:val="24"/>
        </w:rPr>
        <w:t xml:space="preserve"> Reglamento Interior del </w:t>
      </w:r>
      <w:r w:rsidR="00180615" w:rsidRPr="00AF104C">
        <w:rPr>
          <w:rFonts w:ascii="Arial" w:hAnsi="Arial" w:cs="Arial"/>
          <w:sz w:val="24"/>
          <w:szCs w:val="24"/>
        </w:rPr>
        <w:t>Instituto Nacional Electoral</w:t>
      </w:r>
      <w:r w:rsidRPr="00AF104C">
        <w:rPr>
          <w:rFonts w:ascii="Arial" w:hAnsi="Arial" w:cs="Arial"/>
          <w:sz w:val="24"/>
          <w:szCs w:val="24"/>
        </w:rPr>
        <w:t>;</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Secretaría:</w:t>
      </w:r>
      <w:r w:rsidRPr="00AF104C">
        <w:rPr>
          <w:rFonts w:ascii="Arial" w:hAnsi="Arial" w:cs="Arial"/>
          <w:sz w:val="24"/>
          <w:szCs w:val="24"/>
        </w:rPr>
        <w:t xml:space="preserve"> Secretaría de Relaciones Exteriores;</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6D53C5" w:rsidRPr="00AF104C" w:rsidRDefault="006D53C5"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lastRenderedPageBreak/>
        <w:t>Solicitud de Inscripción a la LNERE:</w:t>
      </w:r>
      <w:r w:rsidRPr="00AF104C">
        <w:rPr>
          <w:rFonts w:ascii="Arial" w:hAnsi="Arial" w:cs="Arial"/>
          <w:sz w:val="24"/>
          <w:szCs w:val="24"/>
        </w:rPr>
        <w:t xml:space="preserve"> Formato de la solicitud individual de inscripción para el Proceso Electoral Local Extraordinario 2019, que se pone a disposición de las ciudadanas y los ciudadanos mexicanos residentes en el extranjero que cuentan con CPV y con CPVE, según corresponda;</w:t>
      </w:r>
    </w:p>
    <w:p w:rsidR="006D53C5" w:rsidRPr="00AF104C" w:rsidRDefault="006D53C5" w:rsidP="00354CC0">
      <w:pPr>
        <w:pStyle w:val="Prrafodelista"/>
        <w:spacing w:after="0" w:line="240" w:lineRule="auto"/>
        <w:contextualSpacing w:val="0"/>
        <w:rPr>
          <w:rFonts w:ascii="Arial" w:hAnsi="Arial" w:cs="Arial"/>
          <w:b/>
          <w:sz w:val="24"/>
          <w:szCs w:val="24"/>
        </w:rPr>
      </w:pPr>
    </w:p>
    <w:p w:rsidR="001C4769" w:rsidRPr="00AF104C" w:rsidRDefault="001C47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TEPJF:</w:t>
      </w:r>
      <w:r w:rsidRPr="00AF104C">
        <w:rPr>
          <w:rFonts w:ascii="Arial" w:hAnsi="Arial" w:cs="Arial"/>
          <w:sz w:val="24"/>
          <w:szCs w:val="24"/>
        </w:rPr>
        <w:t xml:space="preserve"> Tribunal Electoral del Poder Judicial de la Federación; </w:t>
      </w:r>
    </w:p>
    <w:p w:rsidR="001C4769" w:rsidRPr="00AF104C" w:rsidRDefault="001C4769" w:rsidP="00354CC0">
      <w:pPr>
        <w:pStyle w:val="Prrafodelista"/>
        <w:spacing w:after="0" w:line="240" w:lineRule="auto"/>
        <w:ind w:left="1276" w:hanging="425"/>
        <w:contextualSpacing w:val="0"/>
        <w:jc w:val="both"/>
        <w:rPr>
          <w:rFonts w:ascii="Arial" w:hAnsi="Arial" w:cs="Arial"/>
          <w:sz w:val="24"/>
          <w:szCs w:val="24"/>
        </w:rPr>
      </w:pPr>
    </w:p>
    <w:p w:rsidR="001C4769" w:rsidRPr="00AF104C" w:rsidRDefault="001C4769" w:rsidP="00354CC0">
      <w:pPr>
        <w:pStyle w:val="Prrafodelista"/>
        <w:numPr>
          <w:ilvl w:val="1"/>
          <w:numId w:val="1"/>
        </w:numPr>
        <w:tabs>
          <w:tab w:val="left" w:pos="851"/>
        </w:tabs>
        <w:spacing w:after="0" w:line="240" w:lineRule="auto"/>
        <w:ind w:left="1276" w:hanging="425"/>
        <w:contextualSpacing w:val="0"/>
        <w:jc w:val="both"/>
        <w:rPr>
          <w:rFonts w:ascii="Arial" w:hAnsi="Arial" w:cs="Arial"/>
          <w:sz w:val="24"/>
          <w:szCs w:val="24"/>
        </w:rPr>
      </w:pPr>
      <w:r w:rsidRPr="00AF104C">
        <w:rPr>
          <w:rFonts w:ascii="Arial" w:hAnsi="Arial" w:cs="Arial"/>
          <w:b/>
          <w:sz w:val="24"/>
          <w:szCs w:val="24"/>
        </w:rPr>
        <w:t>VMRE:</w:t>
      </w:r>
      <w:r w:rsidRPr="00AF104C">
        <w:rPr>
          <w:rFonts w:ascii="Arial" w:hAnsi="Arial" w:cs="Arial"/>
          <w:sz w:val="24"/>
          <w:szCs w:val="24"/>
        </w:rPr>
        <w:t xml:space="preserve"> Voto de las </w:t>
      </w:r>
      <w:r w:rsidR="00180615" w:rsidRPr="00AF104C">
        <w:rPr>
          <w:rFonts w:ascii="Arial" w:hAnsi="Arial" w:cs="Arial"/>
          <w:sz w:val="24"/>
          <w:szCs w:val="24"/>
        </w:rPr>
        <w:t xml:space="preserve">Mexicanas y los </w:t>
      </w:r>
      <w:r w:rsidRPr="00AF104C">
        <w:rPr>
          <w:rFonts w:ascii="Arial" w:hAnsi="Arial" w:cs="Arial"/>
          <w:sz w:val="24"/>
          <w:szCs w:val="24"/>
        </w:rPr>
        <w:t>Mexicanos Residentes en el Extranjero.</w:t>
      </w:r>
    </w:p>
    <w:p w:rsidR="001C4769" w:rsidRPr="00AF104C" w:rsidRDefault="001C4769"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Los presentes Lineamientos tienen por objeto:</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Establecer las bases para la conformación de </w:t>
      </w:r>
      <w:r w:rsidR="007043CB" w:rsidRPr="00AF104C">
        <w:rPr>
          <w:rFonts w:ascii="Arial" w:hAnsi="Arial" w:cs="Arial"/>
          <w:sz w:val="24"/>
          <w:szCs w:val="24"/>
        </w:rPr>
        <w:t xml:space="preserve">la </w:t>
      </w:r>
      <w:r w:rsidR="00A33579" w:rsidRPr="00AF104C">
        <w:rPr>
          <w:rFonts w:ascii="Arial" w:hAnsi="Arial" w:cs="Arial"/>
          <w:sz w:val="24"/>
          <w:szCs w:val="24"/>
        </w:rPr>
        <w:t>LNERE</w:t>
      </w:r>
      <w:r w:rsidR="007043CB" w:rsidRPr="00AF104C">
        <w:rPr>
          <w:rFonts w:ascii="Arial" w:hAnsi="Arial" w:cs="Arial"/>
          <w:sz w:val="24"/>
          <w:szCs w:val="24"/>
        </w:rPr>
        <w:t xml:space="preserve"> para el </w:t>
      </w:r>
      <w:r w:rsidR="00ED0FE3" w:rsidRPr="00AF104C">
        <w:rPr>
          <w:rFonts w:ascii="Arial" w:hAnsi="Arial" w:cs="Arial"/>
          <w:sz w:val="24"/>
          <w:szCs w:val="24"/>
        </w:rPr>
        <w:t>Proceso Electoral Local Extraordinario 2019</w:t>
      </w:r>
      <w:r w:rsidR="007043CB" w:rsidRPr="00AF104C">
        <w:rPr>
          <w:rFonts w:ascii="Arial" w:hAnsi="Arial" w:cs="Arial"/>
          <w:sz w:val="24"/>
          <w:szCs w:val="24"/>
        </w:rPr>
        <w:t xml:space="preserve">, </w:t>
      </w:r>
      <w:r w:rsidRPr="00AF104C">
        <w:rPr>
          <w:rFonts w:ascii="Arial" w:hAnsi="Arial" w:cs="Arial"/>
          <w:sz w:val="24"/>
          <w:szCs w:val="24"/>
        </w:rPr>
        <w:t xml:space="preserve">así como los procedimientos que implementará el </w:t>
      </w:r>
      <w:r w:rsidR="00A33579" w:rsidRPr="00AF104C">
        <w:rPr>
          <w:rFonts w:ascii="Arial" w:hAnsi="Arial" w:cs="Arial"/>
          <w:sz w:val="24"/>
          <w:szCs w:val="24"/>
        </w:rPr>
        <w:t>INE</w:t>
      </w:r>
      <w:r w:rsidRPr="00AF104C">
        <w:rPr>
          <w:rFonts w:ascii="Arial" w:hAnsi="Arial" w:cs="Arial"/>
          <w:sz w:val="24"/>
          <w:szCs w:val="24"/>
        </w:rPr>
        <w:t xml:space="preserve"> </w:t>
      </w:r>
      <w:r w:rsidR="00131A5C" w:rsidRPr="00AF104C">
        <w:rPr>
          <w:rFonts w:ascii="Arial" w:hAnsi="Arial" w:cs="Arial"/>
          <w:sz w:val="24"/>
          <w:szCs w:val="24"/>
        </w:rPr>
        <w:t>en materia d</w:t>
      </w:r>
      <w:r w:rsidRPr="00AF104C">
        <w:rPr>
          <w:rFonts w:ascii="Arial" w:hAnsi="Arial" w:cs="Arial"/>
          <w:sz w:val="24"/>
          <w:szCs w:val="24"/>
        </w:rPr>
        <w:t xml:space="preserve">el </w:t>
      </w:r>
      <w:r w:rsidR="00A33579" w:rsidRPr="00AF104C">
        <w:rPr>
          <w:rFonts w:ascii="Arial" w:hAnsi="Arial" w:cs="Arial"/>
          <w:sz w:val="24"/>
          <w:szCs w:val="24"/>
        </w:rPr>
        <w:t>VMRE</w:t>
      </w:r>
      <w:r w:rsidRPr="00AF104C">
        <w:rPr>
          <w:rFonts w:ascii="Arial" w:hAnsi="Arial" w:cs="Arial"/>
          <w:sz w:val="24"/>
          <w:szCs w:val="24"/>
        </w:rPr>
        <w:t>;</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Definir las actividades que realizará el </w:t>
      </w:r>
      <w:r w:rsidR="00A33579" w:rsidRPr="00AF104C">
        <w:rPr>
          <w:rFonts w:ascii="Arial" w:hAnsi="Arial" w:cs="Arial"/>
          <w:sz w:val="24"/>
          <w:szCs w:val="24"/>
        </w:rPr>
        <w:t>INE</w:t>
      </w:r>
      <w:r w:rsidRPr="00AF104C">
        <w:rPr>
          <w:rFonts w:ascii="Arial" w:hAnsi="Arial" w:cs="Arial"/>
          <w:sz w:val="24"/>
          <w:szCs w:val="24"/>
        </w:rPr>
        <w:t xml:space="preserve"> </w:t>
      </w:r>
      <w:r w:rsidR="00131A5C" w:rsidRPr="00AF104C">
        <w:rPr>
          <w:rFonts w:ascii="Arial" w:hAnsi="Arial" w:cs="Arial"/>
          <w:sz w:val="24"/>
          <w:szCs w:val="24"/>
        </w:rPr>
        <w:t xml:space="preserve">para la elaboración y el uso de la LNERE, </w:t>
      </w:r>
      <w:r w:rsidRPr="00AF104C">
        <w:rPr>
          <w:rFonts w:ascii="Arial" w:hAnsi="Arial" w:cs="Arial"/>
          <w:sz w:val="24"/>
          <w:szCs w:val="24"/>
        </w:rPr>
        <w:t xml:space="preserve">de conformidad con lo establecido en el artículo 41, párrafo segundo, Base V, Apartado A de la Constitución; los Libros Cuarto y Sexto de la </w:t>
      </w:r>
      <w:r w:rsidR="00A33579" w:rsidRPr="00AF104C">
        <w:rPr>
          <w:rFonts w:ascii="Arial" w:hAnsi="Arial" w:cs="Arial"/>
          <w:sz w:val="24"/>
          <w:szCs w:val="24"/>
        </w:rPr>
        <w:t>LGIPE</w:t>
      </w:r>
      <w:r w:rsidRPr="00AF104C">
        <w:rPr>
          <w:rFonts w:ascii="Arial" w:hAnsi="Arial" w:cs="Arial"/>
          <w:sz w:val="24"/>
          <w:szCs w:val="24"/>
        </w:rPr>
        <w:t xml:space="preserve">; el Capítulo IV, Título I del Libro Tercero del Reglamento de Elecciones; </w:t>
      </w:r>
      <w:r w:rsidR="00A33579" w:rsidRPr="00AF104C">
        <w:rPr>
          <w:rFonts w:ascii="Arial" w:hAnsi="Arial" w:cs="Arial"/>
          <w:sz w:val="24"/>
          <w:szCs w:val="24"/>
        </w:rPr>
        <w:t>la Legislación Local,</w:t>
      </w:r>
      <w:r w:rsidRPr="00AF104C">
        <w:rPr>
          <w:rFonts w:ascii="Arial" w:hAnsi="Arial" w:cs="Arial"/>
          <w:sz w:val="24"/>
          <w:szCs w:val="24"/>
        </w:rPr>
        <w:t xml:space="preserve"> en tanto no contravenga la Constitución</w:t>
      </w:r>
      <w:r w:rsidR="00131A5C" w:rsidRPr="00AF104C">
        <w:rPr>
          <w:rFonts w:ascii="Arial" w:hAnsi="Arial" w:cs="Arial"/>
          <w:sz w:val="24"/>
          <w:szCs w:val="24"/>
        </w:rPr>
        <w:t>; los Lineamientos AVE,</w:t>
      </w:r>
      <w:r w:rsidRPr="00AF104C">
        <w:rPr>
          <w:rFonts w:ascii="Arial" w:hAnsi="Arial" w:cs="Arial"/>
          <w:sz w:val="24"/>
          <w:szCs w:val="24"/>
        </w:rPr>
        <w:t xml:space="preserve"> y las </w:t>
      </w:r>
      <w:r w:rsidR="00A33579" w:rsidRPr="00AF104C">
        <w:rPr>
          <w:rFonts w:ascii="Arial" w:hAnsi="Arial" w:cs="Arial"/>
          <w:sz w:val="24"/>
          <w:szCs w:val="24"/>
        </w:rPr>
        <w:t xml:space="preserve">demás </w:t>
      </w:r>
      <w:r w:rsidRPr="00AF104C">
        <w:rPr>
          <w:rFonts w:ascii="Arial" w:hAnsi="Arial" w:cs="Arial"/>
          <w:sz w:val="24"/>
          <w:szCs w:val="24"/>
        </w:rPr>
        <w:t xml:space="preserve">disposiciones </w:t>
      </w:r>
      <w:r w:rsidR="00131A5C" w:rsidRPr="00AF104C">
        <w:rPr>
          <w:rFonts w:ascii="Arial" w:hAnsi="Arial" w:cs="Arial"/>
          <w:sz w:val="24"/>
          <w:szCs w:val="24"/>
        </w:rPr>
        <w:t xml:space="preserve">y Acuerdos </w:t>
      </w:r>
      <w:r w:rsidRPr="00AF104C">
        <w:rPr>
          <w:rFonts w:ascii="Arial" w:hAnsi="Arial" w:cs="Arial"/>
          <w:sz w:val="24"/>
          <w:szCs w:val="24"/>
        </w:rPr>
        <w:t>emitid</w:t>
      </w:r>
      <w:r w:rsidR="00131A5C" w:rsidRPr="00AF104C">
        <w:rPr>
          <w:rFonts w:ascii="Arial" w:hAnsi="Arial" w:cs="Arial"/>
          <w:sz w:val="24"/>
          <w:szCs w:val="24"/>
        </w:rPr>
        <w:t>o</w:t>
      </w:r>
      <w:r w:rsidRPr="00AF104C">
        <w:rPr>
          <w:rFonts w:ascii="Arial" w:hAnsi="Arial" w:cs="Arial"/>
          <w:sz w:val="24"/>
          <w:szCs w:val="24"/>
        </w:rPr>
        <w:t xml:space="preserve">s por el </w:t>
      </w:r>
      <w:r w:rsidR="00A33579" w:rsidRPr="00AF104C">
        <w:rPr>
          <w:rFonts w:ascii="Arial" w:hAnsi="Arial" w:cs="Arial"/>
          <w:sz w:val="24"/>
          <w:szCs w:val="24"/>
        </w:rPr>
        <w:t>INE</w:t>
      </w:r>
      <w:r w:rsidRPr="00AF104C">
        <w:rPr>
          <w:rFonts w:ascii="Arial" w:hAnsi="Arial" w:cs="Arial"/>
          <w:sz w:val="24"/>
          <w:szCs w:val="24"/>
        </w:rPr>
        <w:t xml:space="preserve">, según corresponda, referentes al </w:t>
      </w:r>
      <w:r w:rsidR="00A33579" w:rsidRPr="00AF104C">
        <w:rPr>
          <w:rFonts w:ascii="Arial" w:hAnsi="Arial" w:cs="Arial"/>
          <w:sz w:val="24"/>
          <w:szCs w:val="24"/>
        </w:rPr>
        <w:t>VMRE</w:t>
      </w:r>
      <w:r w:rsidRPr="00AF104C">
        <w:rPr>
          <w:rFonts w:ascii="Arial" w:hAnsi="Arial" w:cs="Arial"/>
          <w:sz w:val="24"/>
          <w:szCs w:val="24"/>
        </w:rPr>
        <w:t>, y</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Establecer las bases de los Acuerdos que para efecto</w:t>
      </w:r>
      <w:r w:rsidR="00131A5C" w:rsidRPr="00AF104C">
        <w:rPr>
          <w:rFonts w:ascii="Arial" w:hAnsi="Arial" w:cs="Arial"/>
          <w:sz w:val="24"/>
          <w:szCs w:val="24"/>
        </w:rPr>
        <w:t>s</w:t>
      </w:r>
      <w:r w:rsidRPr="00AF104C">
        <w:rPr>
          <w:rFonts w:ascii="Arial" w:hAnsi="Arial" w:cs="Arial"/>
          <w:sz w:val="24"/>
          <w:szCs w:val="24"/>
        </w:rPr>
        <w:t xml:space="preserve"> del </w:t>
      </w:r>
      <w:r w:rsidR="00A33579" w:rsidRPr="00AF104C">
        <w:rPr>
          <w:rFonts w:ascii="Arial" w:hAnsi="Arial" w:cs="Arial"/>
          <w:sz w:val="24"/>
          <w:szCs w:val="24"/>
        </w:rPr>
        <w:t>VMRE</w:t>
      </w:r>
      <w:r w:rsidRPr="00AF104C">
        <w:rPr>
          <w:rFonts w:ascii="Arial" w:hAnsi="Arial" w:cs="Arial"/>
          <w:sz w:val="24"/>
          <w:szCs w:val="24"/>
        </w:rPr>
        <w:t xml:space="preserve"> emita el Consejo General.</w:t>
      </w:r>
    </w:p>
    <w:p w:rsidR="00925669" w:rsidRPr="00AF104C" w:rsidRDefault="00925669"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Los presentes Lineamientos son de observancia general para el </w:t>
      </w:r>
      <w:r w:rsidR="00A33579" w:rsidRPr="00AF104C">
        <w:rPr>
          <w:rFonts w:ascii="Arial" w:hAnsi="Arial" w:cs="Arial"/>
          <w:sz w:val="24"/>
          <w:szCs w:val="24"/>
        </w:rPr>
        <w:t>INE</w:t>
      </w:r>
      <w:r w:rsidRPr="00AF104C">
        <w:rPr>
          <w:rFonts w:ascii="Arial" w:hAnsi="Arial" w:cs="Arial"/>
          <w:sz w:val="24"/>
          <w:szCs w:val="24"/>
        </w:rPr>
        <w:t>, las ciudadanas y los ciudadanos que decidan ejercer su derecho al sufragio desde el extranjero para la elección de</w:t>
      </w:r>
      <w:r w:rsidR="0063420D" w:rsidRPr="00AF104C">
        <w:rPr>
          <w:rFonts w:ascii="Arial" w:hAnsi="Arial" w:cs="Arial"/>
          <w:sz w:val="24"/>
          <w:szCs w:val="24"/>
        </w:rPr>
        <w:t xml:space="preserve"> Gubernatura </w:t>
      </w:r>
      <w:r w:rsidR="0092049A" w:rsidRPr="00AF104C">
        <w:rPr>
          <w:rFonts w:ascii="Arial" w:hAnsi="Arial" w:cs="Arial"/>
          <w:sz w:val="24"/>
          <w:szCs w:val="24"/>
        </w:rPr>
        <w:t xml:space="preserve">del estado de Puebla </w:t>
      </w:r>
      <w:r w:rsidR="00187A9B" w:rsidRPr="00AF104C">
        <w:rPr>
          <w:rFonts w:ascii="Arial" w:hAnsi="Arial" w:cs="Arial"/>
          <w:sz w:val="24"/>
          <w:szCs w:val="24"/>
        </w:rPr>
        <w:t xml:space="preserve">en </w:t>
      </w:r>
      <w:r w:rsidR="00EC009E" w:rsidRPr="00AF104C">
        <w:rPr>
          <w:rFonts w:ascii="Arial" w:hAnsi="Arial" w:cs="Arial"/>
          <w:sz w:val="24"/>
          <w:szCs w:val="24"/>
        </w:rPr>
        <w:t>e</w:t>
      </w:r>
      <w:r w:rsidRPr="00AF104C">
        <w:rPr>
          <w:rFonts w:ascii="Arial" w:hAnsi="Arial" w:cs="Arial"/>
          <w:sz w:val="24"/>
          <w:szCs w:val="24"/>
        </w:rPr>
        <w:t xml:space="preserve">l Proceso Electoral Local </w:t>
      </w:r>
      <w:r w:rsidR="00A33579" w:rsidRPr="00AF104C">
        <w:rPr>
          <w:rFonts w:ascii="Arial" w:hAnsi="Arial" w:cs="Arial"/>
          <w:sz w:val="24"/>
          <w:szCs w:val="24"/>
        </w:rPr>
        <w:t>Extraordinari</w:t>
      </w:r>
      <w:r w:rsidR="00187A9B" w:rsidRPr="00AF104C">
        <w:rPr>
          <w:rFonts w:ascii="Arial" w:hAnsi="Arial" w:cs="Arial"/>
          <w:sz w:val="24"/>
          <w:szCs w:val="24"/>
        </w:rPr>
        <w:t>o</w:t>
      </w:r>
      <w:r w:rsidR="00A33579" w:rsidRPr="00AF104C">
        <w:rPr>
          <w:rFonts w:ascii="Arial" w:hAnsi="Arial" w:cs="Arial"/>
          <w:sz w:val="24"/>
          <w:szCs w:val="24"/>
        </w:rPr>
        <w:t xml:space="preserve"> </w:t>
      </w:r>
      <w:r w:rsidR="007043CB" w:rsidRPr="00AF104C">
        <w:rPr>
          <w:rFonts w:ascii="Arial" w:hAnsi="Arial" w:cs="Arial"/>
          <w:sz w:val="24"/>
          <w:szCs w:val="24"/>
        </w:rPr>
        <w:t>2019</w:t>
      </w:r>
      <w:r w:rsidRPr="00AF104C">
        <w:rPr>
          <w:rFonts w:ascii="Arial" w:hAnsi="Arial" w:cs="Arial"/>
          <w:sz w:val="24"/>
          <w:szCs w:val="24"/>
        </w:rPr>
        <w:t xml:space="preserve">, la </w:t>
      </w:r>
      <w:r w:rsidR="00A33579" w:rsidRPr="00AF104C">
        <w:rPr>
          <w:rFonts w:ascii="Arial" w:hAnsi="Arial" w:cs="Arial"/>
          <w:sz w:val="24"/>
          <w:szCs w:val="24"/>
        </w:rPr>
        <w:t>CNV</w:t>
      </w:r>
      <w:r w:rsidRPr="00AF104C">
        <w:rPr>
          <w:rFonts w:ascii="Arial" w:hAnsi="Arial" w:cs="Arial"/>
          <w:sz w:val="24"/>
          <w:szCs w:val="24"/>
        </w:rPr>
        <w:t>, l</w:t>
      </w:r>
      <w:r w:rsidR="000217D9" w:rsidRPr="00AF104C">
        <w:rPr>
          <w:rFonts w:ascii="Arial" w:hAnsi="Arial" w:cs="Arial"/>
          <w:sz w:val="24"/>
          <w:szCs w:val="24"/>
        </w:rPr>
        <w:t>a</w:t>
      </w:r>
      <w:r w:rsidRPr="00AF104C">
        <w:rPr>
          <w:rFonts w:ascii="Arial" w:hAnsi="Arial" w:cs="Arial"/>
          <w:sz w:val="24"/>
          <w:szCs w:val="24"/>
        </w:rPr>
        <w:t>s representa</w:t>
      </w:r>
      <w:r w:rsidR="000217D9" w:rsidRPr="00AF104C">
        <w:rPr>
          <w:rFonts w:ascii="Arial" w:hAnsi="Arial" w:cs="Arial"/>
          <w:sz w:val="24"/>
          <w:szCs w:val="24"/>
        </w:rPr>
        <w:t>cione</w:t>
      </w:r>
      <w:r w:rsidRPr="00AF104C">
        <w:rPr>
          <w:rFonts w:ascii="Arial" w:hAnsi="Arial" w:cs="Arial"/>
          <w:sz w:val="24"/>
          <w:szCs w:val="24"/>
        </w:rPr>
        <w:t xml:space="preserve">s de los </w:t>
      </w:r>
      <w:r w:rsidR="00A33579" w:rsidRPr="00AF104C">
        <w:rPr>
          <w:rFonts w:ascii="Arial" w:hAnsi="Arial" w:cs="Arial"/>
          <w:sz w:val="24"/>
          <w:szCs w:val="24"/>
        </w:rPr>
        <w:t xml:space="preserve">Partidos Políticos </w:t>
      </w:r>
      <w:r w:rsidRPr="00AF104C">
        <w:rPr>
          <w:rFonts w:ascii="Arial" w:hAnsi="Arial" w:cs="Arial"/>
          <w:sz w:val="24"/>
          <w:szCs w:val="24"/>
        </w:rPr>
        <w:t xml:space="preserve">y, en su caso, las </w:t>
      </w:r>
      <w:r w:rsidR="00A33579" w:rsidRPr="00AF104C">
        <w:rPr>
          <w:rFonts w:ascii="Arial" w:hAnsi="Arial" w:cs="Arial"/>
          <w:sz w:val="24"/>
          <w:szCs w:val="24"/>
        </w:rPr>
        <w:t>Candidaturas Independientes</w:t>
      </w:r>
      <w:r w:rsidRPr="00AF104C">
        <w:rPr>
          <w:rFonts w:ascii="Arial" w:hAnsi="Arial" w:cs="Arial"/>
          <w:sz w:val="24"/>
          <w:szCs w:val="24"/>
        </w:rPr>
        <w:t>, en sus respectivos ámbitos de competencia.</w:t>
      </w:r>
    </w:p>
    <w:p w:rsidR="00925669" w:rsidRPr="00AF104C" w:rsidRDefault="00925669" w:rsidP="00354CC0">
      <w:pPr>
        <w:pStyle w:val="Prrafodelista"/>
        <w:spacing w:after="0" w:line="240" w:lineRule="auto"/>
        <w:ind w:left="567" w:hanging="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interpretación y aplicación de los presentes Lineamientos, se hará conforme a la Constitución, los tratados o instrumentos internacionales </w:t>
      </w:r>
      <w:r w:rsidR="007F3EBB" w:rsidRPr="00AF104C">
        <w:rPr>
          <w:rFonts w:ascii="Arial" w:hAnsi="Arial" w:cs="Arial"/>
          <w:sz w:val="24"/>
          <w:szCs w:val="24"/>
        </w:rPr>
        <w:t xml:space="preserve">ratificados </w:t>
      </w:r>
      <w:r w:rsidRPr="00AF104C">
        <w:rPr>
          <w:rFonts w:ascii="Arial" w:hAnsi="Arial" w:cs="Arial"/>
          <w:sz w:val="24"/>
          <w:szCs w:val="24"/>
        </w:rPr>
        <w:t xml:space="preserve">por el Estado Mexicano, la </w:t>
      </w:r>
      <w:r w:rsidR="00A33579" w:rsidRPr="00AF104C">
        <w:rPr>
          <w:rFonts w:ascii="Arial" w:hAnsi="Arial" w:cs="Arial"/>
          <w:sz w:val="24"/>
          <w:szCs w:val="24"/>
        </w:rPr>
        <w:t>LGIPE</w:t>
      </w:r>
      <w:r w:rsidR="00752FCD" w:rsidRPr="00AF104C">
        <w:rPr>
          <w:rFonts w:ascii="Arial" w:hAnsi="Arial" w:cs="Arial"/>
          <w:sz w:val="24"/>
          <w:szCs w:val="24"/>
        </w:rPr>
        <w:t>,</w:t>
      </w:r>
      <w:r w:rsidRPr="00AF104C">
        <w:rPr>
          <w:rFonts w:ascii="Arial" w:hAnsi="Arial" w:cs="Arial"/>
          <w:sz w:val="24"/>
          <w:szCs w:val="24"/>
        </w:rPr>
        <w:t xml:space="preserve"> la Ley de Medios de Impugnación</w:t>
      </w:r>
      <w:r w:rsidR="00752FCD" w:rsidRPr="00AF104C">
        <w:rPr>
          <w:rFonts w:ascii="Arial" w:hAnsi="Arial" w:cs="Arial"/>
          <w:sz w:val="24"/>
          <w:szCs w:val="24"/>
        </w:rPr>
        <w:t xml:space="preserve">, </w:t>
      </w:r>
      <w:r w:rsidRPr="00AF104C">
        <w:rPr>
          <w:rFonts w:ascii="Arial" w:hAnsi="Arial" w:cs="Arial"/>
          <w:sz w:val="24"/>
          <w:szCs w:val="24"/>
        </w:rPr>
        <w:t>el Reglamento de Elecciones</w:t>
      </w:r>
      <w:r w:rsidR="00752FCD" w:rsidRPr="00AF104C">
        <w:rPr>
          <w:rFonts w:ascii="Arial" w:hAnsi="Arial" w:cs="Arial"/>
          <w:sz w:val="24"/>
          <w:szCs w:val="24"/>
        </w:rPr>
        <w:t xml:space="preserve">, </w:t>
      </w:r>
      <w:r w:rsidRPr="00AF104C">
        <w:rPr>
          <w:rFonts w:ascii="Arial" w:hAnsi="Arial" w:cs="Arial"/>
          <w:sz w:val="24"/>
          <w:szCs w:val="24"/>
        </w:rPr>
        <w:t xml:space="preserve">la </w:t>
      </w:r>
      <w:r w:rsidR="00A33579" w:rsidRPr="00AF104C">
        <w:rPr>
          <w:rFonts w:ascii="Arial" w:hAnsi="Arial" w:cs="Arial"/>
          <w:sz w:val="24"/>
          <w:szCs w:val="24"/>
        </w:rPr>
        <w:t>Legislación Local</w:t>
      </w:r>
      <w:r w:rsidRPr="00AF104C">
        <w:rPr>
          <w:rFonts w:ascii="Arial" w:hAnsi="Arial" w:cs="Arial"/>
          <w:sz w:val="24"/>
          <w:szCs w:val="24"/>
        </w:rPr>
        <w:t xml:space="preserve">, en tanto no contravenga la Constitución, y las </w:t>
      </w:r>
      <w:r w:rsidR="00A33579" w:rsidRPr="00AF104C">
        <w:rPr>
          <w:rFonts w:ascii="Arial" w:hAnsi="Arial" w:cs="Arial"/>
          <w:sz w:val="24"/>
          <w:szCs w:val="24"/>
        </w:rPr>
        <w:t xml:space="preserve">demás </w:t>
      </w:r>
      <w:r w:rsidR="00720D06" w:rsidRPr="00AF104C">
        <w:rPr>
          <w:rFonts w:ascii="Arial" w:hAnsi="Arial" w:cs="Arial"/>
          <w:sz w:val="24"/>
          <w:szCs w:val="24"/>
        </w:rPr>
        <w:t xml:space="preserve">leyes y la normatividad aplicable, según corresponda, y las disposiciones emitidas por el INE, </w:t>
      </w:r>
      <w:r w:rsidRPr="00AF104C">
        <w:rPr>
          <w:rFonts w:ascii="Arial" w:hAnsi="Arial" w:cs="Arial"/>
          <w:sz w:val="24"/>
          <w:szCs w:val="24"/>
        </w:rPr>
        <w:t xml:space="preserve">así como a los criterios gramatical, sistemático y funcional. A falta de disposición expresa, se aplicarán los principios generales del derecho, favoreciendo en todo tiempo la protección más amplia en el ejercicio del derecho al </w:t>
      </w:r>
      <w:r w:rsidR="00131A5C" w:rsidRPr="00AF104C">
        <w:rPr>
          <w:rFonts w:ascii="Arial" w:hAnsi="Arial" w:cs="Arial"/>
          <w:sz w:val="24"/>
          <w:szCs w:val="24"/>
        </w:rPr>
        <w:t>VMRE</w:t>
      </w:r>
      <w:r w:rsidRPr="00AF104C">
        <w:rPr>
          <w:rFonts w:ascii="Arial" w:hAnsi="Arial" w:cs="Arial"/>
          <w:sz w:val="24"/>
          <w:szCs w:val="24"/>
        </w:rPr>
        <w:t>.</w:t>
      </w:r>
    </w:p>
    <w:p w:rsidR="00925669" w:rsidRPr="00AF104C" w:rsidRDefault="00925669" w:rsidP="00354CC0">
      <w:pPr>
        <w:pStyle w:val="Prrafodelista"/>
        <w:spacing w:after="0" w:line="240" w:lineRule="auto"/>
        <w:ind w:left="567" w:hanging="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lastRenderedPageBreak/>
        <w:t xml:space="preserve">Las actividades relativas al procesamiento de </w:t>
      </w:r>
      <w:r w:rsidR="00793620" w:rsidRPr="00AF104C">
        <w:rPr>
          <w:rFonts w:ascii="Arial" w:hAnsi="Arial" w:cs="Arial"/>
          <w:sz w:val="24"/>
          <w:szCs w:val="24"/>
        </w:rPr>
        <w:t xml:space="preserve">las Solicitudes de Inscripción a la LNERE </w:t>
      </w:r>
      <w:r w:rsidRPr="00AF104C">
        <w:rPr>
          <w:rFonts w:ascii="Arial" w:hAnsi="Arial" w:cs="Arial"/>
          <w:sz w:val="24"/>
          <w:szCs w:val="24"/>
        </w:rPr>
        <w:t xml:space="preserve">y la integración de la LNERE, deberán realizarse conforme a los principios de certeza, legalidad, independencia, imparcialidad, objetividad y máxima publicidad que rigen las actividades del </w:t>
      </w:r>
      <w:r w:rsidR="00173BC1" w:rsidRPr="00AF104C">
        <w:rPr>
          <w:rFonts w:ascii="Arial" w:hAnsi="Arial" w:cs="Arial"/>
          <w:sz w:val="24"/>
          <w:szCs w:val="24"/>
        </w:rPr>
        <w:t>INE</w:t>
      </w:r>
      <w:r w:rsidR="007F3EBB" w:rsidRPr="00AF104C">
        <w:rPr>
          <w:rFonts w:ascii="Arial" w:hAnsi="Arial" w:cs="Arial"/>
          <w:sz w:val="24"/>
          <w:szCs w:val="24"/>
        </w:rPr>
        <w:t>, así como los principios rectores que prev</w:t>
      </w:r>
      <w:r w:rsidR="00920CD1" w:rsidRPr="00AF104C">
        <w:rPr>
          <w:rFonts w:ascii="Arial" w:hAnsi="Arial" w:cs="Arial"/>
          <w:sz w:val="24"/>
          <w:szCs w:val="24"/>
        </w:rPr>
        <w:t>é</w:t>
      </w:r>
      <w:r w:rsidR="007F3EBB" w:rsidRPr="00AF104C">
        <w:rPr>
          <w:rFonts w:ascii="Arial" w:hAnsi="Arial" w:cs="Arial"/>
          <w:sz w:val="24"/>
          <w:szCs w:val="24"/>
        </w:rPr>
        <w:t xml:space="preserve"> la </w:t>
      </w:r>
      <w:r w:rsidR="00173BC1" w:rsidRPr="00AF104C">
        <w:rPr>
          <w:rFonts w:ascii="Arial" w:hAnsi="Arial" w:cs="Arial"/>
          <w:sz w:val="24"/>
          <w:szCs w:val="24"/>
        </w:rPr>
        <w:t>Legislación Local</w:t>
      </w:r>
      <w:r w:rsidRPr="00AF104C">
        <w:rPr>
          <w:rFonts w:ascii="Arial" w:hAnsi="Arial" w:cs="Arial"/>
          <w:sz w:val="24"/>
          <w:szCs w:val="24"/>
        </w:rPr>
        <w:t>.</w:t>
      </w:r>
    </w:p>
    <w:p w:rsidR="00902F78" w:rsidRPr="00AF104C" w:rsidRDefault="00902F78" w:rsidP="00902F78">
      <w:pPr>
        <w:pStyle w:val="Prrafodelista"/>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CNV, en términos de la </w:t>
      </w:r>
      <w:r w:rsidR="00173BC1" w:rsidRPr="00AF104C">
        <w:rPr>
          <w:rFonts w:ascii="Arial" w:hAnsi="Arial" w:cs="Arial"/>
          <w:sz w:val="24"/>
          <w:szCs w:val="24"/>
        </w:rPr>
        <w:t>LGIPE</w:t>
      </w:r>
      <w:r w:rsidRPr="00AF104C">
        <w:rPr>
          <w:rFonts w:ascii="Arial" w:hAnsi="Arial" w:cs="Arial"/>
          <w:sz w:val="24"/>
          <w:szCs w:val="24"/>
        </w:rPr>
        <w:t>, el Reglamento de Elecciones, el Reglamento Interior, el Reglamento de Comisiones de Vigilancia y los Lineamientos AVE, coadyuvará, vigilará, conocerá, revisará, verificará, opina</w:t>
      </w:r>
      <w:r w:rsidR="007C02E1" w:rsidRPr="00AF104C">
        <w:rPr>
          <w:rFonts w:ascii="Arial" w:hAnsi="Arial" w:cs="Arial"/>
          <w:sz w:val="24"/>
          <w:szCs w:val="24"/>
        </w:rPr>
        <w:t>rá</w:t>
      </w:r>
      <w:r w:rsidRPr="00AF104C">
        <w:rPr>
          <w:rFonts w:ascii="Arial" w:hAnsi="Arial" w:cs="Arial"/>
          <w:sz w:val="24"/>
          <w:szCs w:val="24"/>
        </w:rPr>
        <w:t xml:space="preserve"> y</w:t>
      </w:r>
      <w:r w:rsidR="007C02E1" w:rsidRPr="00AF104C">
        <w:rPr>
          <w:rFonts w:ascii="Arial" w:hAnsi="Arial" w:cs="Arial"/>
          <w:sz w:val="24"/>
          <w:szCs w:val="24"/>
        </w:rPr>
        <w:t>,</w:t>
      </w:r>
      <w:r w:rsidRPr="00AF104C">
        <w:rPr>
          <w:rFonts w:ascii="Arial" w:hAnsi="Arial" w:cs="Arial"/>
          <w:sz w:val="24"/>
          <w:szCs w:val="24"/>
        </w:rPr>
        <w:t xml:space="preserve"> en su caso</w:t>
      </w:r>
      <w:r w:rsidR="007C02E1" w:rsidRPr="00AF104C">
        <w:rPr>
          <w:rFonts w:ascii="Arial" w:hAnsi="Arial" w:cs="Arial"/>
          <w:sz w:val="24"/>
          <w:szCs w:val="24"/>
        </w:rPr>
        <w:t>,</w:t>
      </w:r>
      <w:r w:rsidRPr="00AF104C">
        <w:rPr>
          <w:rFonts w:ascii="Arial" w:hAnsi="Arial" w:cs="Arial"/>
          <w:sz w:val="24"/>
          <w:szCs w:val="24"/>
        </w:rPr>
        <w:t xml:space="preserve"> emitirá recomendaciones para la debida integración y conformación de la LNERE.</w:t>
      </w:r>
    </w:p>
    <w:p w:rsidR="00925669" w:rsidRPr="00AF104C" w:rsidRDefault="00925669" w:rsidP="00354CC0">
      <w:pPr>
        <w:pStyle w:val="Prrafodelista"/>
        <w:spacing w:after="0" w:line="240" w:lineRule="auto"/>
        <w:ind w:left="567" w:hanging="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Los casos no previstos en los presentes Lineamientos serán revisados por la CRFE, pr</w:t>
      </w:r>
      <w:r w:rsidR="0018722F" w:rsidRPr="00AF104C">
        <w:rPr>
          <w:rFonts w:ascii="Arial" w:hAnsi="Arial" w:cs="Arial"/>
          <w:sz w:val="24"/>
          <w:szCs w:val="24"/>
        </w:rPr>
        <w:t xml:space="preserve">evio conocimiento de la CNV, y </w:t>
      </w:r>
      <w:r w:rsidRPr="00AF104C">
        <w:rPr>
          <w:rFonts w:ascii="Arial" w:hAnsi="Arial" w:cs="Arial"/>
          <w:sz w:val="24"/>
          <w:szCs w:val="24"/>
        </w:rPr>
        <w:t xml:space="preserve">de ello se informará y, en su caso, se someterá a la aprobación del Consejo General. </w:t>
      </w:r>
      <w:r w:rsidR="00173BC1" w:rsidRPr="00AF104C">
        <w:rPr>
          <w:rFonts w:ascii="Arial" w:hAnsi="Arial" w:cs="Arial"/>
          <w:sz w:val="24"/>
          <w:szCs w:val="24"/>
        </w:rPr>
        <w:t>La CRFE informará a la CVME, para su conocimiento, sobre la atención de dichos casos.</w:t>
      </w:r>
    </w:p>
    <w:p w:rsidR="00925669" w:rsidRPr="00AF104C" w:rsidRDefault="00925669" w:rsidP="00354CC0">
      <w:pPr>
        <w:pStyle w:val="Prrafodelista"/>
        <w:spacing w:after="0" w:line="240" w:lineRule="auto"/>
        <w:ind w:left="567" w:hanging="567"/>
        <w:contextualSpacing w:val="0"/>
        <w:jc w:val="both"/>
        <w:rPr>
          <w:rFonts w:ascii="Arial" w:hAnsi="Arial" w:cs="Arial"/>
          <w:sz w:val="24"/>
          <w:szCs w:val="24"/>
        </w:rPr>
      </w:pPr>
    </w:p>
    <w:p w:rsidR="00330350" w:rsidRPr="00AF104C" w:rsidRDefault="00330350" w:rsidP="00902F78">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Las</w:t>
      </w:r>
      <w:r w:rsidRPr="00AF104C">
        <w:rPr>
          <w:rFonts w:ascii="Arial" w:hAnsi="Arial" w:cs="Arial"/>
          <w:sz w:val="24"/>
          <w:szCs w:val="24"/>
        </w:rPr>
        <w:t xml:space="preserve"> actividades no </w:t>
      </w:r>
      <w:r w:rsidRPr="00AF104C">
        <w:rPr>
          <w:rFonts w:ascii="Arial" w:hAnsi="Arial" w:cs="Arial"/>
          <w:sz w:val="24"/>
          <w:szCs w:val="24"/>
        </w:rPr>
        <w:t>establecidas</w:t>
      </w:r>
      <w:r w:rsidRPr="00AF104C">
        <w:rPr>
          <w:rFonts w:ascii="Arial" w:hAnsi="Arial" w:cs="Arial"/>
          <w:sz w:val="24"/>
          <w:szCs w:val="24"/>
        </w:rPr>
        <w:t xml:space="preserve"> en los presentes Lineamientos serán revisad</w:t>
      </w:r>
      <w:r w:rsidRPr="00AF104C">
        <w:rPr>
          <w:rFonts w:ascii="Arial" w:hAnsi="Arial" w:cs="Arial"/>
          <w:sz w:val="24"/>
          <w:szCs w:val="24"/>
        </w:rPr>
        <w:t>a</w:t>
      </w:r>
      <w:r w:rsidRPr="00AF104C">
        <w:rPr>
          <w:rFonts w:ascii="Arial" w:hAnsi="Arial" w:cs="Arial"/>
          <w:sz w:val="24"/>
          <w:szCs w:val="24"/>
        </w:rPr>
        <w:t xml:space="preserve">s por la </w:t>
      </w:r>
      <w:r w:rsidRPr="00AF104C">
        <w:rPr>
          <w:rFonts w:ascii="Arial" w:hAnsi="Arial" w:cs="Arial"/>
          <w:sz w:val="24"/>
          <w:szCs w:val="24"/>
        </w:rPr>
        <w:t xml:space="preserve">DERFE, y de ello se informará a la CNV, la CRFE, la CMVE y, en su caso, </w:t>
      </w:r>
      <w:r w:rsidRPr="00AF104C">
        <w:rPr>
          <w:rFonts w:ascii="Arial" w:hAnsi="Arial" w:cs="Arial"/>
          <w:sz w:val="24"/>
          <w:szCs w:val="24"/>
        </w:rPr>
        <w:t>se someterán a la aprobación del Consejo General.</w:t>
      </w:r>
    </w:p>
    <w:p w:rsidR="00330350" w:rsidRPr="00AF104C" w:rsidRDefault="00330350" w:rsidP="00354CC0">
      <w:pPr>
        <w:spacing w:after="0" w:line="240" w:lineRule="auto"/>
        <w:jc w:val="center"/>
        <w:rPr>
          <w:rFonts w:ascii="Arial" w:hAnsi="Arial" w:cs="Arial"/>
          <w:b/>
          <w:sz w:val="24"/>
          <w:szCs w:val="24"/>
        </w:rPr>
      </w:pPr>
    </w:p>
    <w:p w:rsidR="00A134B3" w:rsidRPr="00AF104C" w:rsidRDefault="00A134B3" w:rsidP="00354CC0">
      <w:pPr>
        <w:spacing w:after="0" w:line="240" w:lineRule="auto"/>
        <w:jc w:val="center"/>
        <w:rPr>
          <w:rFonts w:ascii="Arial" w:hAnsi="Arial" w:cs="Arial"/>
          <w:sz w:val="24"/>
          <w:szCs w:val="24"/>
        </w:rPr>
      </w:pPr>
      <w:r w:rsidRPr="00AF104C">
        <w:rPr>
          <w:rFonts w:ascii="Arial" w:hAnsi="Arial" w:cs="Arial"/>
          <w:b/>
          <w:sz w:val="24"/>
          <w:szCs w:val="24"/>
        </w:rPr>
        <w:t>TÍTULO II</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 xml:space="preserve">REGISTRO DE </w:t>
      </w:r>
      <w:r w:rsidR="005B65A2" w:rsidRPr="00AF104C">
        <w:rPr>
          <w:rFonts w:ascii="Arial" w:hAnsi="Arial" w:cs="Arial"/>
          <w:b/>
          <w:sz w:val="24"/>
          <w:szCs w:val="24"/>
        </w:rPr>
        <w:t xml:space="preserve">LAS CIUDADANAS Y </w:t>
      </w:r>
      <w:r w:rsidRPr="00AF104C">
        <w:rPr>
          <w:rFonts w:ascii="Arial" w:hAnsi="Arial" w:cs="Arial"/>
          <w:b/>
          <w:sz w:val="24"/>
          <w:szCs w:val="24"/>
        </w:rPr>
        <w:t>LOS CIUDADANOS</w:t>
      </w:r>
    </w:p>
    <w:p w:rsidR="00A134B3" w:rsidRPr="00AF104C" w:rsidRDefault="00A134B3" w:rsidP="00354CC0">
      <w:pPr>
        <w:spacing w:after="0" w:line="240" w:lineRule="auto"/>
        <w:jc w:val="center"/>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Primero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 xml:space="preserve">Requisitos para la </w:t>
      </w:r>
      <w:r w:rsidR="00BD6CC0" w:rsidRPr="00AF104C">
        <w:rPr>
          <w:rFonts w:ascii="Arial" w:hAnsi="Arial" w:cs="Arial"/>
          <w:b/>
          <w:sz w:val="24"/>
          <w:szCs w:val="24"/>
        </w:rPr>
        <w:t>i</w:t>
      </w:r>
      <w:r w:rsidRPr="00AF104C">
        <w:rPr>
          <w:rFonts w:ascii="Arial" w:hAnsi="Arial" w:cs="Arial"/>
          <w:b/>
          <w:sz w:val="24"/>
          <w:szCs w:val="24"/>
        </w:rPr>
        <w:t xml:space="preserve">nscripción de </w:t>
      </w:r>
      <w:r w:rsidR="005B65A2" w:rsidRPr="00AF104C">
        <w:rPr>
          <w:rFonts w:ascii="Arial" w:hAnsi="Arial" w:cs="Arial"/>
          <w:b/>
          <w:sz w:val="24"/>
          <w:szCs w:val="24"/>
        </w:rPr>
        <w:t xml:space="preserve">las ciudadanas y </w:t>
      </w:r>
      <w:r w:rsidRPr="00AF104C">
        <w:rPr>
          <w:rFonts w:ascii="Arial" w:hAnsi="Arial" w:cs="Arial"/>
          <w:b/>
          <w:sz w:val="24"/>
          <w:szCs w:val="24"/>
        </w:rPr>
        <w:t xml:space="preserve">los ciudadanos a la </w:t>
      </w:r>
      <w:r w:rsidR="00FF2102" w:rsidRPr="00AF104C">
        <w:rPr>
          <w:rFonts w:ascii="Arial" w:hAnsi="Arial" w:cs="Arial"/>
          <w:b/>
          <w:sz w:val="24"/>
          <w:szCs w:val="24"/>
        </w:rPr>
        <w:t>LNERE</w:t>
      </w:r>
      <w:r w:rsidR="005B65A2" w:rsidRPr="00AF104C">
        <w:rPr>
          <w:rFonts w:ascii="Arial" w:hAnsi="Arial" w:cs="Arial"/>
          <w:b/>
          <w:sz w:val="24"/>
          <w:szCs w:val="24"/>
        </w:rPr>
        <w:t xml:space="preserve"> </w:t>
      </w:r>
      <w:r w:rsidRPr="00AF104C">
        <w:rPr>
          <w:rFonts w:ascii="Arial" w:hAnsi="Arial" w:cs="Arial"/>
          <w:b/>
          <w:sz w:val="24"/>
          <w:szCs w:val="24"/>
        </w:rPr>
        <w:t>y para expresar su decisión de votar desde el país en el que residen</w:t>
      </w:r>
    </w:p>
    <w:p w:rsidR="00A134B3" w:rsidRPr="00AF104C" w:rsidRDefault="00A134B3" w:rsidP="00354CC0">
      <w:pPr>
        <w:spacing w:after="0" w:line="240" w:lineRule="auto"/>
        <w:jc w:val="both"/>
        <w:rPr>
          <w:rFonts w:ascii="Arial" w:hAnsi="Arial" w:cs="Arial"/>
          <w:sz w:val="24"/>
          <w:szCs w:val="24"/>
        </w:rPr>
      </w:pPr>
    </w:p>
    <w:p w:rsidR="004C41BF" w:rsidRPr="00AF104C" w:rsidRDefault="004C41BF"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Los registros de las ciudadanas y los ciudadanos que quedaron incluidos con una CPVE en la LNERE </w:t>
      </w:r>
      <w:r w:rsidR="000C02C0" w:rsidRPr="00AF104C">
        <w:rPr>
          <w:rFonts w:ascii="Arial" w:hAnsi="Arial" w:cs="Arial"/>
          <w:sz w:val="24"/>
          <w:szCs w:val="24"/>
        </w:rPr>
        <w:t>correspondiente a</w:t>
      </w:r>
      <w:r w:rsidRPr="00AF104C">
        <w:rPr>
          <w:rFonts w:ascii="Arial" w:hAnsi="Arial" w:cs="Arial"/>
          <w:sz w:val="24"/>
          <w:szCs w:val="24"/>
        </w:rPr>
        <w:t>l Proceso Electoral Federal y Local Ordinario de Puebla 2017-2018</w:t>
      </w:r>
      <w:r w:rsidR="00B04CDC" w:rsidRPr="00AF104C">
        <w:rPr>
          <w:rFonts w:ascii="Arial" w:hAnsi="Arial" w:cs="Arial"/>
          <w:sz w:val="24"/>
          <w:szCs w:val="24"/>
        </w:rPr>
        <w:t xml:space="preserve">, </w:t>
      </w:r>
      <w:r w:rsidR="0092555E" w:rsidRPr="00AF104C">
        <w:rPr>
          <w:rFonts w:ascii="Arial" w:hAnsi="Arial" w:cs="Arial"/>
          <w:sz w:val="24"/>
          <w:szCs w:val="24"/>
        </w:rPr>
        <w:t>y que emitieron su voto por la vía postal en la Jornada Electoral del 1º de julio de 201</w:t>
      </w:r>
      <w:r w:rsidR="00570E66" w:rsidRPr="00AF104C">
        <w:rPr>
          <w:rFonts w:ascii="Arial" w:hAnsi="Arial" w:cs="Arial"/>
          <w:sz w:val="24"/>
          <w:szCs w:val="24"/>
        </w:rPr>
        <w:t>8</w:t>
      </w:r>
      <w:r w:rsidR="0092555E" w:rsidRPr="00AF104C">
        <w:rPr>
          <w:rFonts w:ascii="Arial" w:hAnsi="Arial" w:cs="Arial"/>
          <w:sz w:val="24"/>
          <w:szCs w:val="24"/>
        </w:rPr>
        <w:t xml:space="preserve">, </w:t>
      </w:r>
      <w:r w:rsidR="00B45B0B" w:rsidRPr="00AF104C">
        <w:rPr>
          <w:rFonts w:ascii="Arial" w:hAnsi="Arial" w:cs="Arial"/>
          <w:sz w:val="24"/>
          <w:szCs w:val="24"/>
        </w:rPr>
        <w:t xml:space="preserve">formarán parte de la </w:t>
      </w:r>
      <w:r w:rsidRPr="00AF104C">
        <w:rPr>
          <w:rFonts w:ascii="Arial" w:hAnsi="Arial" w:cs="Arial"/>
          <w:sz w:val="24"/>
          <w:szCs w:val="24"/>
        </w:rPr>
        <w:t xml:space="preserve">LNERE </w:t>
      </w:r>
      <w:r w:rsidR="000C02C0" w:rsidRPr="00AF104C">
        <w:rPr>
          <w:rFonts w:ascii="Arial" w:hAnsi="Arial" w:cs="Arial"/>
          <w:sz w:val="24"/>
          <w:szCs w:val="24"/>
        </w:rPr>
        <w:t>que se utilizará en</w:t>
      </w:r>
      <w:r w:rsidRPr="00AF104C">
        <w:rPr>
          <w:rFonts w:ascii="Arial" w:hAnsi="Arial" w:cs="Arial"/>
          <w:sz w:val="24"/>
          <w:szCs w:val="24"/>
        </w:rPr>
        <w:t xml:space="preserve"> el Proceso Electoral Local Extraordinario 2019</w:t>
      </w:r>
      <w:r w:rsidR="00EB7660" w:rsidRPr="00AF104C">
        <w:rPr>
          <w:rFonts w:ascii="Arial" w:hAnsi="Arial" w:cs="Arial"/>
          <w:sz w:val="24"/>
          <w:szCs w:val="24"/>
        </w:rPr>
        <w:t>, para la elección de la Gubernatura en el estado de Puebla</w:t>
      </w:r>
      <w:r w:rsidRPr="00AF104C">
        <w:rPr>
          <w:rFonts w:ascii="Arial" w:hAnsi="Arial" w:cs="Arial"/>
          <w:sz w:val="24"/>
          <w:szCs w:val="24"/>
        </w:rPr>
        <w:t>.</w:t>
      </w:r>
    </w:p>
    <w:p w:rsidR="004C41BF" w:rsidRPr="00AF104C" w:rsidRDefault="004C41BF" w:rsidP="00354CC0">
      <w:pPr>
        <w:pStyle w:val="Prrafodelista"/>
        <w:spacing w:after="0" w:line="240" w:lineRule="auto"/>
        <w:ind w:left="567"/>
        <w:contextualSpacing w:val="0"/>
        <w:jc w:val="both"/>
        <w:rPr>
          <w:rFonts w:ascii="Arial" w:hAnsi="Arial" w:cs="Arial"/>
          <w:sz w:val="24"/>
          <w:szCs w:val="24"/>
        </w:rPr>
      </w:pPr>
    </w:p>
    <w:p w:rsidR="00A134B3" w:rsidRPr="00AF104C" w:rsidRDefault="000C02C0"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Adicionalmente a lo señalado en el numeral anterior, l</w:t>
      </w:r>
      <w:r w:rsidR="005B65A2" w:rsidRPr="00AF104C">
        <w:rPr>
          <w:rFonts w:ascii="Arial" w:hAnsi="Arial" w:cs="Arial"/>
          <w:sz w:val="24"/>
          <w:szCs w:val="24"/>
        </w:rPr>
        <w:t>as ciudadanas y l</w:t>
      </w:r>
      <w:r w:rsidR="00A134B3" w:rsidRPr="00AF104C">
        <w:rPr>
          <w:rFonts w:ascii="Arial" w:hAnsi="Arial" w:cs="Arial"/>
          <w:sz w:val="24"/>
          <w:szCs w:val="24"/>
        </w:rPr>
        <w:t>os ciudadanos que deseen ser incorporados a la LNERE</w:t>
      </w:r>
      <w:r w:rsidRPr="00AF104C">
        <w:rPr>
          <w:rFonts w:ascii="Arial" w:hAnsi="Arial" w:cs="Arial"/>
          <w:sz w:val="24"/>
          <w:szCs w:val="24"/>
        </w:rPr>
        <w:t>, deberán manifestar</w:t>
      </w:r>
      <w:r w:rsidR="00A134B3" w:rsidRPr="00AF104C">
        <w:rPr>
          <w:rFonts w:ascii="Arial" w:hAnsi="Arial" w:cs="Arial"/>
          <w:sz w:val="24"/>
          <w:szCs w:val="24"/>
        </w:rPr>
        <w:t xml:space="preserve"> su decisión de votar desde el país en el que residen</w:t>
      </w:r>
      <w:r w:rsidR="00391BB3" w:rsidRPr="00AF104C">
        <w:rPr>
          <w:rFonts w:ascii="Arial" w:hAnsi="Arial" w:cs="Arial"/>
          <w:sz w:val="24"/>
          <w:szCs w:val="24"/>
        </w:rPr>
        <w:t>,</w:t>
      </w:r>
      <w:r w:rsidR="00A134B3" w:rsidRPr="00AF104C">
        <w:rPr>
          <w:rFonts w:ascii="Arial" w:hAnsi="Arial" w:cs="Arial"/>
          <w:sz w:val="24"/>
          <w:szCs w:val="24"/>
        </w:rPr>
        <w:t xml:space="preserve"> para </w:t>
      </w:r>
      <w:r w:rsidR="00173BC1" w:rsidRPr="00AF104C">
        <w:rPr>
          <w:rFonts w:ascii="Arial" w:hAnsi="Arial" w:cs="Arial"/>
          <w:sz w:val="24"/>
          <w:szCs w:val="24"/>
        </w:rPr>
        <w:t>el Proceso Electoral Local Extraordinario</w:t>
      </w:r>
      <w:r w:rsidR="00391BB3" w:rsidRPr="00AF104C">
        <w:rPr>
          <w:rFonts w:ascii="Arial" w:hAnsi="Arial" w:cs="Arial"/>
          <w:sz w:val="24"/>
          <w:szCs w:val="24"/>
        </w:rPr>
        <w:t xml:space="preserve"> 20</w:t>
      </w:r>
      <w:r w:rsidRPr="00AF104C">
        <w:rPr>
          <w:rFonts w:ascii="Arial" w:hAnsi="Arial" w:cs="Arial"/>
          <w:sz w:val="24"/>
          <w:szCs w:val="24"/>
        </w:rPr>
        <w:t xml:space="preserve">19 y cumplir, </w:t>
      </w:r>
      <w:r w:rsidR="00A134B3" w:rsidRPr="00AF104C">
        <w:rPr>
          <w:rFonts w:ascii="Arial" w:hAnsi="Arial" w:cs="Arial"/>
          <w:sz w:val="24"/>
          <w:szCs w:val="24"/>
        </w:rPr>
        <w:t>además de los que fija</w:t>
      </w:r>
      <w:r w:rsidR="00173BC1" w:rsidRPr="00AF104C">
        <w:rPr>
          <w:rFonts w:ascii="Arial" w:hAnsi="Arial" w:cs="Arial"/>
          <w:sz w:val="24"/>
          <w:szCs w:val="24"/>
        </w:rPr>
        <w:t>n</w:t>
      </w:r>
      <w:r w:rsidR="00A134B3" w:rsidRPr="00AF104C">
        <w:rPr>
          <w:rFonts w:ascii="Arial" w:hAnsi="Arial" w:cs="Arial"/>
          <w:sz w:val="24"/>
          <w:szCs w:val="24"/>
        </w:rPr>
        <w:t xml:space="preserve"> expresamente los artículos 34 de la Constitución y 9, párrafo 1 y 330 de la </w:t>
      </w:r>
      <w:r w:rsidR="00173BC1" w:rsidRPr="00AF104C">
        <w:rPr>
          <w:rFonts w:ascii="Arial" w:hAnsi="Arial" w:cs="Arial"/>
          <w:sz w:val="24"/>
          <w:szCs w:val="24"/>
        </w:rPr>
        <w:t>LGIPE</w:t>
      </w:r>
      <w:r w:rsidR="00A134B3" w:rsidRPr="00AF104C">
        <w:rPr>
          <w:rFonts w:ascii="Arial" w:hAnsi="Arial" w:cs="Arial"/>
          <w:sz w:val="24"/>
          <w:szCs w:val="24"/>
        </w:rPr>
        <w:t>, los siguientes requisitos:</w:t>
      </w:r>
    </w:p>
    <w:p w:rsidR="00B76858" w:rsidRPr="00AF104C" w:rsidRDefault="00B76858" w:rsidP="00354CC0">
      <w:pPr>
        <w:pStyle w:val="Prrafodelista"/>
        <w:spacing w:after="0" w:line="240" w:lineRule="auto"/>
        <w:ind w:left="1134"/>
        <w:contextualSpacing w:val="0"/>
        <w:jc w:val="both"/>
        <w:rPr>
          <w:rFonts w:ascii="Arial" w:hAnsi="Arial" w:cs="Arial"/>
          <w:sz w:val="24"/>
          <w:szCs w:val="24"/>
        </w:rPr>
      </w:pPr>
    </w:p>
    <w:p w:rsidR="00FA13D3" w:rsidRPr="00AF104C" w:rsidRDefault="00920CD1"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L</w:t>
      </w:r>
      <w:r w:rsidR="005B65A2" w:rsidRPr="00AF104C">
        <w:rPr>
          <w:rFonts w:ascii="Arial" w:hAnsi="Arial" w:cs="Arial"/>
          <w:sz w:val="24"/>
          <w:szCs w:val="24"/>
        </w:rPr>
        <w:t>as ciudadanas y l</w:t>
      </w:r>
      <w:r w:rsidRPr="00AF104C">
        <w:rPr>
          <w:rFonts w:ascii="Arial" w:hAnsi="Arial" w:cs="Arial"/>
          <w:sz w:val="24"/>
          <w:szCs w:val="24"/>
        </w:rPr>
        <w:t>os</w:t>
      </w:r>
      <w:r w:rsidR="00A134B3" w:rsidRPr="00AF104C">
        <w:rPr>
          <w:rFonts w:ascii="Arial" w:hAnsi="Arial" w:cs="Arial"/>
          <w:sz w:val="24"/>
          <w:szCs w:val="24"/>
        </w:rPr>
        <w:t xml:space="preserve"> ciudadanos </w:t>
      </w:r>
      <w:r w:rsidR="00FF2102" w:rsidRPr="00AF104C">
        <w:rPr>
          <w:rFonts w:ascii="Arial" w:hAnsi="Arial" w:cs="Arial"/>
          <w:sz w:val="24"/>
          <w:szCs w:val="24"/>
        </w:rPr>
        <w:t xml:space="preserve">residentes en el extranjero </w:t>
      </w:r>
      <w:r w:rsidR="00A134B3" w:rsidRPr="00AF104C">
        <w:rPr>
          <w:rFonts w:ascii="Arial" w:hAnsi="Arial" w:cs="Arial"/>
          <w:sz w:val="24"/>
          <w:szCs w:val="24"/>
        </w:rPr>
        <w:t>que</w:t>
      </w:r>
      <w:r w:rsidR="006424CE" w:rsidRPr="00AF104C">
        <w:rPr>
          <w:rFonts w:ascii="Arial" w:hAnsi="Arial" w:cs="Arial"/>
          <w:sz w:val="24"/>
          <w:szCs w:val="24"/>
        </w:rPr>
        <w:t xml:space="preserve"> cuenten con una CPV</w:t>
      </w:r>
      <w:r w:rsidR="00752FCD" w:rsidRPr="00AF104C">
        <w:rPr>
          <w:rFonts w:ascii="Arial" w:hAnsi="Arial" w:cs="Arial"/>
          <w:sz w:val="24"/>
          <w:szCs w:val="24"/>
        </w:rPr>
        <w:t>E</w:t>
      </w:r>
      <w:r w:rsidR="005E4380" w:rsidRPr="00AF104C">
        <w:rPr>
          <w:rFonts w:ascii="Arial" w:hAnsi="Arial" w:cs="Arial"/>
          <w:sz w:val="24"/>
          <w:szCs w:val="24"/>
        </w:rPr>
        <w:t xml:space="preserve"> </w:t>
      </w:r>
      <w:r w:rsidR="00CB0A48" w:rsidRPr="00AF104C">
        <w:rPr>
          <w:rFonts w:ascii="Arial" w:hAnsi="Arial" w:cs="Arial"/>
          <w:sz w:val="24"/>
          <w:szCs w:val="24"/>
        </w:rPr>
        <w:t xml:space="preserve">con entidad mexicana de referencia correspondiente al estado de Puebla, </w:t>
      </w:r>
      <w:r w:rsidR="00622CFC" w:rsidRPr="00AF104C">
        <w:rPr>
          <w:rFonts w:ascii="Arial" w:hAnsi="Arial" w:cs="Arial"/>
          <w:sz w:val="24"/>
          <w:szCs w:val="24"/>
        </w:rPr>
        <w:t>deberán manifestar su decisión de votar desde el extranjero</w:t>
      </w:r>
      <w:r w:rsidR="00752FCD" w:rsidRPr="00AF104C">
        <w:rPr>
          <w:rFonts w:ascii="Arial" w:hAnsi="Arial" w:cs="Arial"/>
          <w:sz w:val="24"/>
          <w:szCs w:val="24"/>
        </w:rPr>
        <w:t>,</w:t>
      </w:r>
      <w:r w:rsidR="00622CFC" w:rsidRPr="00AF104C">
        <w:rPr>
          <w:rFonts w:ascii="Arial" w:hAnsi="Arial" w:cs="Arial"/>
          <w:sz w:val="24"/>
          <w:szCs w:val="24"/>
        </w:rPr>
        <w:t xml:space="preserve"> </w:t>
      </w:r>
      <w:r w:rsidR="005E4380" w:rsidRPr="00AF104C">
        <w:rPr>
          <w:rFonts w:ascii="Arial" w:hAnsi="Arial" w:cs="Arial"/>
          <w:sz w:val="24"/>
          <w:szCs w:val="24"/>
        </w:rPr>
        <w:t>a partir del 15 de febrero y hasta el 15 de marzo de 2019,</w:t>
      </w:r>
      <w:r w:rsidR="00A134B3" w:rsidRPr="00AF104C">
        <w:rPr>
          <w:rFonts w:ascii="Arial" w:hAnsi="Arial" w:cs="Arial"/>
          <w:sz w:val="24"/>
          <w:szCs w:val="24"/>
        </w:rPr>
        <w:t xml:space="preserve"> </w:t>
      </w:r>
      <w:r w:rsidR="00622CFC" w:rsidRPr="00AF104C">
        <w:rPr>
          <w:rFonts w:ascii="Arial" w:hAnsi="Arial" w:cs="Arial"/>
          <w:sz w:val="24"/>
          <w:szCs w:val="24"/>
        </w:rPr>
        <w:t>para lo</w:t>
      </w:r>
      <w:r w:rsidR="00BD0B26" w:rsidRPr="00AF104C">
        <w:rPr>
          <w:rFonts w:ascii="Arial" w:hAnsi="Arial" w:cs="Arial"/>
          <w:sz w:val="24"/>
          <w:szCs w:val="24"/>
        </w:rPr>
        <w:t xml:space="preserve"> cual se </w:t>
      </w:r>
      <w:r w:rsidR="007C02E1" w:rsidRPr="00AF104C">
        <w:rPr>
          <w:rFonts w:ascii="Arial" w:hAnsi="Arial" w:cs="Arial"/>
          <w:sz w:val="24"/>
          <w:szCs w:val="24"/>
        </w:rPr>
        <w:t xml:space="preserve">deberán identificar </w:t>
      </w:r>
      <w:r w:rsidR="000217D9" w:rsidRPr="00AF104C">
        <w:rPr>
          <w:rFonts w:ascii="Arial" w:hAnsi="Arial" w:cs="Arial"/>
          <w:sz w:val="24"/>
          <w:szCs w:val="24"/>
        </w:rPr>
        <w:t>y confirmar</w:t>
      </w:r>
      <w:r w:rsidR="00BD0B26" w:rsidRPr="00AF104C">
        <w:rPr>
          <w:rFonts w:ascii="Arial" w:hAnsi="Arial" w:cs="Arial"/>
          <w:sz w:val="24"/>
          <w:szCs w:val="24"/>
        </w:rPr>
        <w:t xml:space="preserve"> </w:t>
      </w:r>
      <w:r w:rsidR="00CC490B" w:rsidRPr="00AF104C">
        <w:rPr>
          <w:rFonts w:ascii="Arial" w:hAnsi="Arial" w:cs="Arial"/>
          <w:sz w:val="24"/>
          <w:szCs w:val="24"/>
        </w:rPr>
        <w:t xml:space="preserve">que </w:t>
      </w:r>
      <w:r w:rsidR="007C02E1" w:rsidRPr="00AF104C">
        <w:rPr>
          <w:rFonts w:ascii="Arial" w:hAnsi="Arial" w:cs="Arial"/>
          <w:sz w:val="24"/>
          <w:szCs w:val="24"/>
        </w:rPr>
        <w:lastRenderedPageBreak/>
        <w:t xml:space="preserve">residen en </w:t>
      </w:r>
      <w:r w:rsidR="00BD0B26" w:rsidRPr="00AF104C">
        <w:rPr>
          <w:rFonts w:ascii="Arial" w:hAnsi="Arial" w:cs="Arial"/>
          <w:sz w:val="24"/>
          <w:szCs w:val="24"/>
        </w:rPr>
        <w:t>el</w:t>
      </w:r>
      <w:r w:rsidR="00CC490B" w:rsidRPr="00AF104C">
        <w:rPr>
          <w:rFonts w:ascii="Arial" w:hAnsi="Arial" w:cs="Arial"/>
          <w:sz w:val="24"/>
          <w:szCs w:val="24"/>
        </w:rPr>
        <w:t xml:space="preserve"> mismo</w:t>
      </w:r>
      <w:r w:rsidR="00BD0B26" w:rsidRPr="00AF104C">
        <w:rPr>
          <w:rFonts w:ascii="Arial" w:hAnsi="Arial" w:cs="Arial"/>
          <w:sz w:val="24"/>
          <w:szCs w:val="24"/>
        </w:rPr>
        <w:t xml:space="preserve"> domicilio en el extranjero</w:t>
      </w:r>
      <w:r w:rsidR="00CC490B" w:rsidRPr="00AF104C">
        <w:rPr>
          <w:rFonts w:ascii="Arial" w:hAnsi="Arial" w:cs="Arial"/>
          <w:sz w:val="24"/>
          <w:szCs w:val="24"/>
        </w:rPr>
        <w:t xml:space="preserve"> </w:t>
      </w:r>
      <w:r w:rsidR="007C02E1" w:rsidRPr="00AF104C">
        <w:rPr>
          <w:rFonts w:ascii="Arial" w:hAnsi="Arial" w:cs="Arial"/>
          <w:sz w:val="24"/>
          <w:szCs w:val="24"/>
        </w:rPr>
        <w:t xml:space="preserve">que aparece en su CPVE, </w:t>
      </w:r>
      <w:r w:rsidR="005E4380" w:rsidRPr="00AF104C">
        <w:rPr>
          <w:rFonts w:ascii="Arial" w:hAnsi="Arial" w:cs="Arial"/>
          <w:sz w:val="24"/>
          <w:szCs w:val="24"/>
        </w:rPr>
        <w:t xml:space="preserve">al </w:t>
      </w:r>
      <w:r w:rsidR="007C02E1" w:rsidRPr="00AF104C">
        <w:rPr>
          <w:rFonts w:ascii="Arial" w:hAnsi="Arial" w:cs="Arial"/>
          <w:sz w:val="24"/>
          <w:szCs w:val="24"/>
        </w:rPr>
        <w:t xml:space="preserve">cual </w:t>
      </w:r>
      <w:r w:rsidR="00BD0B26" w:rsidRPr="00AF104C">
        <w:rPr>
          <w:rFonts w:ascii="Arial" w:hAnsi="Arial" w:cs="Arial"/>
          <w:sz w:val="24"/>
          <w:szCs w:val="24"/>
        </w:rPr>
        <w:t>se le enviarán los documentos para que emitan su sufragio</w:t>
      </w:r>
      <w:r w:rsidR="00981FA1" w:rsidRPr="00AF104C">
        <w:rPr>
          <w:rFonts w:ascii="Arial" w:hAnsi="Arial" w:cs="Arial"/>
          <w:sz w:val="24"/>
          <w:szCs w:val="24"/>
        </w:rPr>
        <w:t>.</w:t>
      </w:r>
    </w:p>
    <w:p w:rsidR="00981FA1" w:rsidRPr="00AF104C" w:rsidRDefault="00981FA1" w:rsidP="00354CC0">
      <w:pPr>
        <w:pStyle w:val="Prrafodelista"/>
        <w:spacing w:after="0" w:line="240" w:lineRule="auto"/>
        <w:ind w:left="1276"/>
        <w:contextualSpacing w:val="0"/>
        <w:jc w:val="both"/>
        <w:rPr>
          <w:rFonts w:ascii="Arial" w:hAnsi="Arial" w:cs="Arial"/>
          <w:sz w:val="24"/>
          <w:szCs w:val="24"/>
        </w:rPr>
      </w:pPr>
    </w:p>
    <w:p w:rsidR="007B14FC" w:rsidRPr="00AF104C" w:rsidRDefault="007B14FC" w:rsidP="00354CC0">
      <w:pPr>
        <w:pStyle w:val="Prrafodelista"/>
        <w:spacing w:after="0" w:line="240" w:lineRule="auto"/>
        <w:ind w:left="1276"/>
        <w:contextualSpacing w:val="0"/>
        <w:jc w:val="both"/>
        <w:rPr>
          <w:rFonts w:ascii="Arial" w:hAnsi="Arial" w:cs="Arial"/>
          <w:strike/>
          <w:sz w:val="24"/>
          <w:szCs w:val="24"/>
        </w:rPr>
      </w:pPr>
      <w:r w:rsidRPr="00AF104C">
        <w:rPr>
          <w:rFonts w:ascii="Arial" w:hAnsi="Arial" w:cs="Arial"/>
          <w:sz w:val="24"/>
          <w:szCs w:val="24"/>
        </w:rPr>
        <w:t xml:space="preserve">Para tal efecto, </w:t>
      </w:r>
      <w:r w:rsidR="005E4380" w:rsidRPr="00AF104C">
        <w:rPr>
          <w:rFonts w:ascii="Arial" w:hAnsi="Arial" w:cs="Arial"/>
          <w:sz w:val="24"/>
          <w:szCs w:val="24"/>
        </w:rPr>
        <w:t xml:space="preserve">las </w:t>
      </w:r>
      <w:r w:rsidR="00173BC1" w:rsidRPr="00AF104C">
        <w:rPr>
          <w:rFonts w:ascii="Arial" w:hAnsi="Arial" w:cs="Arial"/>
          <w:sz w:val="24"/>
          <w:szCs w:val="24"/>
        </w:rPr>
        <w:t xml:space="preserve">ciudadanas </w:t>
      </w:r>
      <w:r w:rsidR="005E4380" w:rsidRPr="00AF104C">
        <w:rPr>
          <w:rFonts w:ascii="Arial" w:hAnsi="Arial" w:cs="Arial"/>
          <w:sz w:val="24"/>
          <w:szCs w:val="24"/>
        </w:rPr>
        <w:t xml:space="preserve">y los ciudadanos deberán realizar lo siguiente: </w:t>
      </w:r>
    </w:p>
    <w:p w:rsidR="006931A5" w:rsidRPr="00AF104C" w:rsidRDefault="006931A5" w:rsidP="00354CC0">
      <w:pPr>
        <w:pStyle w:val="Prrafodelista"/>
        <w:spacing w:after="0" w:line="240" w:lineRule="auto"/>
        <w:ind w:left="1134"/>
        <w:contextualSpacing w:val="0"/>
        <w:jc w:val="both"/>
        <w:rPr>
          <w:rFonts w:ascii="Arial" w:hAnsi="Arial" w:cs="Arial"/>
          <w:strike/>
          <w:sz w:val="24"/>
          <w:szCs w:val="24"/>
        </w:rPr>
      </w:pPr>
    </w:p>
    <w:p w:rsidR="00187A9B" w:rsidRPr="00AF104C" w:rsidRDefault="003B7C8B"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Solicitar a la DERFE</w:t>
      </w:r>
      <w:r w:rsidR="00CA4C43" w:rsidRPr="00AF104C">
        <w:rPr>
          <w:rFonts w:ascii="Arial" w:hAnsi="Arial" w:cs="Arial"/>
          <w:sz w:val="24"/>
          <w:szCs w:val="24"/>
        </w:rPr>
        <w:t xml:space="preserve"> su inscripción en la LNERE para votar desde el extranjero en el Proceso Electoral Local Extraordinario 2019</w:t>
      </w:r>
      <w:r w:rsidRPr="00AF104C">
        <w:rPr>
          <w:rFonts w:ascii="Arial" w:hAnsi="Arial" w:cs="Arial"/>
          <w:sz w:val="24"/>
          <w:szCs w:val="24"/>
        </w:rPr>
        <w:t xml:space="preserve">, mediante llamada telefónica </w:t>
      </w:r>
      <w:r w:rsidR="00173BC1" w:rsidRPr="00AF104C">
        <w:rPr>
          <w:rFonts w:ascii="Arial" w:hAnsi="Arial" w:cs="Arial"/>
          <w:sz w:val="24"/>
          <w:szCs w:val="24"/>
        </w:rPr>
        <w:t>a</w:t>
      </w:r>
      <w:r w:rsidR="007A477A" w:rsidRPr="00AF104C">
        <w:rPr>
          <w:rFonts w:ascii="Arial" w:hAnsi="Arial" w:cs="Arial"/>
          <w:sz w:val="24"/>
          <w:szCs w:val="24"/>
        </w:rPr>
        <w:t>l</w:t>
      </w:r>
      <w:r w:rsidR="00173BC1" w:rsidRPr="00AF104C">
        <w:rPr>
          <w:rFonts w:ascii="Arial" w:hAnsi="Arial" w:cs="Arial"/>
          <w:sz w:val="24"/>
          <w:szCs w:val="24"/>
        </w:rPr>
        <w:t xml:space="preserve"> INETEL</w:t>
      </w:r>
      <w:r w:rsidR="007A477A" w:rsidRPr="00AF104C">
        <w:rPr>
          <w:rFonts w:ascii="Arial" w:hAnsi="Arial" w:cs="Arial"/>
          <w:sz w:val="24"/>
          <w:szCs w:val="24"/>
        </w:rPr>
        <w:t>, o</w:t>
      </w:r>
      <w:r w:rsidR="00173BC1" w:rsidRPr="00AF104C">
        <w:rPr>
          <w:rFonts w:ascii="Arial" w:hAnsi="Arial" w:cs="Arial"/>
          <w:sz w:val="24"/>
          <w:szCs w:val="24"/>
        </w:rPr>
        <w:t xml:space="preserve"> </w:t>
      </w:r>
      <w:r w:rsidRPr="00AF104C">
        <w:rPr>
          <w:rFonts w:ascii="Arial" w:hAnsi="Arial" w:cs="Arial"/>
          <w:sz w:val="24"/>
          <w:szCs w:val="24"/>
        </w:rPr>
        <w:t xml:space="preserve">a través del correo electrónico </w:t>
      </w:r>
      <w:hyperlink r:id="rId8" w:history="1">
        <w:r w:rsidRPr="00AF104C">
          <w:rPr>
            <w:rStyle w:val="Hipervnculo"/>
            <w:rFonts w:ascii="Arial" w:hAnsi="Arial" w:cs="Arial"/>
            <w:sz w:val="24"/>
            <w:szCs w:val="24"/>
          </w:rPr>
          <w:t>votoextranjero@ine.mx</w:t>
        </w:r>
      </w:hyperlink>
      <w:r w:rsidRPr="00AF104C">
        <w:rPr>
          <w:rFonts w:ascii="Arial" w:hAnsi="Arial" w:cs="Arial"/>
          <w:sz w:val="24"/>
          <w:szCs w:val="24"/>
        </w:rPr>
        <w:t xml:space="preserve">, </w:t>
      </w:r>
      <w:r w:rsidR="00173BC1" w:rsidRPr="00AF104C">
        <w:rPr>
          <w:rFonts w:ascii="Arial" w:hAnsi="Arial" w:cs="Arial"/>
          <w:sz w:val="24"/>
          <w:szCs w:val="24"/>
        </w:rPr>
        <w:t xml:space="preserve">o </w:t>
      </w:r>
      <w:r w:rsidR="0094369E" w:rsidRPr="00AF104C">
        <w:rPr>
          <w:rFonts w:ascii="Arial" w:hAnsi="Arial" w:cs="Arial"/>
          <w:sz w:val="24"/>
          <w:szCs w:val="24"/>
        </w:rPr>
        <w:t xml:space="preserve">por </w:t>
      </w:r>
      <w:r w:rsidR="00173BC1" w:rsidRPr="00AF104C">
        <w:rPr>
          <w:rFonts w:ascii="Arial" w:hAnsi="Arial" w:cs="Arial"/>
          <w:sz w:val="24"/>
          <w:szCs w:val="24"/>
        </w:rPr>
        <w:t xml:space="preserve">el medio que disponga el INE, </w:t>
      </w:r>
      <w:r w:rsidRPr="00AF104C">
        <w:rPr>
          <w:rFonts w:ascii="Arial" w:hAnsi="Arial" w:cs="Arial"/>
          <w:sz w:val="24"/>
          <w:szCs w:val="24"/>
        </w:rPr>
        <w:t>en el formato que se ponga a su disposición (</w:t>
      </w:r>
      <w:r w:rsidRPr="00AF104C">
        <w:rPr>
          <w:rFonts w:ascii="Arial" w:hAnsi="Arial" w:cs="Arial"/>
          <w:b/>
          <w:sz w:val="24"/>
          <w:szCs w:val="24"/>
        </w:rPr>
        <w:t>A</w:t>
      </w:r>
      <w:r w:rsidR="00CA1B14" w:rsidRPr="00AF104C">
        <w:rPr>
          <w:rFonts w:ascii="Arial" w:hAnsi="Arial" w:cs="Arial"/>
          <w:b/>
          <w:sz w:val="24"/>
          <w:szCs w:val="24"/>
        </w:rPr>
        <w:t>nexo</w:t>
      </w:r>
      <w:r w:rsidRPr="00AF104C">
        <w:rPr>
          <w:rFonts w:ascii="Arial" w:hAnsi="Arial" w:cs="Arial"/>
          <w:b/>
          <w:sz w:val="24"/>
          <w:szCs w:val="24"/>
        </w:rPr>
        <w:t xml:space="preserve"> 1</w:t>
      </w:r>
      <w:r w:rsidR="00CA4C43" w:rsidRPr="00AF104C">
        <w:rPr>
          <w:rFonts w:ascii="Arial" w:hAnsi="Arial" w:cs="Arial"/>
          <w:sz w:val="24"/>
          <w:szCs w:val="24"/>
        </w:rPr>
        <w:t>)</w:t>
      </w:r>
      <w:r w:rsidR="00173BC1" w:rsidRPr="00AF104C">
        <w:rPr>
          <w:rFonts w:ascii="Arial" w:hAnsi="Arial" w:cs="Arial"/>
          <w:sz w:val="24"/>
          <w:szCs w:val="24"/>
        </w:rPr>
        <w:t>;</w:t>
      </w:r>
    </w:p>
    <w:p w:rsidR="00187A9B" w:rsidRPr="00AF104C" w:rsidRDefault="00187A9B" w:rsidP="00354CC0">
      <w:pPr>
        <w:pStyle w:val="Prrafodelista"/>
        <w:spacing w:after="0" w:line="240" w:lineRule="auto"/>
        <w:ind w:left="1843" w:hanging="425"/>
        <w:contextualSpacing w:val="0"/>
        <w:jc w:val="both"/>
        <w:rPr>
          <w:rFonts w:ascii="Arial" w:hAnsi="Arial" w:cs="Arial"/>
          <w:sz w:val="24"/>
          <w:szCs w:val="24"/>
        </w:rPr>
      </w:pPr>
    </w:p>
    <w:p w:rsidR="00187A9B" w:rsidRPr="00AF104C" w:rsidRDefault="00330041"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Proporcionar su </w:t>
      </w:r>
      <w:r w:rsidR="00FB4E53" w:rsidRPr="00AF104C">
        <w:rPr>
          <w:rFonts w:ascii="Arial" w:hAnsi="Arial" w:cs="Arial"/>
          <w:sz w:val="24"/>
          <w:szCs w:val="24"/>
        </w:rPr>
        <w:t>nombre(s), apellido paterno y apellido materno</w:t>
      </w:r>
      <w:r w:rsidRPr="00AF104C">
        <w:rPr>
          <w:rFonts w:ascii="Arial" w:hAnsi="Arial" w:cs="Arial"/>
          <w:sz w:val="24"/>
          <w:szCs w:val="24"/>
        </w:rPr>
        <w:t>;</w:t>
      </w:r>
    </w:p>
    <w:p w:rsidR="00187A9B" w:rsidRPr="00AF104C" w:rsidRDefault="00187A9B" w:rsidP="00354CC0">
      <w:pPr>
        <w:pStyle w:val="Prrafodelista"/>
        <w:spacing w:after="0" w:line="240" w:lineRule="auto"/>
        <w:ind w:hanging="425"/>
        <w:contextualSpacing w:val="0"/>
        <w:rPr>
          <w:rFonts w:ascii="Arial" w:hAnsi="Arial" w:cs="Arial"/>
          <w:sz w:val="24"/>
          <w:szCs w:val="24"/>
        </w:rPr>
      </w:pPr>
    </w:p>
    <w:p w:rsidR="00187A9B" w:rsidRPr="00AF104C" w:rsidRDefault="003B7C8B"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Proporcionar s</w:t>
      </w:r>
      <w:r w:rsidR="00A134B3" w:rsidRPr="00AF104C">
        <w:rPr>
          <w:rFonts w:ascii="Arial" w:hAnsi="Arial" w:cs="Arial"/>
          <w:sz w:val="24"/>
          <w:szCs w:val="24"/>
        </w:rPr>
        <w:t>u</w:t>
      </w:r>
      <w:r w:rsidRPr="00AF104C">
        <w:rPr>
          <w:rFonts w:ascii="Arial" w:hAnsi="Arial" w:cs="Arial"/>
          <w:sz w:val="24"/>
          <w:szCs w:val="24"/>
        </w:rPr>
        <w:t xml:space="preserve"> </w:t>
      </w:r>
      <w:r w:rsidR="00A134B3" w:rsidRPr="00AF104C">
        <w:rPr>
          <w:rFonts w:ascii="Arial" w:hAnsi="Arial" w:cs="Arial"/>
          <w:sz w:val="24"/>
          <w:szCs w:val="24"/>
        </w:rPr>
        <w:t>clave de elector y el CIC</w:t>
      </w:r>
      <w:r w:rsidR="00CA4C43" w:rsidRPr="00AF104C">
        <w:rPr>
          <w:rFonts w:ascii="Arial" w:hAnsi="Arial" w:cs="Arial"/>
          <w:sz w:val="24"/>
          <w:szCs w:val="24"/>
        </w:rPr>
        <w:t xml:space="preserve"> que aparecen en su CPVE</w:t>
      </w:r>
      <w:r w:rsidR="00A134B3" w:rsidRPr="00AF104C">
        <w:rPr>
          <w:rFonts w:ascii="Arial" w:hAnsi="Arial" w:cs="Arial"/>
          <w:sz w:val="24"/>
          <w:szCs w:val="24"/>
        </w:rPr>
        <w:t xml:space="preserve">, para verificar que corresponden a una </w:t>
      </w:r>
      <w:r w:rsidRPr="00AF104C">
        <w:rPr>
          <w:rFonts w:ascii="Arial" w:hAnsi="Arial" w:cs="Arial"/>
          <w:sz w:val="24"/>
          <w:szCs w:val="24"/>
        </w:rPr>
        <w:t xml:space="preserve">CPVE </w:t>
      </w:r>
      <w:r w:rsidR="00A134B3" w:rsidRPr="00AF104C">
        <w:rPr>
          <w:rFonts w:ascii="Arial" w:hAnsi="Arial" w:cs="Arial"/>
          <w:sz w:val="24"/>
          <w:szCs w:val="24"/>
        </w:rPr>
        <w:t>vigente y</w:t>
      </w:r>
      <w:r w:rsidR="00215334" w:rsidRPr="00AF104C">
        <w:rPr>
          <w:rFonts w:ascii="Arial" w:hAnsi="Arial" w:cs="Arial"/>
          <w:strike/>
          <w:color w:val="FF0000"/>
          <w:sz w:val="24"/>
          <w:szCs w:val="24"/>
        </w:rPr>
        <w:t xml:space="preserve"> </w:t>
      </w:r>
      <w:r w:rsidR="00330041" w:rsidRPr="00AF104C">
        <w:rPr>
          <w:rFonts w:ascii="Arial" w:hAnsi="Arial" w:cs="Arial"/>
          <w:sz w:val="24"/>
          <w:szCs w:val="24"/>
        </w:rPr>
        <w:t>confirmar que</w:t>
      </w:r>
      <w:r w:rsidR="00A134B3" w:rsidRPr="00AF104C">
        <w:rPr>
          <w:rFonts w:ascii="Arial" w:hAnsi="Arial" w:cs="Arial"/>
          <w:sz w:val="24"/>
          <w:szCs w:val="24"/>
        </w:rPr>
        <w:t xml:space="preserve"> </w:t>
      </w:r>
      <w:r w:rsidR="00330041" w:rsidRPr="00AF104C">
        <w:rPr>
          <w:rFonts w:ascii="Arial" w:hAnsi="Arial" w:cs="Arial"/>
          <w:sz w:val="24"/>
          <w:szCs w:val="24"/>
        </w:rPr>
        <w:t xml:space="preserve">la </w:t>
      </w:r>
      <w:r w:rsidR="00A134B3" w:rsidRPr="00AF104C">
        <w:rPr>
          <w:rFonts w:ascii="Arial" w:hAnsi="Arial" w:cs="Arial"/>
          <w:sz w:val="24"/>
          <w:szCs w:val="24"/>
        </w:rPr>
        <w:t xml:space="preserve">entidad mexicana de referencia corresponde </w:t>
      </w:r>
      <w:r w:rsidR="00330041" w:rsidRPr="00AF104C">
        <w:rPr>
          <w:rFonts w:ascii="Arial" w:hAnsi="Arial" w:cs="Arial"/>
          <w:sz w:val="24"/>
          <w:szCs w:val="24"/>
        </w:rPr>
        <w:t>a Puebla</w:t>
      </w:r>
      <w:r w:rsidR="00A134B3" w:rsidRPr="00AF104C">
        <w:rPr>
          <w:rFonts w:ascii="Arial" w:hAnsi="Arial" w:cs="Arial"/>
          <w:sz w:val="24"/>
          <w:szCs w:val="24"/>
        </w:rPr>
        <w:t>;</w:t>
      </w:r>
    </w:p>
    <w:p w:rsidR="00187A9B" w:rsidRPr="00AF104C" w:rsidRDefault="00187A9B" w:rsidP="00354CC0">
      <w:pPr>
        <w:pStyle w:val="Prrafodelista"/>
        <w:spacing w:after="0" w:line="240" w:lineRule="auto"/>
        <w:ind w:hanging="425"/>
        <w:contextualSpacing w:val="0"/>
        <w:rPr>
          <w:rFonts w:ascii="Arial" w:hAnsi="Arial" w:cs="Arial"/>
          <w:sz w:val="24"/>
          <w:szCs w:val="24"/>
        </w:rPr>
      </w:pPr>
    </w:p>
    <w:p w:rsidR="00187A9B" w:rsidRPr="00AF104C" w:rsidRDefault="00A134B3"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Confirmar que conserva el mismo domicilio que registró en su trámite </w:t>
      </w:r>
      <w:r w:rsidR="006424CE" w:rsidRPr="00AF104C">
        <w:rPr>
          <w:rFonts w:ascii="Arial" w:hAnsi="Arial" w:cs="Arial"/>
          <w:sz w:val="24"/>
          <w:szCs w:val="24"/>
        </w:rPr>
        <w:t>de CPV</w:t>
      </w:r>
      <w:r w:rsidR="003B7C8B" w:rsidRPr="00AF104C">
        <w:rPr>
          <w:rFonts w:ascii="Arial" w:hAnsi="Arial" w:cs="Arial"/>
          <w:sz w:val="24"/>
          <w:szCs w:val="24"/>
        </w:rPr>
        <w:t xml:space="preserve">E </w:t>
      </w:r>
      <w:r w:rsidRPr="00AF104C">
        <w:rPr>
          <w:rFonts w:ascii="Arial" w:hAnsi="Arial" w:cs="Arial"/>
          <w:sz w:val="24"/>
          <w:szCs w:val="24"/>
        </w:rPr>
        <w:t>ante la Secretaría</w:t>
      </w:r>
      <w:r w:rsidR="00BF052D" w:rsidRPr="00AF104C">
        <w:rPr>
          <w:rFonts w:ascii="Arial" w:hAnsi="Arial" w:cs="Arial"/>
          <w:sz w:val="24"/>
          <w:szCs w:val="24"/>
        </w:rPr>
        <w:t xml:space="preserve">. A dicho domicilio se le hará llegar el </w:t>
      </w:r>
      <w:r w:rsidR="00920CD1" w:rsidRPr="00AF104C">
        <w:rPr>
          <w:rFonts w:ascii="Arial" w:hAnsi="Arial" w:cs="Arial"/>
          <w:sz w:val="24"/>
          <w:szCs w:val="24"/>
        </w:rPr>
        <w:t>PEP</w:t>
      </w:r>
      <w:r w:rsidR="00BF052D" w:rsidRPr="00AF104C">
        <w:rPr>
          <w:rFonts w:ascii="Arial" w:hAnsi="Arial" w:cs="Arial"/>
          <w:sz w:val="24"/>
          <w:szCs w:val="24"/>
        </w:rPr>
        <w:t xml:space="preserve">, en caso de que </w:t>
      </w:r>
      <w:r w:rsidR="00BC4A12" w:rsidRPr="00AF104C">
        <w:rPr>
          <w:rFonts w:ascii="Arial" w:hAnsi="Arial" w:cs="Arial"/>
          <w:sz w:val="24"/>
          <w:szCs w:val="24"/>
        </w:rPr>
        <w:t>su solicitud sea determinada como procedente</w:t>
      </w:r>
      <w:r w:rsidRPr="00AF104C">
        <w:rPr>
          <w:rFonts w:ascii="Arial" w:hAnsi="Arial" w:cs="Arial"/>
          <w:sz w:val="24"/>
          <w:szCs w:val="24"/>
        </w:rPr>
        <w:t>;</w:t>
      </w:r>
    </w:p>
    <w:p w:rsidR="00187A9B" w:rsidRPr="00AF104C" w:rsidRDefault="00187A9B" w:rsidP="00354CC0">
      <w:pPr>
        <w:pStyle w:val="Prrafodelista"/>
        <w:spacing w:after="0" w:line="240" w:lineRule="auto"/>
        <w:ind w:hanging="425"/>
        <w:contextualSpacing w:val="0"/>
        <w:rPr>
          <w:rFonts w:ascii="Arial" w:hAnsi="Arial" w:cs="Arial"/>
          <w:sz w:val="24"/>
          <w:szCs w:val="24"/>
        </w:rPr>
      </w:pPr>
    </w:p>
    <w:p w:rsidR="00187A9B" w:rsidRPr="00AF104C" w:rsidRDefault="00A134B3"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Proporcionar y/o ratificar sus datos de contacto (teléfono y/o correo electrónico</w:t>
      </w:r>
      <w:r w:rsidR="00173BC1" w:rsidRPr="00AF104C">
        <w:rPr>
          <w:rFonts w:ascii="Arial" w:hAnsi="Arial" w:cs="Arial"/>
          <w:sz w:val="24"/>
          <w:szCs w:val="24"/>
        </w:rPr>
        <w:t xml:space="preserve">), </w:t>
      </w:r>
      <w:r w:rsidRPr="00AF104C">
        <w:rPr>
          <w:rFonts w:ascii="Arial" w:hAnsi="Arial" w:cs="Arial"/>
          <w:sz w:val="24"/>
          <w:szCs w:val="24"/>
        </w:rPr>
        <w:t>y</w:t>
      </w:r>
    </w:p>
    <w:p w:rsidR="00187A9B" w:rsidRPr="00AF104C" w:rsidRDefault="00187A9B" w:rsidP="00354CC0">
      <w:pPr>
        <w:pStyle w:val="Prrafodelista"/>
        <w:spacing w:after="0" w:line="240" w:lineRule="auto"/>
        <w:ind w:hanging="425"/>
        <w:contextualSpacing w:val="0"/>
        <w:rPr>
          <w:rFonts w:ascii="Arial" w:hAnsi="Arial" w:cs="Arial"/>
          <w:sz w:val="24"/>
          <w:szCs w:val="24"/>
        </w:rPr>
      </w:pPr>
    </w:p>
    <w:p w:rsidR="00A134B3" w:rsidRPr="00AF104C" w:rsidRDefault="00A134B3"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Proporcionar </w:t>
      </w:r>
      <w:r w:rsidR="00BC4A12" w:rsidRPr="00AF104C">
        <w:rPr>
          <w:rFonts w:ascii="Arial" w:hAnsi="Arial" w:cs="Arial"/>
          <w:sz w:val="24"/>
          <w:szCs w:val="24"/>
        </w:rPr>
        <w:t xml:space="preserve">el </w:t>
      </w:r>
      <w:r w:rsidRPr="00AF104C">
        <w:rPr>
          <w:rFonts w:ascii="Arial" w:hAnsi="Arial" w:cs="Arial"/>
          <w:sz w:val="24"/>
          <w:szCs w:val="24"/>
        </w:rPr>
        <w:t xml:space="preserve">dato verificador a fin de corroborar que la información </w:t>
      </w:r>
      <w:r w:rsidR="00173BC1" w:rsidRPr="00AF104C">
        <w:rPr>
          <w:rFonts w:ascii="Arial" w:hAnsi="Arial" w:cs="Arial"/>
          <w:sz w:val="24"/>
          <w:szCs w:val="24"/>
        </w:rPr>
        <w:t xml:space="preserve">proporcionada </w:t>
      </w:r>
      <w:r w:rsidRPr="00AF104C">
        <w:rPr>
          <w:rFonts w:ascii="Arial" w:hAnsi="Arial" w:cs="Arial"/>
          <w:sz w:val="24"/>
          <w:szCs w:val="24"/>
        </w:rPr>
        <w:t xml:space="preserve">corresponde </w:t>
      </w:r>
      <w:r w:rsidR="00173BC1" w:rsidRPr="00AF104C">
        <w:rPr>
          <w:rFonts w:ascii="Arial" w:hAnsi="Arial" w:cs="Arial"/>
          <w:sz w:val="24"/>
          <w:szCs w:val="24"/>
        </w:rPr>
        <w:t xml:space="preserve">efectivamente </w:t>
      </w:r>
      <w:r w:rsidR="005B65A2" w:rsidRPr="00AF104C">
        <w:rPr>
          <w:rFonts w:ascii="Arial" w:hAnsi="Arial" w:cs="Arial"/>
          <w:sz w:val="24"/>
          <w:szCs w:val="24"/>
        </w:rPr>
        <w:t xml:space="preserve">a la ciudadana o </w:t>
      </w:r>
      <w:r w:rsidRPr="00AF104C">
        <w:rPr>
          <w:rFonts w:ascii="Arial" w:hAnsi="Arial" w:cs="Arial"/>
          <w:sz w:val="24"/>
          <w:szCs w:val="24"/>
        </w:rPr>
        <w:t>al ciudadano</w:t>
      </w:r>
      <w:r w:rsidR="00BC4A12" w:rsidRPr="00AF104C">
        <w:rPr>
          <w:rFonts w:ascii="Arial" w:hAnsi="Arial" w:cs="Arial"/>
          <w:sz w:val="24"/>
          <w:szCs w:val="24"/>
        </w:rPr>
        <w:t xml:space="preserve"> que solicita su inscripción a la LNERE</w:t>
      </w:r>
      <w:r w:rsidRPr="00AF104C">
        <w:rPr>
          <w:rFonts w:ascii="Arial" w:hAnsi="Arial" w:cs="Arial"/>
          <w:sz w:val="24"/>
          <w:szCs w:val="24"/>
        </w:rPr>
        <w:t>.</w:t>
      </w:r>
    </w:p>
    <w:p w:rsidR="00A134B3" w:rsidRPr="00AF104C" w:rsidRDefault="00A134B3" w:rsidP="00354CC0">
      <w:pPr>
        <w:pStyle w:val="Prrafodelista"/>
        <w:spacing w:after="0" w:line="240" w:lineRule="auto"/>
        <w:ind w:left="1134" w:hanging="425"/>
        <w:contextualSpacing w:val="0"/>
        <w:jc w:val="both"/>
        <w:rPr>
          <w:rFonts w:ascii="Arial" w:hAnsi="Arial" w:cs="Arial"/>
          <w:sz w:val="24"/>
          <w:szCs w:val="24"/>
        </w:rPr>
      </w:pPr>
    </w:p>
    <w:p w:rsidR="003B7C8B" w:rsidRPr="00AF104C" w:rsidRDefault="00CA1B14" w:rsidP="00354CC0">
      <w:pPr>
        <w:pStyle w:val="Prrafodelista"/>
        <w:spacing w:after="0" w:line="240" w:lineRule="auto"/>
        <w:ind w:left="1276"/>
        <w:contextualSpacing w:val="0"/>
        <w:jc w:val="both"/>
        <w:rPr>
          <w:rFonts w:ascii="Arial" w:hAnsi="Arial" w:cs="Arial"/>
          <w:sz w:val="24"/>
          <w:szCs w:val="24"/>
        </w:rPr>
      </w:pPr>
      <w:r w:rsidRPr="00AF104C">
        <w:rPr>
          <w:rFonts w:ascii="Arial" w:hAnsi="Arial" w:cs="Arial"/>
          <w:sz w:val="24"/>
          <w:szCs w:val="24"/>
        </w:rPr>
        <w:t xml:space="preserve">En caso de que </w:t>
      </w:r>
      <w:r w:rsidR="00173BC1" w:rsidRPr="00AF104C">
        <w:rPr>
          <w:rFonts w:ascii="Arial" w:hAnsi="Arial" w:cs="Arial"/>
          <w:sz w:val="24"/>
          <w:szCs w:val="24"/>
        </w:rPr>
        <w:t xml:space="preserve">la ciudadana o </w:t>
      </w:r>
      <w:r w:rsidRPr="00AF104C">
        <w:rPr>
          <w:rFonts w:ascii="Arial" w:hAnsi="Arial" w:cs="Arial"/>
          <w:sz w:val="24"/>
          <w:szCs w:val="24"/>
        </w:rPr>
        <w:t xml:space="preserve">el ciudadano haya realizado un cambio de su domicilio en el extranjero, se le solicitará como requisito adicional para su inclusión en la LNERE, </w:t>
      </w:r>
      <w:r w:rsidR="00752FCD" w:rsidRPr="00AF104C">
        <w:rPr>
          <w:rFonts w:ascii="Arial" w:hAnsi="Arial" w:cs="Arial"/>
          <w:sz w:val="24"/>
          <w:szCs w:val="24"/>
        </w:rPr>
        <w:t>además d</w:t>
      </w:r>
      <w:r w:rsidR="00D8314D" w:rsidRPr="00AF104C">
        <w:rPr>
          <w:rFonts w:ascii="Arial" w:hAnsi="Arial" w:cs="Arial"/>
          <w:sz w:val="24"/>
          <w:szCs w:val="24"/>
        </w:rPr>
        <w:t>el formato a que se refiere la fracción I del presente inciso</w:t>
      </w:r>
      <w:r w:rsidR="00752FCD" w:rsidRPr="00AF104C">
        <w:rPr>
          <w:rFonts w:ascii="Arial" w:hAnsi="Arial" w:cs="Arial"/>
          <w:sz w:val="24"/>
          <w:szCs w:val="24"/>
        </w:rPr>
        <w:t>,</w:t>
      </w:r>
      <w:r w:rsidR="00D8314D" w:rsidRPr="00AF104C">
        <w:rPr>
          <w:rFonts w:ascii="Arial" w:hAnsi="Arial" w:cs="Arial"/>
          <w:sz w:val="24"/>
          <w:szCs w:val="24"/>
        </w:rPr>
        <w:t xml:space="preserve"> </w:t>
      </w:r>
      <w:r w:rsidR="00BC4A12" w:rsidRPr="00AF104C">
        <w:rPr>
          <w:rFonts w:ascii="Arial" w:hAnsi="Arial" w:cs="Arial"/>
          <w:sz w:val="24"/>
          <w:szCs w:val="24"/>
        </w:rPr>
        <w:t xml:space="preserve">el envío </w:t>
      </w:r>
      <w:r w:rsidRPr="00AF104C">
        <w:rPr>
          <w:rFonts w:ascii="Arial" w:hAnsi="Arial" w:cs="Arial"/>
          <w:sz w:val="24"/>
          <w:szCs w:val="24"/>
        </w:rPr>
        <w:t>de una imagen de su comprobante de domicilio en el extranjero</w:t>
      </w:r>
      <w:r w:rsidR="00173BC1" w:rsidRPr="00AF104C">
        <w:rPr>
          <w:rFonts w:ascii="Arial" w:hAnsi="Arial" w:cs="Arial"/>
          <w:sz w:val="24"/>
          <w:szCs w:val="24"/>
        </w:rPr>
        <w:t>, el cual deberá ser un documento</w:t>
      </w:r>
      <w:r w:rsidRPr="00AF104C">
        <w:rPr>
          <w:rFonts w:ascii="Arial" w:hAnsi="Arial" w:cs="Arial"/>
          <w:sz w:val="24"/>
          <w:szCs w:val="24"/>
        </w:rPr>
        <w:t xml:space="preserve"> válido</w:t>
      </w:r>
      <w:r w:rsidR="00BE5C9E" w:rsidRPr="00AF104C">
        <w:rPr>
          <w:rFonts w:ascii="Arial" w:hAnsi="Arial" w:cs="Arial"/>
          <w:sz w:val="24"/>
          <w:szCs w:val="24"/>
        </w:rPr>
        <w:t xml:space="preserve"> </w:t>
      </w:r>
      <w:r w:rsidRPr="00AF104C">
        <w:rPr>
          <w:rFonts w:ascii="Arial" w:hAnsi="Arial" w:cs="Arial"/>
          <w:sz w:val="24"/>
          <w:szCs w:val="24"/>
        </w:rPr>
        <w:t xml:space="preserve">de conformidad con los medios de identificación para solicitar la </w:t>
      </w:r>
      <w:r w:rsidR="00173BC1" w:rsidRPr="00AF104C">
        <w:rPr>
          <w:rFonts w:ascii="Arial" w:hAnsi="Arial" w:cs="Arial"/>
          <w:sz w:val="24"/>
          <w:szCs w:val="24"/>
        </w:rPr>
        <w:t xml:space="preserve">Credencial </w:t>
      </w:r>
      <w:r w:rsidRPr="00AF104C">
        <w:rPr>
          <w:rFonts w:ascii="Arial" w:hAnsi="Arial" w:cs="Arial"/>
          <w:sz w:val="24"/>
          <w:szCs w:val="24"/>
        </w:rPr>
        <w:t xml:space="preserve">para </w:t>
      </w:r>
      <w:r w:rsidR="00173BC1" w:rsidRPr="00AF104C">
        <w:rPr>
          <w:rFonts w:ascii="Arial" w:hAnsi="Arial" w:cs="Arial"/>
          <w:sz w:val="24"/>
          <w:szCs w:val="24"/>
        </w:rPr>
        <w:t xml:space="preserve">Votar </w:t>
      </w:r>
      <w:r w:rsidRPr="00AF104C">
        <w:rPr>
          <w:rFonts w:ascii="Arial" w:hAnsi="Arial" w:cs="Arial"/>
          <w:sz w:val="24"/>
          <w:szCs w:val="24"/>
        </w:rPr>
        <w:t xml:space="preserve">de </w:t>
      </w:r>
      <w:r w:rsidR="00173BC1" w:rsidRPr="00AF104C">
        <w:rPr>
          <w:rFonts w:ascii="Arial" w:hAnsi="Arial" w:cs="Arial"/>
          <w:sz w:val="24"/>
          <w:szCs w:val="24"/>
        </w:rPr>
        <w:t xml:space="preserve">las ciudadanas y </w:t>
      </w:r>
      <w:r w:rsidRPr="00AF104C">
        <w:rPr>
          <w:rFonts w:ascii="Arial" w:hAnsi="Arial" w:cs="Arial"/>
          <w:sz w:val="24"/>
          <w:szCs w:val="24"/>
        </w:rPr>
        <w:t>los ciudadanos residentes en el extranjero aprobados por la CNV,</w:t>
      </w:r>
      <w:r w:rsidR="007A477A" w:rsidRPr="00AF104C">
        <w:rPr>
          <w:rFonts w:ascii="Arial" w:hAnsi="Arial" w:cs="Arial"/>
          <w:sz w:val="24"/>
          <w:szCs w:val="24"/>
        </w:rPr>
        <w:t xml:space="preserve"> </w:t>
      </w:r>
      <w:r w:rsidR="00BE5C9E" w:rsidRPr="00AF104C">
        <w:rPr>
          <w:rFonts w:ascii="Arial" w:hAnsi="Arial" w:cs="Arial"/>
          <w:sz w:val="24"/>
          <w:szCs w:val="24"/>
        </w:rPr>
        <w:t xml:space="preserve">y con una vigencia no mayor a 3 meses de su expedición, </w:t>
      </w:r>
      <w:r w:rsidRPr="00AF104C">
        <w:rPr>
          <w:rFonts w:ascii="Arial" w:hAnsi="Arial" w:cs="Arial"/>
          <w:sz w:val="24"/>
          <w:szCs w:val="24"/>
        </w:rPr>
        <w:t>a fin de que se integre este domicilio para las actividades de envío de los PEP, en caso que así proceda.</w:t>
      </w:r>
    </w:p>
    <w:p w:rsidR="00BC4A12" w:rsidRPr="00AF104C" w:rsidRDefault="00BC4A12" w:rsidP="00354CC0">
      <w:pPr>
        <w:pStyle w:val="Prrafodelista"/>
        <w:spacing w:after="0" w:line="240" w:lineRule="auto"/>
        <w:ind w:left="1276"/>
        <w:contextualSpacing w:val="0"/>
        <w:jc w:val="both"/>
        <w:rPr>
          <w:rFonts w:ascii="Arial" w:hAnsi="Arial" w:cs="Arial"/>
          <w:sz w:val="24"/>
          <w:szCs w:val="24"/>
        </w:rPr>
      </w:pPr>
    </w:p>
    <w:p w:rsidR="00BC4A12" w:rsidRPr="00AF104C" w:rsidRDefault="00BC4A12" w:rsidP="00354CC0">
      <w:pPr>
        <w:pStyle w:val="Prrafodelista"/>
        <w:spacing w:after="0" w:line="240" w:lineRule="auto"/>
        <w:ind w:left="1276"/>
        <w:contextualSpacing w:val="0"/>
        <w:jc w:val="both"/>
        <w:rPr>
          <w:rFonts w:ascii="Arial" w:hAnsi="Arial" w:cs="Arial"/>
          <w:sz w:val="24"/>
          <w:szCs w:val="24"/>
        </w:rPr>
      </w:pPr>
      <w:r w:rsidRPr="00AF104C">
        <w:rPr>
          <w:rFonts w:ascii="Arial" w:hAnsi="Arial" w:cs="Arial"/>
          <w:sz w:val="24"/>
          <w:szCs w:val="24"/>
        </w:rPr>
        <w:t xml:space="preserve">El envío de dicha imagen deberá realizarse a la cuenta de correo electrónico </w:t>
      </w:r>
      <w:hyperlink r:id="rId9" w:history="1">
        <w:r w:rsidRPr="00AF104C">
          <w:rPr>
            <w:rFonts w:ascii="Arial" w:hAnsi="Arial" w:cs="Arial"/>
            <w:color w:val="0563C1" w:themeColor="hyperlink"/>
            <w:sz w:val="24"/>
            <w:szCs w:val="24"/>
            <w:u w:val="single"/>
          </w:rPr>
          <w:t>votoextranjero@ine.mx</w:t>
        </w:r>
      </w:hyperlink>
      <w:r w:rsidRPr="00AF104C">
        <w:rPr>
          <w:rFonts w:ascii="Arial" w:hAnsi="Arial" w:cs="Arial"/>
          <w:color w:val="0563C1" w:themeColor="hyperlink"/>
          <w:sz w:val="24"/>
          <w:szCs w:val="24"/>
          <w:u w:val="single"/>
        </w:rPr>
        <w:t>,</w:t>
      </w:r>
      <w:r w:rsidRPr="00AF104C">
        <w:rPr>
          <w:rFonts w:ascii="Arial" w:hAnsi="Arial" w:cs="Arial"/>
          <w:sz w:val="24"/>
          <w:szCs w:val="24"/>
        </w:rPr>
        <w:t xml:space="preserve"> o por el medio que disponga el INE para tal efecto.</w:t>
      </w:r>
    </w:p>
    <w:p w:rsidR="003B7C8B" w:rsidRPr="00AF104C" w:rsidRDefault="003B7C8B" w:rsidP="00354CC0">
      <w:pPr>
        <w:pStyle w:val="Prrafodelista"/>
        <w:spacing w:after="0" w:line="240" w:lineRule="auto"/>
        <w:ind w:left="2126" w:hanging="425"/>
        <w:contextualSpacing w:val="0"/>
        <w:jc w:val="both"/>
        <w:rPr>
          <w:rFonts w:ascii="Arial" w:hAnsi="Arial" w:cs="Arial"/>
          <w:strike/>
          <w:sz w:val="24"/>
          <w:szCs w:val="24"/>
        </w:rPr>
      </w:pPr>
    </w:p>
    <w:p w:rsidR="00A134B3" w:rsidRPr="00AF104C" w:rsidRDefault="00752FCD"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lastRenderedPageBreak/>
        <w:t xml:space="preserve">Las ciudadanas y los ciudadanos residentes en el extranjero que cuenten con una CPV deberán manifestar su decisión de votar desde el extranjero, a partir del 15 de febrero y hasta el 15 de marzo de 2019, para lo cual se deberán realizar </w:t>
      </w:r>
      <w:r w:rsidR="00A134B3" w:rsidRPr="00AF104C">
        <w:rPr>
          <w:rFonts w:ascii="Arial" w:hAnsi="Arial" w:cs="Arial"/>
          <w:sz w:val="24"/>
          <w:szCs w:val="24"/>
        </w:rPr>
        <w:t>lo siguiente:</w:t>
      </w:r>
    </w:p>
    <w:p w:rsidR="00A134B3" w:rsidRPr="00AF104C" w:rsidRDefault="00A134B3" w:rsidP="00354CC0">
      <w:pPr>
        <w:pStyle w:val="Prrafodelista"/>
        <w:spacing w:after="0" w:line="240" w:lineRule="auto"/>
        <w:contextualSpacing w:val="0"/>
        <w:jc w:val="both"/>
        <w:rPr>
          <w:rFonts w:ascii="Arial" w:hAnsi="Arial" w:cs="Arial"/>
          <w:sz w:val="24"/>
          <w:szCs w:val="24"/>
        </w:rPr>
      </w:pPr>
    </w:p>
    <w:p w:rsidR="00A134B3" w:rsidRPr="00AF104C" w:rsidRDefault="0094369E" w:rsidP="00354CC0">
      <w:pPr>
        <w:pStyle w:val="Prrafodelista"/>
        <w:numPr>
          <w:ilvl w:val="2"/>
          <w:numId w:val="1"/>
        </w:numPr>
        <w:spacing w:after="0" w:line="240" w:lineRule="auto"/>
        <w:ind w:left="1843" w:hanging="425"/>
        <w:contextualSpacing w:val="0"/>
        <w:jc w:val="both"/>
        <w:rPr>
          <w:rFonts w:ascii="Arial" w:hAnsi="Arial" w:cs="Arial"/>
          <w:strike/>
          <w:sz w:val="24"/>
          <w:szCs w:val="24"/>
        </w:rPr>
      </w:pPr>
      <w:r w:rsidRPr="00AF104C">
        <w:rPr>
          <w:rFonts w:ascii="Arial" w:hAnsi="Arial" w:cs="Arial"/>
          <w:sz w:val="24"/>
          <w:szCs w:val="24"/>
        </w:rPr>
        <w:t>Solicitar a la DERFE</w:t>
      </w:r>
      <w:r w:rsidR="00CA4C43" w:rsidRPr="00AF104C">
        <w:rPr>
          <w:rFonts w:ascii="Arial" w:hAnsi="Arial" w:cs="Arial"/>
          <w:sz w:val="24"/>
          <w:szCs w:val="24"/>
        </w:rPr>
        <w:t xml:space="preserve"> su inscripción en la LNERE para votar desde el extranjero en el Proceso Electoral Local Extraordinario 2019</w:t>
      </w:r>
      <w:r w:rsidRPr="00AF104C">
        <w:rPr>
          <w:rFonts w:ascii="Arial" w:hAnsi="Arial" w:cs="Arial"/>
          <w:sz w:val="24"/>
          <w:szCs w:val="24"/>
        </w:rPr>
        <w:t xml:space="preserve">, </w:t>
      </w:r>
      <w:r w:rsidR="007A477A" w:rsidRPr="00AF104C">
        <w:rPr>
          <w:rFonts w:ascii="Arial" w:hAnsi="Arial" w:cs="Arial"/>
          <w:sz w:val="24"/>
          <w:szCs w:val="24"/>
        </w:rPr>
        <w:t>a través d</w:t>
      </w:r>
      <w:r w:rsidRPr="00AF104C">
        <w:rPr>
          <w:rFonts w:ascii="Arial" w:hAnsi="Arial" w:cs="Arial"/>
          <w:sz w:val="24"/>
          <w:szCs w:val="24"/>
        </w:rPr>
        <w:t xml:space="preserve">el correo electrónico </w:t>
      </w:r>
      <w:hyperlink r:id="rId10" w:history="1">
        <w:r w:rsidRPr="00AF104C">
          <w:rPr>
            <w:rStyle w:val="Hipervnculo"/>
            <w:rFonts w:ascii="Arial" w:hAnsi="Arial" w:cs="Arial"/>
            <w:sz w:val="24"/>
            <w:szCs w:val="24"/>
          </w:rPr>
          <w:t>votoextranjero@ine.mx</w:t>
        </w:r>
      </w:hyperlink>
      <w:r w:rsidRPr="00AF104C">
        <w:rPr>
          <w:rFonts w:ascii="Arial" w:hAnsi="Arial" w:cs="Arial"/>
          <w:sz w:val="24"/>
          <w:szCs w:val="24"/>
        </w:rPr>
        <w:t>, o por el medio que disponga el INE, en el formato que se ponga a su disposición (</w:t>
      </w:r>
      <w:r w:rsidRPr="00AF104C">
        <w:rPr>
          <w:rFonts w:ascii="Arial" w:hAnsi="Arial" w:cs="Arial"/>
          <w:b/>
          <w:sz w:val="24"/>
          <w:szCs w:val="24"/>
        </w:rPr>
        <w:t>Anexo 2</w:t>
      </w:r>
      <w:r w:rsidRPr="00AF104C">
        <w:rPr>
          <w:rFonts w:ascii="Arial" w:hAnsi="Arial" w:cs="Arial"/>
          <w:sz w:val="24"/>
          <w:szCs w:val="24"/>
        </w:rPr>
        <w:t>);</w:t>
      </w:r>
    </w:p>
    <w:p w:rsidR="00A134B3" w:rsidRPr="00AF104C" w:rsidRDefault="00A134B3" w:rsidP="00354CC0">
      <w:pPr>
        <w:pStyle w:val="Prrafodelista"/>
        <w:spacing w:after="0" w:line="240" w:lineRule="auto"/>
        <w:ind w:left="1843" w:hanging="425"/>
        <w:contextualSpacing w:val="0"/>
        <w:jc w:val="both"/>
        <w:rPr>
          <w:rFonts w:ascii="Arial" w:hAnsi="Arial" w:cs="Arial"/>
          <w:sz w:val="24"/>
          <w:szCs w:val="24"/>
        </w:rPr>
      </w:pPr>
    </w:p>
    <w:p w:rsidR="00A134B3" w:rsidRPr="00AF104C" w:rsidRDefault="00A134B3"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Anexar a la </w:t>
      </w:r>
      <w:r w:rsidR="0094369E" w:rsidRPr="00AF104C">
        <w:rPr>
          <w:rFonts w:ascii="Arial" w:hAnsi="Arial" w:cs="Arial"/>
          <w:sz w:val="24"/>
          <w:szCs w:val="24"/>
        </w:rPr>
        <w:t xml:space="preserve">solicitud </w:t>
      </w:r>
      <w:r w:rsidRPr="00AF104C">
        <w:rPr>
          <w:rFonts w:ascii="Arial" w:hAnsi="Arial" w:cs="Arial"/>
          <w:sz w:val="24"/>
          <w:szCs w:val="24"/>
        </w:rPr>
        <w:t xml:space="preserve">copia </w:t>
      </w:r>
      <w:r w:rsidR="00CA1B14" w:rsidRPr="00AF104C">
        <w:rPr>
          <w:rFonts w:ascii="Arial" w:hAnsi="Arial" w:cs="Arial"/>
          <w:sz w:val="24"/>
          <w:szCs w:val="24"/>
        </w:rPr>
        <w:t xml:space="preserve">o imagen </w:t>
      </w:r>
      <w:r w:rsidRPr="00AF104C">
        <w:rPr>
          <w:rFonts w:ascii="Arial" w:hAnsi="Arial" w:cs="Arial"/>
          <w:sz w:val="24"/>
          <w:szCs w:val="24"/>
        </w:rPr>
        <w:t>legible por el anverso y reverso de su</w:t>
      </w:r>
      <w:r w:rsidR="00CA1B14" w:rsidRPr="00AF104C">
        <w:rPr>
          <w:rFonts w:ascii="Arial" w:hAnsi="Arial" w:cs="Arial"/>
          <w:sz w:val="24"/>
          <w:szCs w:val="24"/>
        </w:rPr>
        <w:t xml:space="preserve"> CPV</w:t>
      </w:r>
      <w:r w:rsidR="000718F1" w:rsidRPr="00AF104C">
        <w:rPr>
          <w:rFonts w:ascii="Arial" w:hAnsi="Arial" w:cs="Arial"/>
          <w:sz w:val="24"/>
          <w:szCs w:val="24"/>
        </w:rPr>
        <w:t>, que deberá tener domicilio en el estado de Puebla</w:t>
      </w:r>
      <w:r w:rsidR="003F2036" w:rsidRPr="00AF104C">
        <w:rPr>
          <w:rFonts w:ascii="Arial" w:hAnsi="Arial" w:cs="Arial"/>
          <w:sz w:val="24"/>
          <w:szCs w:val="24"/>
        </w:rPr>
        <w:t xml:space="preserve">. La ciudadana o el ciudadano </w:t>
      </w:r>
      <w:r w:rsidR="001740D0" w:rsidRPr="00AF104C">
        <w:rPr>
          <w:rFonts w:ascii="Arial" w:hAnsi="Arial" w:cs="Arial"/>
          <w:sz w:val="24"/>
          <w:szCs w:val="24"/>
        </w:rPr>
        <w:t>deberá capturar los datos de su CPV que se requieren en la solicitud y</w:t>
      </w:r>
      <w:r w:rsidR="003F2036" w:rsidRPr="00AF104C">
        <w:rPr>
          <w:rFonts w:ascii="Arial" w:hAnsi="Arial" w:cs="Arial"/>
          <w:sz w:val="24"/>
          <w:szCs w:val="24"/>
        </w:rPr>
        <w:t xml:space="preserve"> firmar la copia o, en su caso, colocar su huella digital, de </w:t>
      </w:r>
      <w:r w:rsidR="00D30F6B" w:rsidRPr="00AF104C">
        <w:rPr>
          <w:rFonts w:ascii="Arial" w:hAnsi="Arial" w:cs="Arial"/>
          <w:sz w:val="24"/>
          <w:szCs w:val="24"/>
        </w:rPr>
        <w:t>manera semejante</w:t>
      </w:r>
      <w:r w:rsidR="003F2036" w:rsidRPr="00AF104C">
        <w:rPr>
          <w:rFonts w:ascii="Arial" w:hAnsi="Arial" w:cs="Arial"/>
          <w:sz w:val="24"/>
          <w:szCs w:val="24"/>
        </w:rPr>
        <w:t xml:space="preserve"> como aparece en su credencial</w:t>
      </w:r>
      <w:r w:rsidR="00187A9B" w:rsidRPr="00AF104C">
        <w:rPr>
          <w:rFonts w:ascii="Arial" w:hAnsi="Arial" w:cs="Arial"/>
          <w:sz w:val="24"/>
          <w:szCs w:val="24"/>
        </w:rPr>
        <w:t>;</w:t>
      </w:r>
      <w:r w:rsidRPr="00AF104C">
        <w:rPr>
          <w:rFonts w:ascii="Arial" w:hAnsi="Arial" w:cs="Arial"/>
          <w:sz w:val="24"/>
          <w:szCs w:val="24"/>
        </w:rPr>
        <w:t xml:space="preserve"> </w:t>
      </w:r>
    </w:p>
    <w:p w:rsidR="00A134B3" w:rsidRPr="00AF104C" w:rsidRDefault="00A134B3" w:rsidP="00354CC0">
      <w:pPr>
        <w:pStyle w:val="Prrafodelista"/>
        <w:spacing w:after="0" w:line="240" w:lineRule="auto"/>
        <w:ind w:left="1843" w:hanging="425"/>
        <w:contextualSpacing w:val="0"/>
        <w:jc w:val="both"/>
        <w:rPr>
          <w:rFonts w:ascii="Arial" w:hAnsi="Arial" w:cs="Arial"/>
          <w:sz w:val="24"/>
          <w:szCs w:val="24"/>
        </w:rPr>
      </w:pPr>
    </w:p>
    <w:p w:rsidR="000E1D09" w:rsidRPr="00AF104C" w:rsidRDefault="00A134B3"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Anexar una copia o fotografía del comprobante de domicilio en el extranjero válido, de conformidad con los medios de identificación para solicitar la Credencial para Votar de </w:t>
      </w:r>
      <w:r w:rsidR="0094369E" w:rsidRPr="00AF104C">
        <w:rPr>
          <w:rFonts w:ascii="Arial" w:hAnsi="Arial" w:cs="Arial"/>
          <w:sz w:val="24"/>
          <w:szCs w:val="24"/>
        </w:rPr>
        <w:t xml:space="preserve">las ciudadanas y </w:t>
      </w:r>
      <w:r w:rsidRPr="00AF104C">
        <w:rPr>
          <w:rFonts w:ascii="Arial" w:hAnsi="Arial" w:cs="Arial"/>
          <w:sz w:val="24"/>
          <w:szCs w:val="24"/>
        </w:rPr>
        <w:t>los ciudadanos residentes en el extranjero aprobados por la CNV</w:t>
      </w:r>
      <w:r w:rsidR="00BE5C9E" w:rsidRPr="00AF104C">
        <w:rPr>
          <w:rFonts w:ascii="Arial" w:hAnsi="Arial" w:cs="Arial"/>
          <w:sz w:val="24"/>
          <w:szCs w:val="24"/>
        </w:rPr>
        <w:t>, y con una vigencia no mayor a 3 meses de su expedición</w:t>
      </w:r>
      <w:r w:rsidRPr="00AF104C">
        <w:rPr>
          <w:rFonts w:ascii="Arial" w:hAnsi="Arial" w:cs="Arial"/>
          <w:sz w:val="24"/>
          <w:szCs w:val="24"/>
        </w:rPr>
        <w:t xml:space="preserve">. A dicho domicilio se le hará llegar el </w:t>
      </w:r>
      <w:r w:rsidR="00920CD1" w:rsidRPr="00AF104C">
        <w:rPr>
          <w:rFonts w:ascii="Arial" w:hAnsi="Arial" w:cs="Arial"/>
          <w:sz w:val="24"/>
          <w:szCs w:val="24"/>
        </w:rPr>
        <w:t>PEP</w:t>
      </w:r>
      <w:r w:rsidRPr="00AF104C">
        <w:rPr>
          <w:rFonts w:ascii="Arial" w:hAnsi="Arial" w:cs="Arial"/>
          <w:sz w:val="24"/>
          <w:szCs w:val="24"/>
        </w:rPr>
        <w:t>, en caso de que así proceda</w:t>
      </w:r>
      <w:r w:rsidR="000E1D09" w:rsidRPr="00AF104C">
        <w:rPr>
          <w:rFonts w:ascii="Arial" w:hAnsi="Arial" w:cs="Arial"/>
          <w:sz w:val="24"/>
          <w:szCs w:val="24"/>
        </w:rPr>
        <w:t>;</w:t>
      </w:r>
    </w:p>
    <w:p w:rsidR="000E1D09" w:rsidRPr="00AF104C" w:rsidRDefault="000E1D09" w:rsidP="00354CC0">
      <w:pPr>
        <w:pStyle w:val="Prrafodelista"/>
        <w:spacing w:after="0" w:line="240" w:lineRule="auto"/>
        <w:contextualSpacing w:val="0"/>
        <w:rPr>
          <w:rFonts w:ascii="Arial" w:hAnsi="Arial" w:cs="Arial"/>
          <w:sz w:val="24"/>
          <w:szCs w:val="24"/>
        </w:rPr>
      </w:pPr>
    </w:p>
    <w:p w:rsidR="00A134B3" w:rsidRPr="00AF104C" w:rsidRDefault="000E1D0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Proporcionar sus datos de contacto (teléfono en el extranjero válido y/o correo electrónico)</w:t>
      </w:r>
      <w:r w:rsidR="00A134B3" w:rsidRPr="00AF104C">
        <w:rPr>
          <w:rFonts w:ascii="Arial" w:hAnsi="Arial" w:cs="Arial"/>
          <w:sz w:val="24"/>
          <w:szCs w:val="24"/>
        </w:rPr>
        <w:t>, y</w:t>
      </w:r>
    </w:p>
    <w:p w:rsidR="00A134B3" w:rsidRPr="00AF104C" w:rsidRDefault="00A134B3" w:rsidP="00354CC0">
      <w:pPr>
        <w:pStyle w:val="Prrafodelista"/>
        <w:spacing w:after="0" w:line="240" w:lineRule="auto"/>
        <w:ind w:left="1843" w:hanging="425"/>
        <w:contextualSpacing w:val="0"/>
        <w:jc w:val="both"/>
        <w:rPr>
          <w:rFonts w:ascii="Arial" w:hAnsi="Arial" w:cs="Arial"/>
          <w:sz w:val="24"/>
          <w:szCs w:val="24"/>
        </w:rPr>
      </w:pPr>
    </w:p>
    <w:p w:rsidR="00A134B3" w:rsidRPr="00AF104C" w:rsidRDefault="00A134B3"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Proporcionar </w:t>
      </w:r>
      <w:r w:rsidR="00BC4A12" w:rsidRPr="00AF104C">
        <w:rPr>
          <w:rFonts w:ascii="Arial" w:hAnsi="Arial" w:cs="Arial"/>
          <w:sz w:val="24"/>
          <w:szCs w:val="24"/>
        </w:rPr>
        <w:t xml:space="preserve">el </w:t>
      </w:r>
      <w:r w:rsidRPr="00AF104C">
        <w:rPr>
          <w:rFonts w:ascii="Arial" w:hAnsi="Arial" w:cs="Arial"/>
          <w:sz w:val="24"/>
          <w:szCs w:val="24"/>
        </w:rPr>
        <w:t>dato verificador</w:t>
      </w:r>
      <w:r w:rsidR="002A191F" w:rsidRPr="00AF104C">
        <w:rPr>
          <w:rFonts w:ascii="Arial" w:hAnsi="Arial" w:cs="Arial"/>
          <w:sz w:val="24"/>
          <w:szCs w:val="24"/>
        </w:rPr>
        <w:t>,</w:t>
      </w:r>
      <w:r w:rsidRPr="00AF104C">
        <w:rPr>
          <w:rFonts w:ascii="Arial" w:hAnsi="Arial" w:cs="Arial"/>
          <w:sz w:val="24"/>
          <w:szCs w:val="24"/>
        </w:rPr>
        <w:t xml:space="preserve"> a fin de corroborar que la información corresponde </w:t>
      </w:r>
      <w:r w:rsidR="00FF2102" w:rsidRPr="00AF104C">
        <w:rPr>
          <w:rFonts w:ascii="Arial" w:hAnsi="Arial" w:cs="Arial"/>
          <w:sz w:val="24"/>
          <w:szCs w:val="24"/>
        </w:rPr>
        <w:t xml:space="preserve">a la ciudadana o </w:t>
      </w:r>
      <w:r w:rsidRPr="00AF104C">
        <w:rPr>
          <w:rFonts w:ascii="Arial" w:hAnsi="Arial" w:cs="Arial"/>
          <w:sz w:val="24"/>
          <w:szCs w:val="24"/>
        </w:rPr>
        <w:t>al ciudadano</w:t>
      </w:r>
      <w:r w:rsidR="00BC4A12" w:rsidRPr="00AF104C">
        <w:rPr>
          <w:rFonts w:ascii="Arial" w:hAnsi="Arial" w:cs="Arial"/>
          <w:sz w:val="24"/>
          <w:szCs w:val="24"/>
        </w:rPr>
        <w:t xml:space="preserve"> que solicita su inscripción a la LNERE</w:t>
      </w:r>
      <w:r w:rsidRPr="00AF104C">
        <w:rPr>
          <w:rFonts w:ascii="Arial" w:hAnsi="Arial" w:cs="Arial"/>
          <w:sz w:val="24"/>
          <w:szCs w:val="24"/>
        </w:rPr>
        <w:t>.</w:t>
      </w:r>
    </w:p>
    <w:p w:rsidR="00687557" w:rsidRPr="00AF104C" w:rsidRDefault="00687557" w:rsidP="00354CC0">
      <w:pPr>
        <w:pStyle w:val="Prrafodelista"/>
        <w:spacing w:after="0" w:line="240" w:lineRule="auto"/>
        <w:contextualSpacing w:val="0"/>
        <w:rPr>
          <w:rFonts w:ascii="Arial" w:hAnsi="Arial" w:cs="Arial"/>
          <w:sz w:val="24"/>
          <w:szCs w:val="24"/>
        </w:rPr>
      </w:pPr>
    </w:p>
    <w:p w:rsidR="007A477A" w:rsidRPr="00AF104C" w:rsidRDefault="00187A9B"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El </w:t>
      </w:r>
      <w:r w:rsidR="00A134B3" w:rsidRPr="00AF104C">
        <w:rPr>
          <w:rFonts w:ascii="Arial" w:hAnsi="Arial" w:cs="Arial"/>
          <w:sz w:val="24"/>
          <w:szCs w:val="24"/>
        </w:rPr>
        <w:t xml:space="preserve">INETEL apoyará a </w:t>
      </w:r>
      <w:r w:rsidR="00FF2102" w:rsidRPr="00AF104C">
        <w:rPr>
          <w:rFonts w:ascii="Arial" w:hAnsi="Arial" w:cs="Arial"/>
          <w:sz w:val="24"/>
          <w:szCs w:val="24"/>
        </w:rPr>
        <w:t xml:space="preserve">las ciudadanas y </w:t>
      </w:r>
      <w:r w:rsidR="00A134B3" w:rsidRPr="00AF104C">
        <w:rPr>
          <w:rFonts w:ascii="Arial" w:hAnsi="Arial" w:cs="Arial"/>
          <w:sz w:val="24"/>
          <w:szCs w:val="24"/>
        </w:rPr>
        <w:t xml:space="preserve">los ciudadanos </w:t>
      </w:r>
      <w:r w:rsidR="00FF2102" w:rsidRPr="00AF104C">
        <w:rPr>
          <w:rFonts w:ascii="Arial" w:hAnsi="Arial" w:cs="Arial"/>
          <w:sz w:val="24"/>
          <w:szCs w:val="24"/>
        </w:rPr>
        <w:t xml:space="preserve">residentes en el extranjero </w:t>
      </w:r>
      <w:r w:rsidR="00A134B3" w:rsidRPr="00AF104C">
        <w:rPr>
          <w:rFonts w:ascii="Arial" w:hAnsi="Arial" w:cs="Arial"/>
          <w:sz w:val="24"/>
          <w:szCs w:val="24"/>
        </w:rPr>
        <w:t>en la realización de los trámites referidos en el numeral anterior y, en su caso, los orientará a efecto de que cuenten con la documentación que se requiera.</w:t>
      </w:r>
    </w:p>
    <w:p w:rsidR="007A477A" w:rsidRPr="00AF104C" w:rsidRDefault="007A477A" w:rsidP="00354CC0">
      <w:pPr>
        <w:pStyle w:val="Prrafodelista"/>
        <w:spacing w:after="0" w:line="240" w:lineRule="auto"/>
        <w:ind w:left="567"/>
        <w:contextualSpacing w:val="0"/>
        <w:jc w:val="both"/>
        <w:rPr>
          <w:rFonts w:ascii="Arial" w:hAnsi="Arial" w:cs="Arial"/>
          <w:sz w:val="24"/>
          <w:szCs w:val="24"/>
        </w:rPr>
      </w:pPr>
    </w:p>
    <w:p w:rsidR="00874F18" w:rsidRPr="00AF104C" w:rsidRDefault="00AB45E5" w:rsidP="00354CC0">
      <w:pPr>
        <w:pStyle w:val="Prrafodelista"/>
        <w:spacing w:after="0" w:line="240" w:lineRule="auto"/>
        <w:ind w:left="567"/>
        <w:contextualSpacing w:val="0"/>
        <w:jc w:val="both"/>
        <w:rPr>
          <w:rFonts w:ascii="Arial" w:hAnsi="Arial" w:cs="Arial"/>
          <w:sz w:val="24"/>
          <w:szCs w:val="24"/>
        </w:rPr>
      </w:pPr>
      <w:r w:rsidRPr="00AF104C">
        <w:rPr>
          <w:rFonts w:ascii="Arial" w:hAnsi="Arial" w:cs="Arial"/>
          <w:sz w:val="24"/>
          <w:szCs w:val="24"/>
        </w:rPr>
        <w:t>L</w:t>
      </w:r>
      <w:r w:rsidR="00065968" w:rsidRPr="00AF104C">
        <w:rPr>
          <w:rFonts w:ascii="Arial" w:hAnsi="Arial" w:cs="Arial"/>
          <w:sz w:val="24"/>
          <w:szCs w:val="24"/>
        </w:rPr>
        <w:t xml:space="preserve">a DERFE hará del conocimiento de </w:t>
      </w:r>
      <w:r w:rsidR="00FF2102" w:rsidRPr="00AF104C">
        <w:rPr>
          <w:rFonts w:ascii="Arial" w:hAnsi="Arial" w:cs="Arial"/>
          <w:sz w:val="24"/>
          <w:szCs w:val="24"/>
        </w:rPr>
        <w:t>la ciudadanía</w:t>
      </w:r>
      <w:r w:rsidR="00687557" w:rsidRPr="00AF104C">
        <w:rPr>
          <w:rFonts w:ascii="Arial" w:hAnsi="Arial" w:cs="Arial"/>
          <w:sz w:val="24"/>
          <w:szCs w:val="24"/>
        </w:rPr>
        <w:t xml:space="preserve"> l</w:t>
      </w:r>
      <w:r w:rsidR="00065968" w:rsidRPr="00AF104C">
        <w:rPr>
          <w:rFonts w:ascii="Arial" w:hAnsi="Arial" w:cs="Arial"/>
          <w:sz w:val="24"/>
          <w:szCs w:val="24"/>
        </w:rPr>
        <w:t xml:space="preserve">a cuenta de correo electrónico institucional </w:t>
      </w:r>
      <w:hyperlink r:id="rId11" w:history="1">
        <w:r w:rsidR="00CA1B14" w:rsidRPr="00AF104C">
          <w:rPr>
            <w:rStyle w:val="Hipervnculo"/>
            <w:rFonts w:ascii="Arial" w:hAnsi="Arial" w:cs="Arial"/>
            <w:sz w:val="24"/>
            <w:szCs w:val="24"/>
          </w:rPr>
          <w:t>votoextranjero@ine.mx</w:t>
        </w:r>
      </w:hyperlink>
      <w:r w:rsidR="00CA1B14" w:rsidRPr="00AF104C">
        <w:rPr>
          <w:rFonts w:ascii="Arial" w:hAnsi="Arial" w:cs="Arial"/>
          <w:sz w:val="24"/>
          <w:szCs w:val="24"/>
        </w:rPr>
        <w:t>, la página</w:t>
      </w:r>
      <w:r w:rsidRPr="00AF104C">
        <w:rPr>
          <w:rFonts w:ascii="Arial" w:hAnsi="Arial" w:cs="Arial"/>
          <w:sz w:val="24"/>
          <w:szCs w:val="24"/>
        </w:rPr>
        <w:t xml:space="preserve"> de internet </w:t>
      </w:r>
      <w:hyperlink r:id="rId12" w:history="1">
        <w:r w:rsidR="006405F3" w:rsidRPr="00AF104C">
          <w:rPr>
            <w:rStyle w:val="Hipervnculo"/>
            <w:rFonts w:ascii="Arial" w:hAnsi="Arial" w:cs="Arial"/>
            <w:sz w:val="24"/>
            <w:szCs w:val="24"/>
          </w:rPr>
          <w:t>www.votoextranjero.mx</w:t>
        </w:r>
      </w:hyperlink>
      <w:r w:rsidR="006405F3" w:rsidRPr="00AF104C">
        <w:rPr>
          <w:rFonts w:ascii="Arial" w:hAnsi="Arial" w:cs="Arial"/>
          <w:sz w:val="24"/>
          <w:szCs w:val="24"/>
        </w:rPr>
        <w:t>,</w:t>
      </w:r>
      <w:r w:rsidR="00065968" w:rsidRPr="00AF104C">
        <w:rPr>
          <w:rFonts w:ascii="Arial" w:hAnsi="Arial" w:cs="Arial"/>
          <w:sz w:val="24"/>
          <w:szCs w:val="24"/>
        </w:rPr>
        <w:t xml:space="preserve"> </w:t>
      </w:r>
      <w:r w:rsidR="007A477A" w:rsidRPr="00AF104C">
        <w:rPr>
          <w:rFonts w:ascii="Arial" w:hAnsi="Arial" w:cs="Arial"/>
          <w:sz w:val="24"/>
          <w:szCs w:val="24"/>
        </w:rPr>
        <w:t xml:space="preserve">con el </w:t>
      </w:r>
      <w:r w:rsidR="00065968" w:rsidRPr="00AF104C">
        <w:rPr>
          <w:rFonts w:ascii="Arial" w:hAnsi="Arial" w:cs="Arial"/>
          <w:sz w:val="24"/>
          <w:szCs w:val="24"/>
        </w:rPr>
        <w:t xml:space="preserve">fin de proporcionar </w:t>
      </w:r>
      <w:r w:rsidR="007A477A" w:rsidRPr="00AF104C">
        <w:rPr>
          <w:rFonts w:ascii="Arial" w:hAnsi="Arial" w:cs="Arial"/>
          <w:sz w:val="24"/>
          <w:szCs w:val="24"/>
        </w:rPr>
        <w:t xml:space="preserve">el </w:t>
      </w:r>
      <w:r w:rsidR="00065968" w:rsidRPr="00AF104C">
        <w:rPr>
          <w:rFonts w:ascii="Arial" w:hAnsi="Arial" w:cs="Arial"/>
          <w:sz w:val="24"/>
          <w:szCs w:val="24"/>
        </w:rPr>
        <w:t>apoyo y orientación</w:t>
      </w:r>
      <w:r w:rsidR="00FA13D3" w:rsidRPr="00AF104C">
        <w:rPr>
          <w:rFonts w:ascii="Arial" w:hAnsi="Arial" w:cs="Arial"/>
          <w:sz w:val="24"/>
          <w:szCs w:val="24"/>
        </w:rPr>
        <w:t xml:space="preserve"> necesari</w:t>
      </w:r>
      <w:r w:rsidR="007A477A" w:rsidRPr="00AF104C">
        <w:rPr>
          <w:rFonts w:ascii="Arial" w:hAnsi="Arial" w:cs="Arial"/>
          <w:sz w:val="24"/>
          <w:szCs w:val="24"/>
        </w:rPr>
        <w:t>os</w:t>
      </w:r>
      <w:r w:rsidR="00FA13D3" w:rsidRPr="00AF104C">
        <w:rPr>
          <w:rFonts w:ascii="Arial" w:hAnsi="Arial" w:cs="Arial"/>
          <w:sz w:val="24"/>
          <w:szCs w:val="24"/>
        </w:rPr>
        <w:t xml:space="preserve"> y</w:t>
      </w:r>
      <w:r w:rsidR="002A191F" w:rsidRPr="00AF104C">
        <w:rPr>
          <w:rFonts w:ascii="Arial" w:hAnsi="Arial" w:cs="Arial"/>
          <w:sz w:val="24"/>
          <w:szCs w:val="24"/>
        </w:rPr>
        <w:t>, en su caso,</w:t>
      </w:r>
      <w:r w:rsidR="00FA13D3" w:rsidRPr="00AF104C">
        <w:rPr>
          <w:rFonts w:ascii="Arial" w:hAnsi="Arial" w:cs="Arial"/>
          <w:sz w:val="24"/>
          <w:szCs w:val="24"/>
        </w:rPr>
        <w:t xml:space="preserve"> </w:t>
      </w:r>
      <w:r w:rsidR="00065968" w:rsidRPr="00AF104C">
        <w:rPr>
          <w:rFonts w:ascii="Arial" w:hAnsi="Arial" w:cs="Arial"/>
          <w:sz w:val="24"/>
          <w:szCs w:val="24"/>
        </w:rPr>
        <w:t xml:space="preserve">recibir </w:t>
      </w:r>
      <w:r w:rsidR="00FA13D3" w:rsidRPr="00AF104C">
        <w:rPr>
          <w:rFonts w:ascii="Arial" w:hAnsi="Arial" w:cs="Arial"/>
          <w:sz w:val="24"/>
          <w:szCs w:val="24"/>
        </w:rPr>
        <w:t xml:space="preserve">los </w:t>
      </w:r>
      <w:r w:rsidR="00065968" w:rsidRPr="00AF104C">
        <w:rPr>
          <w:rFonts w:ascii="Arial" w:hAnsi="Arial" w:cs="Arial"/>
          <w:sz w:val="24"/>
          <w:szCs w:val="24"/>
        </w:rPr>
        <w:t xml:space="preserve">documentos que </w:t>
      </w:r>
      <w:r w:rsidR="007A477A" w:rsidRPr="00AF104C">
        <w:rPr>
          <w:rFonts w:ascii="Arial" w:hAnsi="Arial" w:cs="Arial"/>
          <w:sz w:val="24"/>
          <w:szCs w:val="24"/>
        </w:rPr>
        <w:t>sean requeridos</w:t>
      </w:r>
      <w:r w:rsidR="00065968" w:rsidRPr="00AF104C">
        <w:rPr>
          <w:rFonts w:ascii="Arial" w:hAnsi="Arial" w:cs="Arial"/>
          <w:sz w:val="24"/>
          <w:szCs w:val="24"/>
        </w:rPr>
        <w:t xml:space="preserve"> para complementar su </w:t>
      </w:r>
      <w:r w:rsidR="00187A9B" w:rsidRPr="00AF104C">
        <w:rPr>
          <w:rFonts w:ascii="Arial" w:hAnsi="Arial" w:cs="Arial"/>
          <w:sz w:val="24"/>
          <w:szCs w:val="24"/>
        </w:rPr>
        <w:t>Solicitud de Inscripción</w:t>
      </w:r>
      <w:r w:rsidR="00C05B1F" w:rsidRPr="00AF104C">
        <w:rPr>
          <w:rFonts w:ascii="Arial" w:hAnsi="Arial" w:cs="Arial"/>
          <w:sz w:val="24"/>
          <w:szCs w:val="24"/>
        </w:rPr>
        <w:t xml:space="preserve"> </w:t>
      </w:r>
      <w:r w:rsidR="007A477A" w:rsidRPr="00AF104C">
        <w:rPr>
          <w:rFonts w:ascii="Arial" w:hAnsi="Arial" w:cs="Arial"/>
          <w:sz w:val="24"/>
          <w:szCs w:val="24"/>
        </w:rPr>
        <w:t xml:space="preserve">a la LNERE </w:t>
      </w:r>
      <w:r w:rsidR="002A191F" w:rsidRPr="00AF104C">
        <w:rPr>
          <w:rFonts w:ascii="Arial" w:hAnsi="Arial" w:cs="Arial"/>
          <w:sz w:val="24"/>
          <w:szCs w:val="24"/>
        </w:rPr>
        <w:t xml:space="preserve">y para los casos </w:t>
      </w:r>
      <w:r w:rsidR="007A477A" w:rsidRPr="00AF104C">
        <w:rPr>
          <w:rFonts w:ascii="Arial" w:hAnsi="Arial" w:cs="Arial"/>
          <w:sz w:val="24"/>
          <w:szCs w:val="24"/>
        </w:rPr>
        <w:t>en que</w:t>
      </w:r>
      <w:r w:rsidR="00C05B1F" w:rsidRPr="00AF104C">
        <w:rPr>
          <w:rFonts w:ascii="Arial" w:hAnsi="Arial" w:cs="Arial"/>
          <w:sz w:val="24"/>
          <w:szCs w:val="24"/>
        </w:rPr>
        <w:t xml:space="preserve"> se presente </w:t>
      </w:r>
      <w:r w:rsidR="007A477A" w:rsidRPr="00AF104C">
        <w:rPr>
          <w:rFonts w:ascii="Arial" w:hAnsi="Arial" w:cs="Arial"/>
          <w:sz w:val="24"/>
          <w:szCs w:val="24"/>
        </w:rPr>
        <w:t>alg</w:t>
      </w:r>
      <w:r w:rsidR="00C05B1F" w:rsidRPr="00AF104C">
        <w:rPr>
          <w:rFonts w:ascii="Arial" w:hAnsi="Arial" w:cs="Arial"/>
          <w:sz w:val="24"/>
          <w:szCs w:val="24"/>
        </w:rPr>
        <w:t xml:space="preserve">una inconsistencia, previa notificación </w:t>
      </w:r>
      <w:r w:rsidR="007A477A" w:rsidRPr="00AF104C">
        <w:rPr>
          <w:rFonts w:ascii="Arial" w:hAnsi="Arial" w:cs="Arial"/>
          <w:sz w:val="24"/>
          <w:szCs w:val="24"/>
        </w:rPr>
        <w:t xml:space="preserve">a la ciudadana o al ciudadano, </w:t>
      </w:r>
      <w:r w:rsidR="001740D0" w:rsidRPr="00AF104C">
        <w:rPr>
          <w:rFonts w:ascii="Arial" w:hAnsi="Arial" w:cs="Arial"/>
          <w:sz w:val="24"/>
          <w:szCs w:val="24"/>
        </w:rPr>
        <w:t xml:space="preserve">los documentos para el subsane correspondiente, </w:t>
      </w:r>
      <w:r w:rsidR="007A477A" w:rsidRPr="00AF104C">
        <w:rPr>
          <w:rFonts w:ascii="Arial" w:hAnsi="Arial" w:cs="Arial"/>
          <w:sz w:val="24"/>
          <w:szCs w:val="24"/>
        </w:rPr>
        <w:t>a través de</w:t>
      </w:r>
      <w:r w:rsidR="002A191F" w:rsidRPr="00AF104C">
        <w:rPr>
          <w:rFonts w:ascii="Arial" w:hAnsi="Arial" w:cs="Arial"/>
          <w:sz w:val="24"/>
          <w:szCs w:val="24"/>
        </w:rPr>
        <w:t xml:space="preserve"> los medios que </w:t>
      </w:r>
      <w:r w:rsidR="006405F3" w:rsidRPr="00AF104C">
        <w:rPr>
          <w:rFonts w:ascii="Arial" w:hAnsi="Arial" w:cs="Arial"/>
          <w:sz w:val="24"/>
          <w:szCs w:val="24"/>
        </w:rPr>
        <w:t>disponga</w:t>
      </w:r>
      <w:r w:rsidR="007A477A" w:rsidRPr="00AF104C">
        <w:rPr>
          <w:rFonts w:ascii="Arial" w:hAnsi="Arial" w:cs="Arial"/>
          <w:sz w:val="24"/>
          <w:szCs w:val="24"/>
        </w:rPr>
        <w:t xml:space="preserve"> el INE</w:t>
      </w:r>
      <w:r w:rsidR="00C05B1F" w:rsidRPr="00AF104C">
        <w:rPr>
          <w:rFonts w:ascii="Arial" w:hAnsi="Arial" w:cs="Arial"/>
          <w:sz w:val="24"/>
          <w:szCs w:val="24"/>
        </w:rPr>
        <w:t>.</w:t>
      </w:r>
      <w:r w:rsidR="00065968" w:rsidRPr="00AF104C">
        <w:rPr>
          <w:rFonts w:ascii="Arial" w:hAnsi="Arial" w:cs="Arial"/>
          <w:strike/>
          <w:sz w:val="24"/>
          <w:szCs w:val="24"/>
        </w:rPr>
        <w:t xml:space="preserve"> </w:t>
      </w:r>
    </w:p>
    <w:p w:rsidR="009D4865" w:rsidRPr="00AF104C" w:rsidRDefault="009D4865"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lastRenderedPageBreak/>
        <w:t xml:space="preserve">La DERFE deberá establecer mecanismos para identificar si se realizan </w:t>
      </w:r>
      <w:r w:rsidR="001740D0" w:rsidRPr="00AF104C">
        <w:rPr>
          <w:rFonts w:ascii="Arial" w:hAnsi="Arial" w:cs="Arial"/>
          <w:sz w:val="24"/>
          <w:szCs w:val="24"/>
        </w:rPr>
        <w:t>envíos de Solicitudes de Inscripción a la LNERE</w:t>
      </w:r>
      <w:r w:rsidRPr="00AF104C">
        <w:rPr>
          <w:rFonts w:ascii="Arial" w:hAnsi="Arial" w:cs="Arial"/>
          <w:sz w:val="24"/>
          <w:szCs w:val="24"/>
        </w:rPr>
        <w:t xml:space="preserve"> de forma masiva o si se presenta algún patrón</w:t>
      </w:r>
      <w:r w:rsidR="000718F1" w:rsidRPr="00AF104C">
        <w:rPr>
          <w:rFonts w:ascii="Arial" w:hAnsi="Arial" w:cs="Arial"/>
          <w:sz w:val="24"/>
          <w:szCs w:val="24"/>
        </w:rPr>
        <w:t xml:space="preserve"> atípico</w:t>
      </w:r>
      <w:r w:rsidRPr="00AF104C">
        <w:rPr>
          <w:rFonts w:ascii="Arial" w:hAnsi="Arial" w:cs="Arial"/>
          <w:sz w:val="24"/>
          <w:szCs w:val="24"/>
        </w:rPr>
        <w:t xml:space="preserve"> en su realización y, en su caso, deberá hacer la investigación correspondiente. Se deberá llevar registro de lo anterior con el propósito de determinar la procedencia o improcedencia de las</w:t>
      </w:r>
      <w:r w:rsidR="00CA1B14" w:rsidRPr="00AF104C">
        <w:rPr>
          <w:rFonts w:ascii="Arial" w:hAnsi="Arial" w:cs="Arial"/>
          <w:sz w:val="24"/>
          <w:szCs w:val="24"/>
        </w:rPr>
        <w:t xml:space="preserve"> </w:t>
      </w:r>
      <w:r w:rsidR="006D53C5" w:rsidRPr="00AF104C">
        <w:rPr>
          <w:rFonts w:ascii="Arial" w:hAnsi="Arial" w:cs="Arial"/>
          <w:sz w:val="24"/>
          <w:szCs w:val="24"/>
        </w:rPr>
        <w:t>S</w:t>
      </w:r>
      <w:r w:rsidR="00CA1B14" w:rsidRPr="00AF104C">
        <w:rPr>
          <w:rFonts w:ascii="Arial" w:hAnsi="Arial" w:cs="Arial"/>
          <w:sz w:val="24"/>
          <w:szCs w:val="24"/>
        </w:rPr>
        <w:t xml:space="preserve">olicitudes de </w:t>
      </w:r>
      <w:r w:rsidR="006D53C5" w:rsidRPr="00AF104C">
        <w:rPr>
          <w:rFonts w:ascii="Arial" w:hAnsi="Arial" w:cs="Arial"/>
          <w:sz w:val="24"/>
          <w:szCs w:val="24"/>
        </w:rPr>
        <w:t>I</w:t>
      </w:r>
      <w:r w:rsidR="00CA1B14" w:rsidRPr="00AF104C">
        <w:rPr>
          <w:rFonts w:ascii="Arial" w:hAnsi="Arial" w:cs="Arial"/>
          <w:sz w:val="24"/>
          <w:szCs w:val="24"/>
        </w:rPr>
        <w:t>nscripción a la LNERE</w:t>
      </w:r>
      <w:r w:rsidRPr="00AF104C">
        <w:rPr>
          <w:rFonts w:ascii="Arial" w:hAnsi="Arial" w:cs="Arial"/>
          <w:sz w:val="24"/>
          <w:szCs w:val="24"/>
        </w:rPr>
        <w:t xml:space="preserve"> </w:t>
      </w:r>
      <w:r w:rsidR="007A477A" w:rsidRPr="00AF104C">
        <w:rPr>
          <w:rFonts w:ascii="Arial" w:hAnsi="Arial" w:cs="Arial"/>
          <w:sz w:val="24"/>
          <w:szCs w:val="24"/>
        </w:rPr>
        <w:t xml:space="preserve">que resulten </w:t>
      </w:r>
      <w:r w:rsidRPr="00AF104C">
        <w:rPr>
          <w:rFonts w:ascii="Arial" w:hAnsi="Arial" w:cs="Arial"/>
          <w:sz w:val="24"/>
          <w:szCs w:val="24"/>
        </w:rPr>
        <w:t>involucradas; de lo anterior, la DERFE deberá informar a la CNV, la CRFE y la CVME, a la conclusión del periodo de registro.</w:t>
      </w:r>
    </w:p>
    <w:p w:rsidR="00874F18" w:rsidRPr="00AF104C" w:rsidRDefault="00874F18" w:rsidP="00354CC0">
      <w:pPr>
        <w:pStyle w:val="Prrafodelista"/>
        <w:spacing w:after="0" w:line="240" w:lineRule="auto"/>
        <w:ind w:left="567" w:hanging="567"/>
        <w:contextualSpacing w:val="0"/>
        <w:jc w:val="both"/>
        <w:rPr>
          <w:rFonts w:ascii="Arial" w:hAnsi="Arial" w:cs="Arial"/>
          <w:sz w:val="24"/>
          <w:szCs w:val="24"/>
        </w:rPr>
      </w:pPr>
    </w:p>
    <w:p w:rsidR="00920CD1" w:rsidRPr="00AF104C" w:rsidRDefault="00920CD1"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w:t>
      </w:r>
      <w:r w:rsidR="00FF2102" w:rsidRPr="00AF104C">
        <w:rPr>
          <w:rFonts w:ascii="Arial" w:hAnsi="Arial" w:cs="Arial"/>
          <w:sz w:val="24"/>
          <w:szCs w:val="24"/>
        </w:rPr>
        <w:t>as ciudadanas y l</w:t>
      </w:r>
      <w:r w:rsidRPr="00AF104C">
        <w:rPr>
          <w:rFonts w:ascii="Arial" w:hAnsi="Arial" w:cs="Arial"/>
          <w:sz w:val="24"/>
          <w:szCs w:val="24"/>
        </w:rPr>
        <w:t xml:space="preserve">os ciudadanos </w:t>
      </w:r>
      <w:r w:rsidR="00FF2102" w:rsidRPr="00AF104C">
        <w:rPr>
          <w:rFonts w:ascii="Arial" w:hAnsi="Arial" w:cs="Arial"/>
          <w:sz w:val="24"/>
          <w:szCs w:val="24"/>
        </w:rPr>
        <w:t xml:space="preserve">residentes en el extranjero </w:t>
      </w:r>
      <w:r w:rsidRPr="00AF104C">
        <w:rPr>
          <w:rFonts w:ascii="Arial" w:hAnsi="Arial" w:cs="Arial"/>
          <w:sz w:val="24"/>
          <w:szCs w:val="24"/>
        </w:rPr>
        <w:t xml:space="preserve">que soliciten su registro después del </w:t>
      </w:r>
      <w:r w:rsidR="00BE2651" w:rsidRPr="00AF104C">
        <w:rPr>
          <w:rFonts w:ascii="Arial" w:hAnsi="Arial" w:cs="Arial"/>
          <w:sz w:val="24"/>
          <w:szCs w:val="24"/>
        </w:rPr>
        <w:t>15 de marzo</w:t>
      </w:r>
      <w:r w:rsidR="00BE2651" w:rsidRPr="00AF104C" w:rsidDel="00BE2651">
        <w:rPr>
          <w:rFonts w:ascii="Arial" w:hAnsi="Arial" w:cs="Arial"/>
          <w:sz w:val="24"/>
          <w:szCs w:val="24"/>
        </w:rPr>
        <w:t xml:space="preserve"> </w:t>
      </w:r>
      <w:r w:rsidR="00687557" w:rsidRPr="00AF104C">
        <w:rPr>
          <w:rFonts w:ascii="Arial" w:hAnsi="Arial" w:cs="Arial"/>
          <w:sz w:val="24"/>
          <w:szCs w:val="24"/>
        </w:rPr>
        <w:t xml:space="preserve">de 2019 </w:t>
      </w:r>
      <w:r w:rsidRPr="00AF104C">
        <w:rPr>
          <w:rFonts w:ascii="Arial" w:hAnsi="Arial" w:cs="Arial"/>
          <w:sz w:val="24"/>
          <w:szCs w:val="24"/>
        </w:rPr>
        <w:t xml:space="preserve">no serán inscritos en la LNERE. La DERFE </w:t>
      </w:r>
      <w:r w:rsidR="007A477A" w:rsidRPr="00AF104C">
        <w:rPr>
          <w:rFonts w:ascii="Arial" w:hAnsi="Arial" w:cs="Arial"/>
          <w:sz w:val="24"/>
          <w:szCs w:val="24"/>
        </w:rPr>
        <w:t xml:space="preserve">les </w:t>
      </w:r>
      <w:r w:rsidRPr="00AF104C">
        <w:rPr>
          <w:rFonts w:ascii="Arial" w:hAnsi="Arial" w:cs="Arial"/>
          <w:sz w:val="24"/>
          <w:szCs w:val="24"/>
        </w:rPr>
        <w:t xml:space="preserve">notificará la improcedencia de su inscripción por </w:t>
      </w:r>
      <w:r w:rsidR="008A757C" w:rsidRPr="00AF104C">
        <w:rPr>
          <w:rFonts w:ascii="Arial" w:hAnsi="Arial" w:cs="Arial"/>
          <w:sz w:val="24"/>
          <w:szCs w:val="24"/>
        </w:rPr>
        <w:t>extemporaneidad</w:t>
      </w:r>
      <w:r w:rsidR="00FB4E53" w:rsidRPr="00AF104C">
        <w:rPr>
          <w:rFonts w:ascii="Arial" w:hAnsi="Arial" w:cs="Arial"/>
          <w:sz w:val="24"/>
          <w:szCs w:val="24"/>
        </w:rPr>
        <w:t>, a través de los datos de contacto proporcionados</w:t>
      </w:r>
      <w:r w:rsidRPr="00AF104C">
        <w:rPr>
          <w:rFonts w:ascii="Arial" w:hAnsi="Arial" w:cs="Arial"/>
          <w:sz w:val="24"/>
          <w:szCs w:val="24"/>
        </w:rPr>
        <w:t>.</w:t>
      </w:r>
    </w:p>
    <w:p w:rsidR="000718F1" w:rsidRPr="00AF104C" w:rsidRDefault="000718F1" w:rsidP="00354CC0">
      <w:pPr>
        <w:pStyle w:val="Prrafodelista"/>
        <w:spacing w:after="0" w:line="240" w:lineRule="auto"/>
        <w:contextualSpacing w:val="0"/>
        <w:rPr>
          <w:rFonts w:ascii="Arial" w:hAnsi="Arial" w:cs="Arial"/>
          <w:sz w:val="24"/>
          <w:szCs w:val="24"/>
        </w:rPr>
      </w:pPr>
    </w:p>
    <w:p w:rsidR="001740D0" w:rsidRPr="00AF104C" w:rsidRDefault="000718F1" w:rsidP="00354CC0">
      <w:pPr>
        <w:pStyle w:val="Prrafodelista"/>
        <w:numPr>
          <w:ilvl w:val="0"/>
          <w:numId w:val="1"/>
        </w:numPr>
        <w:spacing w:after="0" w:line="240" w:lineRule="auto"/>
        <w:ind w:left="567" w:hanging="567"/>
        <w:contextualSpacing w:val="0"/>
        <w:jc w:val="both"/>
        <w:rPr>
          <w:rFonts w:ascii="Arial" w:hAnsi="Arial" w:cs="Arial"/>
          <w:b/>
          <w:sz w:val="24"/>
          <w:szCs w:val="24"/>
        </w:rPr>
      </w:pPr>
      <w:r w:rsidRPr="00AF104C">
        <w:rPr>
          <w:rFonts w:ascii="Arial" w:hAnsi="Arial" w:cs="Arial"/>
          <w:sz w:val="24"/>
          <w:szCs w:val="24"/>
        </w:rPr>
        <w:t xml:space="preserve">Las ciudadanas y los ciudadanos residentes en el extranjero que soliciten su registro con </w:t>
      </w:r>
      <w:r w:rsidR="00CA4C43" w:rsidRPr="00AF104C">
        <w:rPr>
          <w:rFonts w:ascii="Arial" w:hAnsi="Arial" w:cs="Arial"/>
          <w:sz w:val="24"/>
          <w:szCs w:val="24"/>
        </w:rPr>
        <w:t xml:space="preserve">una </w:t>
      </w:r>
      <w:r w:rsidRPr="00AF104C">
        <w:rPr>
          <w:rFonts w:ascii="Arial" w:hAnsi="Arial" w:cs="Arial"/>
          <w:sz w:val="24"/>
          <w:szCs w:val="24"/>
        </w:rPr>
        <w:t>CPVE, cuya entidad de referencia sea diferente a</w:t>
      </w:r>
      <w:r w:rsidR="00413B48" w:rsidRPr="00AF104C">
        <w:rPr>
          <w:rFonts w:ascii="Arial" w:hAnsi="Arial" w:cs="Arial"/>
          <w:sz w:val="24"/>
          <w:szCs w:val="24"/>
        </w:rPr>
        <w:t xml:space="preserve"> </w:t>
      </w:r>
      <w:r w:rsidRPr="00AF104C">
        <w:rPr>
          <w:rFonts w:ascii="Arial" w:hAnsi="Arial" w:cs="Arial"/>
          <w:sz w:val="24"/>
          <w:szCs w:val="24"/>
        </w:rPr>
        <w:t xml:space="preserve">Puebla, o con </w:t>
      </w:r>
      <w:r w:rsidR="00CA4C43" w:rsidRPr="00AF104C">
        <w:rPr>
          <w:rFonts w:ascii="Arial" w:hAnsi="Arial" w:cs="Arial"/>
          <w:sz w:val="24"/>
          <w:szCs w:val="24"/>
        </w:rPr>
        <w:t xml:space="preserve">una </w:t>
      </w:r>
      <w:r w:rsidRPr="00AF104C">
        <w:rPr>
          <w:rFonts w:ascii="Arial" w:hAnsi="Arial" w:cs="Arial"/>
          <w:sz w:val="24"/>
          <w:szCs w:val="24"/>
        </w:rPr>
        <w:t xml:space="preserve">CPV con domicilio </w:t>
      </w:r>
      <w:r w:rsidR="008C06EC" w:rsidRPr="00AF104C">
        <w:rPr>
          <w:rFonts w:ascii="Arial" w:hAnsi="Arial" w:cs="Arial"/>
          <w:sz w:val="24"/>
          <w:szCs w:val="24"/>
        </w:rPr>
        <w:t xml:space="preserve">que no pertenezca </w:t>
      </w:r>
      <w:r w:rsidR="00413B48" w:rsidRPr="00AF104C">
        <w:rPr>
          <w:rFonts w:ascii="Arial" w:hAnsi="Arial" w:cs="Arial"/>
          <w:sz w:val="24"/>
          <w:szCs w:val="24"/>
        </w:rPr>
        <w:t>a</w:t>
      </w:r>
      <w:r w:rsidRPr="00AF104C">
        <w:rPr>
          <w:rFonts w:ascii="Arial" w:hAnsi="Arial" w:cs="Arial"/>
          <w:sz w:val="24"/>
          <w:szCs w:val="24"/>
        </w:rPr>
        <w:t>l estado de Puebla, no serán incluid</w:t>
      </w:r>
      <w:r w:rsidR="00373C8B" w:rsidRPr="00AF104C">
        <w:rPr>
          <w:rFonts w:ascii="Arial" w:hAnsi="Arial" w:cs="Arial"/>
          <w:sz w:val="24"/>
          <w:szCs w:val="24"/>
        </w:rPr>
        <w:t>a</w:t>
      </w:r>
      <w:r w:rsidR="001740D0" w:rsidRPr="00AF104C">
        <w:rPr>
          <w:rFonts w:ascii="Arial" w:hAnsi="Arial" w:cs="Arial"/>
          <w:sz w:val="24"/>
          <w:szCs w:val="24"/>
        </w:rPr>
        <w:t>s en la LNERE.</w:t>
      </w:r>
    </w:p>
    <w:p w:rsidR="001740D0" w:rsidRPr="00AF104C" w:rsidRDefault="001740D0" w:rsidP="00354CC0">
      <w:pPr>
        <w:pStyle w:val="Prrafodelista"/>
        <w:spacing w:after="0" w:line="240" w:lineRule="auto"/>
        <w:contextualSpacing w:val="0"/>
        <w:rPr>
          <w:rFonts w:ascii="Arial" w:hAnsi="Arial" w:cs="Arial"/>
          <w:sz w:val="24"/>
          <w:szCs w:val="24"/>
        </w:rPr>
      </w:pPr>
    </w:p>
    <w:p w:rsidR="000718F1" w:rsidRPr="00AF104C" w:rsidRDefault="000718F1" w:rsidP="00354CC0">
      <w:pPr>
        <w:pStyle w:val="Prrafodelista"/>
        <w:spacing w:after="0" w:line="240" w:lineRule="auto"/>
        <w:ind w:left="567"/>
        <w:contextualSpacing w:val="0"/>
        <w:jc w:val="both"/>
        <w:rPr>
          <w:rFonts w:ascii="Arial" w:hAnsi="Arial" w:cs="Arial"/>
          <w:b/>
          <w:sz w:val="24"/>
          <w:szCs w:val="24"/>
        </w:rPr>
      </w:pPr>
      <w:r w:rsidRPr="00AF104C">
        <w:rPr>
          <w:rFonts w:ascii="Arial" w:hAnsi="Arial" w:cs="Arial"/>
          <w:sz w:val="24"/>
          <w:szCs w:val="24"/>
        </w:rPr>
        <w:t xml:space="preserve">La DERFE </w:t>
      </w:r>
      <w:r w:rsidR="00413B48" w:rsidRPr="00AF104C">
        <w:rPr>
          <w:rFonts w:ascii="Arial" w:hAnsi="Arial" w:cs="Arial"/>
          <w:sz w:val="24"/>
          <w:szCs w:val="24"/>
        </w:rPr>
        <w:t>informará</w:t>
      </w:r>
      <w:r w:rsidRPr="00AF104C">
        <w:rPr>
          <w:rFonts w:ascii="Arial" w:hAnsi="Arial" w:cs="Arial"/>
          <w:sz w:val="24"/>
          <w:szCs w:val="24"/>
        </w:rPr>
        <w:t xml:space="preserve"> </w:t>
      </w:r>
      <w:r w:rsidR="001740D0" w:rsidRPr="00AF104C">
        <w:rPr>
          <w:rFonts w:ascii="Arial" w:hAnsi="Arial" w:cs="Arial"/>
          <w:sz w:val="24"/>
          <w:szCs w:val="24"/>
        </w:rPr>
        <w:t xml:space="preserve">a las ciudadanas y a los ciudadanos </w:t>
      </w:r>
      <w:r w:rsidR="00CA4C43" w:rsidRPr="00AF104C">
        <w:rPr>
          <w:rFonts w:ascii="Arial" w:hAnsi="Arial" w:cs="Arial"/>
          <w:sz w:val="24"/>
          <w:szCs w:val="24"/>
        </w:rPr>
        <w:t xml:space="preserve">sobre </w:t>
      </w:r>
      <w:r w:rsidRPr="00AF104C">
        <w:rPr>
          <w:rFonts w:ascii="Arial" w:hAnsi="Arial" w:cs="Arial"/>
          <w:sz w:val="24"/>
          <w:szCs w:val="24"/>
        </w:rPr>
        <w:t>la improcedencia de su inscripción</w:t>
      </w:r>
      <w:r w:rsidR="001740D0" w:rsidRPr="00AF104C">
        <w:rPr>
          <w:rFonts w:ascii="Arial" w:hAnsi="Arial" w:cs="Arial"/>
          <w:sz w:val="24"/>
          <w:szCs w:val="24"/>
        </w:rPr>
        <w:t xml:space="preserve"> a la LNERE por esta causa</w:t>
      </w:r>
      <w:r w:rsidRPr="00AF104C">
        <w:rPr>
          <w:rFonts w:ascii="Arial" w:hAnsi="Arial" w:cs="Arial"/>
          <w:sz w:val="24"/>
          <w:szCs w:val="24"/>
        </w:rPr>
        <w:t>, a través de los datos de contacto proporcionados.</w:t>
      </w:r>
    </w:p>
    <w:p w:rsidR="00874F18" w:rsidRPr="00AF104C" w:rsidRDefault="000718F1" w:rsidP="00354CC0">
      <w:pPr>
        <w:pStyle w:val="Prrafodelista"/>
        <w:spacing w:after="0" w:line="240" w:lineRule="auto"/>
        <w:ind w:left="567"/>
        <w:contextualSpacing w:val="0"/>
        <w:jc w:val="both"/>
        <w:rPr>
          <w:rFonts w:ascii="Arial" w:hAnsi="Arial" w:cs="Arial"/>
          <w:b/>
          <w:sz w:val="24"/>
          <w:szCs w:val="24"/>
        </w:rPr>
      </w:pPr>
      <w:r w:rsidRPr="00AF104C">
        <w:rPr>
          <w:rFonts w:ascii="Arial" w:hAnsi="Arial" w:cs="Arial"/>
          <w:b/>
          <w:sz w:val="24"/>
          <w:szCs w:val="24"/>
        </w:rPr>
        <w:t xml:space="preserve"> </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Segundo</w:t>
      </w:r>
    </w:p>
    <w:p w:rsidR="00A134B3" w:rsidRPr="00AF104C" w:rsidRDefault="00307E7B" w:rsidP="00354CC0">
      <w:pPr>
        <w:spacing w:after="0" w:line="240" w:lineRule="auto"/>
        <w:jc w:val="center"/>
        <w:rPr>
          <w:rFonts w:ascii="Arial" w:hAnsi="Arial" w:cs="Arial"/>
          <w:b/>
          <w:sz w:val="24"/>
          <w:szCs w:val="24"/>
        </w:rPr>
      </w:pPr>
      <w:r w:rsidRPr="00AF104C">
        <w:rPr>
          <w:rFonts w:ascii="Arial" w:hAnsi="Arial" w:cs="Arial"/>
          <w:b/>
          <w:sz w:val="24"/>
          <w:szCs w:val="24"/>
        </w:rPr>
        <w:t xml:space="preserve">Formato de </w:t>
      </w:r>
      <w:r w:rsidR="00187A9B" w:rsidRPr="00AF104C">
        <w:rPr>
          <w:rFonts w:ascii="Arial" w:hAnsi="Arial" w:cs="Arial"/>
          <w:b/>
          <w:sz w:val="24"/>
          <w:szCs w:val="24"/>
        </w:rPr>
        <w:t>Solicitud de Inscripción</w:t>
      </w:r>
      <w:r w:rsidR="009B4849" w:rsidRPr="00AF104C">
        <w:rPr>
          <w:rFonts w:ascii="Arial" w:hAnsi="Arial" w:cs="Arial"/>
          <w:b/>
          <w:sz w:val="24"/>
          <w:szCs w:val="24"/>
        </w:rPr>
        <w:t xml:space="preserve"> a la LNERE </w:t>
      </w:r>
    </w:p>
    <w:p w:rsidR="00A134B3" w:rsidRPr="00AF104C" w:rsidRDefault="00A134B3" w:rsidP="00354CC0">
      <w:pPr>
        <w:spacing w:after="0" w:line="240" w:lineRule="auto"/>
        <w:jc w:val="both"/>
        <w:rPr>
          <w:rFonts w:ascii="Arial" w:hAnsi="Arial" w:cs="Arial"/>
          <w:sz w:val="24"/>
          <w:szCs w:val="24"/>
        </w:rPr>
      </w:pPr>
    </w:p>
    <w:p w:rsidR="00DC71E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w:t>
      </w:r>
      <w:r w:rsidR="00850551" w:rsidRPr="00AF104C">
        <w:rPr>
          <w:rFonts w:ascii="Arial" w:hAnsi="Arial" w:cs="Arial"/>
          <w:sz w:val="24"/>
          <w:szCs w:val="24"/>
        </w:rPr>
        <w:t>as ciudadanas y l</w:t>
      </w:r>
      <w:r w:rsidRPr="00AF104C">
        <w:rPr>
          <w:rFonts w:ascii="Arial" w:hAnsi="Arial" w:cs="Arial"/>
          <w:sz w:val="24"/>
          <w:szCs w:val="24"/>
        </w:rPr>
        <w:t xml:space="preserve">os ciudadanos </w:t>
      </w:r>
      <w:r w:rsidR="00850551" w:rsidRPr="00AF104C">
        <w:rPr>
          <w:rFonts w:ascii="Arial" w:hAnsi="Arial" w:cs="Arial"/>
          <w:sz w:val="24"/>
          <w:szCs w:val="24"/>
        </w:rPr>
        <w:t xml:space="preserve">residentes en el extranjero </w:t>
      </w:r>
      <w:r w:rsidRPr="00AF104C">
        <w:rPr>
          <w:rFonts w:ascii="Arial" w:hAnsi="Arial" w:cs="Arial"/>
          <w:sz w:val="24"/>
          <w:szCs w:val="24"/>
        </w:rPr>
        <w:t xml:space="preserve">podrán manifestar su decisión de votar desde el extranjero en </w:t>
      </w:r>
      <w:r w:rsidR="002A191F" w:rsidRPr="00AF104C">
        <w:rPr>
          <w:rFonts w:ascii="Arial" w:hAnsi="Arial" w:cs="Arial"/>
          <w:sz w:val="24"/>
          <w:szCs w:val="24"/>
        </w:rPr>
        <w:t>e</w:t>
      </w:r>
      <w:r w:rsidR="00850551" w:rsidRPr="00AF104C">
        <w:rPr>
          <w:rFonts w:ascii="Arial" w:hAnsi="Arial" w:cs="Arial"/>
          <w:sz w:val="24"/>
          <w:szCs w:val="24"/>
        </w:rPr>
        <w:t>l</w:t>
      </w:r>
      <w:r w:rsidRPr="00AF104C">
        <w:rPr>
          <w:rFonts w:ascii="Arial" w:hAnsi="Arial" w:cs="Arial"/>
          <w:sz w:val="24"/>
          <w:szCs w:val="24"/>
        </w:rPr>
        <w:t xml:space="preserve"> Proceso Electoral Local</w:t>
      </w:r>
      <w:r w:rsidR="002A191F" w:rsidRPr="00AF104C">
        <w:rPr>
          <w:rFonts w:ascii="Arial" w:hAnsi="Arial" w:cs="Arial"/>
          <w:sz w:val="24"/>
          <w:szCs w:val="24"/>
        </w:rPr>
        <w:t xml:space="preserve"> Extraordinario </w:t>
      </w:r>
      <w:r w:rsidR="009B4849" w:rsidRPr="00AF104C">
        <w:rPr>
          <w:rFonts w:ascii="Arial" w:hAnsi="Arial" w:cs="Arial"/>
          <w:sz w:val="24"/>
          <w:szCs w:val="24"/>
        </w:rPr>
        <w:t>2019</w:t>
      </w:r>
      <w:r w:rsidR="002A191F" w:rsidRPr="00AF104C">
        <w:rPr>
          <w:rFonts w:ascii="Arial" w:hAnsi="Arial" w:cs="Arial"/>
          <w:sz w:val="24"/>
          <w:szCs w:val="24"/>
        </w:rPr>
        <w:t>,</w:t>
      </w:r>
      <w:r w:rsidRPr="00AF104C">
        <w:rPr>
          <w:rFonts w:ascii="Arial" w:hAnsi="Arial" w:cs="Arial"/>
          <w:sz w:val="24"/>
          <w:szCs w:val="24"/>
        </w:rPr>
        <w:t xml:space="preserve"> para </w:t>
      </w:r>
      <w:r w:rsidR="00DC71E3" w:rsidRPr="00AF104C">
        <w:rPr>
          <w:rFonts w:ascii="Arial" w:hAnsi="Arial" w:cs="Arial"/>
          <w:sz w:val="24"/>
          <w:szCs w:val="24"/>
        </w:rPr>
        <w:t xml:space="preserve">elegir la Gubernatura </w:t>
      </w:r>
      <w:r w:rsidR="006962DC" w:rsidRPr="00AF104C">
        <w:rPr>
          <w:rFonts w:ascii="Arial" w:hAnsi="Arial" w:cs="Arial"/>
          <w:sz w:val="24"/>
          <w:szCs w:val="24"/>
        </w:rPr>
        <w:t>del estado</w:t>
      </w:r>
      <w:r w:rsidR="0092049A" w:rsidRPr="00AF104C">
        <w:rPr>
          <w:rFonts w:ascii="Arial" w:hAnsi="Arial" w:cs="Arial"/>
          <w:sz w:val="24"/>
          <w:szCs w:val="24"/>
        </w:rPr>
        <w:t xml:space="preserve"> de Puebla</w:t>
      </w:r>
      <w:r w:rsidRPr="00AF104C">
        <w:rPr>
          <w:rFonts w:ascii="Arial" w:hAnsi="Arial" w:cs="Arial"/>
          <w:sz w:val="24"/>
          <w:szCs w:val="24"/>
        </w:rPr>
        <w:t xml:space="preserve">, </w:t>
      </w:r>
      <w:r w:rsidR="00DC71E3" w:rsidRPr="00AF104C">
        <w:rPr>
          <w:rFonts w:ascii="Arial" w:hAnsi="Arial" w:cs="Arial"/>
          <w:sz w:val="24"/>
          <w:szCs w:val="24"/>
        </w:rPr>
        <w:t>a través del servicio que la DERFE ponga a disposición para tal efecto, conforme a lo siguiente:</w:t>
      </w:r>
    </w:p>
    <w:p w:rsidR="00DC71E3" w:rsidRPr="00AF104C" w:rsidRDefault="00DC71E3" w:rsidP="00354CC0">
      <w:pPr>
        <w:pStyle w:val="Prrafodelista"/>
        <w:spacing w:after="0" w:line="240" w:lineRule="auto"/>
        <w:ind w:left="567"/>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De acuerdo a la entidad de Puebla como referencia, tratándose de ciudadanas y ciudadanos con CPVE (</w:t>
      </w:r>
      <w:r w:rsidRPr="00AF104C">
        <w:rPr>
          <w:rFonts w:ascii="Arial" w:hAnsi="Arial" w:cs="Arial"/>
          <w:b/>
          <w:sz w:val="24"/>
          <w:szCs w:val="24"/>
        </w:rPr>
        <w:t>Anexo 1</w:t>
      </w:r>
      <w:r w:rsidRPr="00AF104C">
        <w:rPr>
          <w:rFonts w:ascii="Arial" w:hAnsi="Arial" w:cs="Arial"/>
          <w:sz w:val="24"/>
          <w:szCs w:val="24"/>
        </w:rPr>
        <w:t>), y</w:t>
      </w:r>
    </w:p>
    <w:p w:rsidR="005D4784" w:rsidRPr="00AF104C" w:rsidRDefault="005D4784" w:rsidP="00354CC0">
      <w:pPr>
        <w:pStyle w:val="Prrafodelista"/>
        <w:spacing w:after="0" w:line="240" w:lineRule="auto"/>
        <w:ind w:left="1276"/>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De acuerdo a su domicilio en el estado de Puebla que corresponde a su registro vigente en el Padrón Electoral, para las ciudadanas y los ciudadanos con CPV (</w:t>
      </w:r>
      <w:r w:rsidRPr="00AF104C">
        <w:rPr>
          <w:rFonts w:ascii="Arial" w:hAnsi="Arial" w:cs="Arial"/>
          <w:b/>
          <w:sz w:val="24"/>
          <w:szCs w:val="24"/>
        </w:rPr>
        <w:t>Anexo 2</w:t>
      </w:r>
      <w:r w:rsidRPr="00AF104C">
        <w:rPr>
          <w:rFonts w:ascii="Arial" w:hAnsi="Arial" w:cs="Arial"/>
          <w:sz w:val="24"/>
          <w:szCs w:val="24"/>
        </w:rPr>
        <w:t>).</w:t>
      </w:r>
    </w:p>
    <w:p w:rsidR="005D4784" w:rsidRPr="00AF104C" w:rsidRDefault="005D4784" w:rsidP="00354CC0">
      <w:pPr>
        <w:spacing w:after="0" w:line="240" w:lineRule="auto"/>
        <w:jc w:val="both"/>
        <w:rPr>
          <w:rFonts w:ascii="Arial" w:hAnsi="Arial" w:cs="Arial"/>
          <w:sz w:val="24"/>
          <w:szCs w:val="24"/>
        </w:rPr>
      </w:pPr>
    </w:p>
    <w:p w:rsidR="00344F02"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pondrá a disposición de </w:t>
      </w:r>
      <w:r w:rsidR="00850551" w:rsidRPr="00AF104C">
        <w:rPr>
          <w:rFonts w:ascii="Arial" w:hAnsi="Arial" w:cs="Arial"/>
          <w:sz w:val="24"/>
          <w:szCs w:val="24"/>
        </w:rPr>
        <w:t xml:space="preserve">las ciudadanas y </w:t>
      </w:r>
      <w:r w:rsidRPr="00AF104C">
        <w:rPr>
          <w:rFonts w:ascii="Arial" w:hAnsi="Arial" w:cs="Arial"/>
          <w:sz w:val="24"/>
          <w:szCs w:val="24"/>
        </w:rPr>
        <w:t xml:space="preserve">los ciudadanos </w:t>
      </w:r>
      <w:r w:rsidR="00F03471" w:rsidRPr="00AF104C">
        <w:rPr>
          <w:rFonts w:ascii="Arial" w:hAnsi="Arial" w:cs="Arial"/>
          <w:sz w:val="24"/>
          <w:szCs w:val="24"/>
        </w:rPr>
        <w:t xml:space="preserve">los formatos de la </w:t>
      </w:r>
      <w:r w:rsidR="00187A9B" w:rsidRPr="00AF104C">
        <w:rPr>
          <w:rFonts w:ascii="Arial" w:hAnsi="Arial" w:cs="Arial"/>
          <w:sz w:val="24"/>
          <w:szCs w:val="24"/>
        </w:rPr>
        <w:t>Solicitud de Inscripción</w:t>
      </w:r>
      <w:r w:rsidR="00F03471" w:rsidRPr="00AF104C">
        <w:rPr>
          <w:rFonts w:ascii="Arial" w:hAnsi="Arial" w:cs="Arial"/>
          <w:sz w:val="24"/>
          <w:szCs w:val="24"/>
        </w:rPr>
        <w:t xml:space="preserve"> a la LNERE</w:t>
      </w:r>
      <w:r w:rsidRPr="00AF104C">
        <w:rPr>
          <w:rFonts w:ascii="Arial" w:hAnsi="Arial" w:cs="Arial"/>
          <w:sz w:val="24"/>
          <w:szCs w:val="24"/>
        </w:rPr>
        <w:t xml:space="preserve">, así como sus correspondientes instructivos, </w:t>
      </w:r>
      <w:r w:rsidR="00344F02" w:rsidRPr="00AF104C">
        <w:rPr>
          <w:rFonts w:ascii="Arial" w:hAnsi="Arial" w:cs="Arial"/>
          <w:sz w:val="24"/>
          <w:szCs w:val="24"/>
        </w:rPr>
        <w:t xml:space="preserve">en </w:t>
      </w:r>
      <w:r w:rsidR="00A25898" w:rsidRPr="00AF104C">
        <w:rPr>
          <w:rFonts w:ascii="Arial" w:hAnsi="Arial" w:cs="Arial"/>
          <w:sz w:val="24"/>
          <w:szCs w:val="24"/>
        </w:rPr>
        <w:t xml:space="preserve">la página de internet </w:t>
      </w:r>
      <w:hyperlink r:id="rId13" w:history="1">
        <w:r w:rsidR="00A25898" w:rsidRPr="00AF104C">
          <w:rPr>
            <w:rStyle w:val="Hipervnculo"/>
            <w:rFonts w:ascii="Arial" w:hAnsi="Arial" w:cs="Arial"/>
            <w:sz w:val="24"/>
            <w:szCs w:val="24"/>
          </w:rPr>
          <w:t>www.votoextranjero.mx</w:t>
        </w:r>
      </w:hyperlink>
      <w:r w:rsidR="00A25898" w:rsidRPr="00AF104C">
        <w:rPr>
          <w:rFonts w:ascii="Arial" w:hAnsi="Arial" w:cs="Arial"/>
          <w:sz w:val="24"/>
          <w:szCs w:val="24"/>
        </w:rPr>
        <w:t xml:space="preserve"> </w:t>
      </w:r>
      <w:r w:rsidR="00344F02" w:rsidRPr="00AF104C">
        <w:rPr>
          <w:rFonts w:ascii="Arial" w:hAnsi="Arial" w:cs="Arial"/>
          <w:sz w:val="24"/>
          <w:szCs w:val="24"/>
        </w:rPr>
        <w:t>para su descarga</w:t>
      </w:r>
      <w:r w:rsidR="00CB0A48" w:rsidRPr="00AF104C">
        <w:rPr>
          <w:rFonts w:ascii="Arial" w:hAnsi="Arial" w:cs="Arial"/>
          <w:sz w:val="24"/>
          <w:szCs w:val="24"/>
        </w:rPr>
        <w:t xml:space="preserve"> y el posterior llenado y envío</w:t>
      </w:r>
      <w:r w:rsidR="007805BE" w:rsidRPr="00AF104C">
        <w:rPr>
          <w:rFonts w:ascii="Arial" w:hAnsi="Arial" w:cs="Arial"/>
          <w:sz w:val="24"/>
          <w:szCs w:val="24"/>
        </w:rPr>
        <w:t>.</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5D4784" w:rsidRPr="00AF104C" w:rsidRDefault="005D4784" w:rsidP="00354CC0">
      <w:pPr>
        <w:pStyle w:val="Prrafodelista"/>
        <w:numPr>
          <w:ilvl w:val="0"/>
          <w:numId w:val="1"/>
        </w:numPr>
        <w:spacing w:after="0" w:line="240" w:lineRule="auto"/>
        <w:ind w:left="567" w:hanging="567"/>
        <w:contextualSpacing w:val="0"/>
        <w:jc w:val="both"/>
        <w:rPr>
          <w:rFonts w:ascii="Arial" w:hAnsi="Arial" w:cs="Arial"/>
          <w:sz w:val="24"/>
          <w:szCs w:val="24"/>
        </w:rPr>
      </w:pPr>
      <w:bookmarkStart w:id="1" w:name="_Hlk535331327"/>
      <w:r w:rsidRPr="00AF104C">
        <w:rPr>
          <w:rFonts w:ascii="Arial" w:hAnsi="Arial" w:cs="Arial"/>
          <w:sz w:val="24"/>
          <w:szCs w:val="24"/>
        </w:rPr>
        <w:t>El formato de la Solicitud de Inscripción a la LNERE para las ciudadanas y los ciudadanos que cuenten con CPVE (</w:t>
      </w:r>
      <w:r w:rsidRPr="00AF104C">
        <w:rPr>
          <w:rFonts w:ascii="Arial" w:hAnsi="Arial" w:cs="Arial"/>
          <w:b/>
          <w:sz w:val="24"/>
          <w:szCs w:val="24"/>
        </w:rPr>
        <w:t>Anexo 1</w:t>
      </w:r>
      <w:r w:rsidRPr="00AF104C">
        <w:rPr>
          <w:rFonts w:ascii="Arial" w:hAnsi="Arial" w:cs="Arial"/>
          <w:sz w:val="24"/>
          <w:szCs w:val="24"/>
        </w:rPr>
        <w:t>) deberá contener, cuando menos, los siguientes elementos:</w:t>
      </w:r>
    </w:p>
    <w:p w:rsidR="005D4784" w:rsidRPr="00AF104C" w:rsidRDefault="005D4784" w:rsidP="00354CC0">
      <w:pPr>
        <w:pStyle w:val="Prrafodelista"/>
        <w:spacing w:after="0" w:line="240" w:lineRule="auto"/>
        <w:ind w:left="360"/>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Nombre(s), apellido paterno y apellido materno de la ciudadana o del ciudadano;</w:t>
      </w:r>
    </w:p>
    <w:p w:rsidR="005D4784" w:rsidRPr="00AF104C" w:rsidRDefault="005D4784" w:rsidP="00354CC0">
      <w:pPr>
        <w:pStyle w:val="Prrafodelista"/>
        <w:spacing w:after="0" w:line="240" w:lineRule="auto"/>
        <w:ind w:left="1276" w:hanging="425"/>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Clave de elector;</w:t>
      </w:r>
    </w:p>
    <w:p w:rsidR="005D4784" w:rsidRPr="00AF104C" w:rsidRDefault="005D4784" w:rsidP="00354CC0">
      <w:pPr>
        <w:pStyle w:val="Prrafodelista"/>
        <w:spacing w:after="0" w:line="240" w:lineRule="auto"/>
        <w:contextualSpacing w:val="0"/>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CIC;</w:t>
      </w:r>
    </w:p>
    <w:p w:rsidR="005D4784" w:rsidRPr="00AF104C" w:rsidRDefault="005D4784" w:rsidP="00354CC0">
      <w:pPr>
        <w:pStyle w:val="Prrafodelista"/>
        <w:spacing w:after="0" w:line="240" w:lineRule="auto"/>
        <w:ind w:left="1276" w:hanging="425"/>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En su caso, domicilio completo en el extranjero, conforme a los datos asentados en el comprobante correspondiente; </w:t>
      </w:r>
    </w:p>
    <w:p w:rsidR="005D4784" w:rsidRPr="00AF104C" w:rsidRDefault="005D4784" w:rsidP="00354CC0">
      <w:pPr>
        <w:pStyle w:val="Prrafodelista"/>
        <w:spacing w:after="0" w:line="240" w:lineRule="auto"/>
        <w:ind w:left="1276" w:hanging="425"/>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Datos de contacto, y </w:t>
      </w:r>
    </w:p>
    <w:p w:rsidR="005D4784" w:rsidRPr="00AF104C" w:rsidRDefault="005D4784" w:rsidP="00354CC0">
      <w:pPr>
        <w:pStyle w:val="Prrafodelista"/>
        <w:spacing w:after="0" w:line="240" w:lineRule="auto"/>
        <w:ind w:left="1276" w:hanging="425"/>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Dato verificador. </w:t>
      </w:r>
    </w:p>
    <w:p w:rsidR="005D4784" w:rsidRPr="00AF104C" w:rsidRDefault="005D4784" w:rsidP="00354CC0">
      <w:pPr>
        <w:pStyle w:val="Prrafodelista"/>
        <w:spacing w:after="0" w:line="240" w:lineRule="auto"/>
        <w:ind w:left="567"/>
        <w:contextualSpacing w:val="0"/>
        <w:jc w:val="both"/>
        <w:rPr>
          <w:rFonts w:ascii="Arial" w:hAnsi="Arial" w:cs="Arial"/>
          <w:sz w:val="24"/>
          <w:szCs w:val="24"/>
        </w:rPr>
      </w:pPr>
    </w:p>
    <w:p w:rsidR="005D4784" w:rsidRPr="00AF104C" w:rsidRDefault="005D4784"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El formato de la Solicitud de Inscripción a la LNERE para las ciudadanas y los ciudadanos que cuenten con CPV</w:t>
      </w:r>
      <w:bookmarkEnd w:id="1"/>
      <w:r w:rsidRPr="00AF104C">
        <w:rPr>
          <w:rFonts w:ascii="Arial" w:hAnsi="Arial" w:cs="Arial"/>
          <w:sz w:val="24"/>
          <w:szCs w:val="24"/>
        </w:rPr>
        <w:t xml:space="preserve"> (</w:t>
      </w:r>
      <w:r w:rsidRPr="00AF104C">
        <w:rPr>
          <w:rFonts w:ascii="Arial" w:hAnsi="Arial" w:cs="Arial"/>
          <w:b/>
          <w:sz w:val="24"/>
          <w:szCs w:val="24"/>
        </w:rPr>
        <w:t>Anexo 2</w:t>
      </w:r>
      <w:r w:rsidRPr="00AF104C">
        <w:rPr>
          <w:rFonts w:ascii="Arial" w:hAnsi="Arial" w:cs="Arial"/>
          <w:sz w:val="24"/>
          <w:szCs w:val="24"/>
        </w:rPr>
        <w:t>) deberá contener, cuando menos, los siguientes elementos:</w:t>
      </w:r>
    </w:p>
    <w:p w:rsidR="005D4784" w:rsidRPr="00AF104C" w:rsidRDefault="005D4784" w:rsidP="00354CC0">
      <w:pPr>
        <w:pStyle w:val="Prrafodelista"/>
        <w:tabs>
          <w:tab w:val="left" w:pos="5196"/>
        </w:tabs>
        <w:spacing w:after="0" w:line="240" w:lineRule="auto"/>
        <w:ind w:left="360"/>
        <w:contextualSpacing w:val="0"/>
        <w:jc w:val="both"/>
        <w:rPr>
          <w:rFonts w:ascii="Arial" w:hAnsi="Arial" w:cs="Arial"/>
          <w:sz w:val="24"/>
          <w:szCs w:val="24"/>
        </w:rPr>
      </w:pPr>
      <w:r w:rsidRPr="00AF104C">
        <w:rPr>
          <w:rFonts w:ascii="Arial" w:hAnsi="Arial" w:cs="Arial"/>
          <w:sz w:val="24"/>
          <w:szCs w:val="24"/>
        </w:rPr>
        <w:tab/>
      </w: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Nombre(s), apellido paterno y apellido materno de la ciudadana o del ciudadano;</w:t>
      </w:r>
    </w:p>
    <w:p w:rsidR="005D4784" w:rsidRPr="00AF104C" w:rsidRDefault="005D4784" w:rsidP="00354CC0">
      <w:pPr>
        <w:pStyle w:val="Prrafodelista"/>
        <w:spacing w:after="0" w:line="240" w:lineRule="auto"/>
        <w:ind w:left="1276"/>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Clave de Elector;</w:t>
      </w:r>
    </w:p>
    <w:p w:rsidR="005D4784" w:rsidRPr="00AF104C" w:rsidRDefault="005D4784" w:rsidP="00354CC0">
      <w:pPr>
        <w:pStyle w:val="Prrafodelista"/>
        <w:spacing w:after="0" w:line="240" w:lineRule="auto"/>
        <w:ind w:left="1276"/>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OCR o CIC;</w:t>
      </w:r>
    </w:p>
    <w:p w:rsidR="002B2851" w:rsidRPr="00AF104C" w:rsidRDefault="002B2851" w:rsidP="00354CC0">
      <w:pPr>
        <w:pStyle w:val="Prrafodelista"/>
        <w:spacing w:after="0" w:line="240" w:lineRule="auto"/>
        <w:contextualSpacing w:val="0"/>
        <w:rPr>
          <w:rFonts w:ascii="Arial" w:hAnsi="Arial" w:cs="Arial"/>
          <w:sz w:val="24"/>
          <w:szCs w:val="24"/>
        </w:rPr>
      </w:pPr>
    </w:p>
    <w:p w:rsidR="002B2851" w:rsidRPr="00AF104C" w:rsidRDefault="002B2851"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Número de emisión de la CPV;</w:t>
      </w:r>
    </w:p>
    <w:p w:rsidR="005D4784" w:rsidRPr="00AF104C" w:rsidRDefault="005D4784" w:rsidP="00354CC0">
      <w:pPr>
        <w:pStyle w:val="Prrafodelista"/>
        <w:spacing w:after="0" w:line="240" w:lineRule="auto"/>
        <w:ind w:left="1276"/>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Domicilio completo en el extranjero, conforme a los datos asentados en el comprobante correspondiente; </w:t>
      </w:r>
    </w:p>
    <w:p w:rsidR="005D4784" w:rsidRPr="00AF104C" w:rsidRDefault="005D4784" w:rsidP="00354CC0">
      <w:pPr>
        <w:pStyle w:val="Prrafodelista"/>
        <w:spacing w:after="0" w:line="240" w:lineRule="auto"/>
        <w:ind w:left="1276"/>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Datos de contacto, y</w:t>
      </w:r>
    </w:p>
    <w:p w:rsidR="005D4784" w:rsidRPr="00AF104C" w:rsidRDefault="005D4784" w:rsidP="00354CC0">
      <w:pPr>
        <w:pStyle w:val="Prrafodelista"/>
        <w:spacing w:after="0" w:line="240" w:lineRule="auto"/>
        <w:ind w:left="1276"/>
        <w:contextualSpacing w:val="0"/>
        <w:jc w:val="both"/>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Dato verificador.</w:t>
      </w:r>
    </w:p>
    <w:p w:rsidR="005D4784" w:rsidRPr="00AF104C" w:rsidRDefault="005D4784" w:rsidP="00354CC0">
      <w:pPr>
        <w:pStyle w:val="Prrafodelista"/>
        <w:spacing w:after="0" w:line="240" w:lineRule="auto"/>
        <w:ind w:left="360"/>
        <w:contextualSpacing w:val="0"/>
        <w:jc w:val="both"/>
        <w:rPr>
          <w:rFonts w:ascii="Arial" w:hAnsi="Arial" w:cs="Arial"/>
          <w:sz w:val="24"/>
          <w:szCs w:val="24"/>
        </w:rPr>
      </w:pPr>
    </w:p>
    <w:p w:rsidR="00A134B3" w:rsidRPr="00AF104C" w:rsidRDefault="00F03471"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El formato de </w:t>
      </w:r>
      <w:r w:rsidR="00187A9B" w:rsidRPr="00AF104C">
        <w:rPr>
          <w:rFonts w:ascii="Arial" w:hAnsi="Arial" w:cs="Arial"/>
          <w:sz w:val="24"/>
          <w:szCs w:val="24"/>
        </w:rPr>
        <w:t>Solicitud de Inscripción</w:t>
      </w:r>
      <w:r w:rsidRPr="00AF104C">
        <w:rPr>
          <w:rFonts w:ascii="Arial" w:hAnsi="Arial" w:cs="Arial"/>
          <w:sz w:val="24"/>
          <w:szCs w:val="24"/>
        </w:rPr>
        <w:t xml:space="preserve"> a la LNERE </w:t>
      </w:r>
      <w:r w:rsidR="00A134B3" w:rsidRPr="00AF104C">
        <w:rPr>
          <w:rFonts w:ascii="Arial" w:hAnsi="Arial" w:cs="Arial"/>
          <w:sz w:val="24"/>
          <w:szCs w:val="24"/>
        </w:rPr>
        <w:t xml:space="preserve">deberá contener los manifiestos, autorizaciones y solicitudes establecidas en los artículos 330, párrafo 1, inciso b) y 332 de la </w:t>
      </w:r>
      <w:r w:rsidR="004C5F62" w:rsidRPr="00AF104C">
        <w:rPr>
          <w:rFonts w:ascii="Arial" w:hAnsi="Arial" w:cs="Arial"/>
          <w:sz w:val="24"/>
          <w:szCs w:val="24"/>
        </w:rPr>
        <w:t>LGIPE</w:t>
      </w:r>
      <w:r w:rsidR="00A134B3" w:rsidRPr="00AF104C">
        <w:rPr>
          <w:rFonts w:ascii="Arial" w:hAnsi="Arial" w:cs="Arial"/>
          <w:sz w:val="24"/>
          <w:szCs w:val="24"/>
        </w:rPr>
        <w:t xml:space="preserve">, con base en la modalidad de votación </w:t>
      </w:r>
      <w:r w:rsidR="004C5F62" w:rsidRPr="00AF104C">
        <w:rPr>
          <w:rFonts w:ascii="Arial" w:hAnsi="Arial" w:cs="Arial"/>
          <w:sz w:val="24"/>
          <w:szCs w:val="24"/>
        </w:rPr>
        <w:t>postal</w:t>
      </w:r>
      <w:r w:rsidR="00A134B3" w:rsidRPr="00AF104C">
        <w:rPr>
          <w:rFonts w:ascii="Arial" w:hAnsi="Arial" w:cs="Arial"/>
          <w:sz w:val="24"/>
          <w:szCs w:val="24"/>
        </w:rPr>
        <w:t>.</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En</w:t>
      </w:r>
      <w:r w:rsidR="00497A64" w:rsidRPr="00AF104C">
        <w:rPr>
          <w:rFonts w:ascii="Arial" w:hAnsi="Arial" w:cs="Arial"/>
          <w:sz w:val="24"/>
          <w:szCs w:val="24"/>
        </w:rPr>
        <w:t xml:space="preserve"> el formato de </w:t>
      </w:r>
      <w:r w:rsidR="00187A9B" w:rsidRPr="00AF104C">
        <w:rPr>
          <w:rFonts w:ascii="Arial" w:hAnsi="Arial" w:cs="Arial"/>
          <w:sz w:val="24"/>
          <w:szCs w:val="24"/>
        </w:rPr>
        <w:t>Solicitud de Inscripción</w:t>
      </w:r>
      <w:r w:rsidR="00497A64" w:rsidRPr="00AF104C">
        <w:rPr>
          <w:rFonts w:ascii="Arial" w:hAnsi="Arial" w:cs="Arial"/>
          <w:sz w:val="24"/>
          <w:szCs w:val="24"/>
        </w:rPr>
        <w:t xml:space="preserve"> a la LNERE</w:t>
      </w:r>
      <w:r w:rsidRPr="00AF104C">
        <w:rPr>
          <w:rFonts w:ascii="Arial" w:hAnsi="Arial" w:cs="Arial"/>
          <w:sz w:val="24"/>
          <w:szCs w:val="24"/>
        </w:rPr>
        <w:t xml:space="preserve"> </w:t>
      </w:r>
      <w:r w:rsidR="00122458" w:rsidRPr="00AF104C">
        <w:rPr>
          <w:rFonts w:ascii="Arial" w:hAnsi="Arial" w:cs="Arial"/>
          <w:sz w:val="24"/>
          <w:szCs w:val="24"/>
        </w:rPr>
        <w:t xml:space="preserve">se </w:t>
      </w:r>
      <w:r w:rsidR="00CA4C43" w:rsidRPr="00AF104C">
        <w:rPr>
          <w:rFonts w:ascii="Arial" w:hAnsi="Arial" w:cs="Arial"/>
          <w:sz w:val="24"/>
          <w:szCs w:val="24"/>
        </w:rPr>
        <w:t xml:space="preserve">incluirán las prevenciones legales que corresponden a la alteración del Padrón Electoral y la protección de los datos personales para hacerlas </w:t>
      </w:r>
      <w:r w:rsidRPr="00AF104C">
        <w:rPr>
          <w:rFonts w:ascii="Arial" w:hAnsi="Arial" w:cs="Arial"/>
          <w:sz w:val="24"/>
          <w:szCs w:val="24"/>
        </w:rPr>
        <w:t xml:space="preserve">del conocimiento de </w:t>
      </w:r>
      <w:r w:rsidR="00850551" w:rsidRPr="00AF104C">
        <w:rPr>
          <w:rFonts w:ascii="Arial" w:hAnsi="Arial" w:cs="Arial"/>
          <w:sz w:val="24"/>
          <w:szCs w:val="24"/>
        </w:rPr>
        <w:t xml:space="preserve">las ciudadanas y </w:t>
      </w:r>
      <w:r w:rsidRPr="00AF104C">
        <w:rPr>
          <w:rFonts w:ascii="Arial" w:hAnsi="Arial" w:cs="Arial"/>
          <w:sz w:val="24"/>
          <w:szCs w:val="24"/>
        </w:rPr>
        <w:t>los ciudadanos.</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A134B3" w:rsidRPr="00AF104C" w:rsidRDefault="00497A64"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El formato de </w:t>
      </w:r>
      <w:r w:rsidR="00187A9B" w:rsidRPr="00AF104C">
        <w:rPr>
          <w:rFonts w:ascii="Arial" w:hAnsi="Arial" w:cs="Arial"/>
          <w:sz w:val="24"/>
          <w:szCs w:val="24"/>
        </w:rPr>
        <w:t>Solicitud de Inscripción</w:t>
      </w:r>
      <w:r w:rsidRPr="00AF104C">
        <w:rPr>
          <w:rFonts w:ascii="Arial" w:hAnsi="Arial" w:cs="Arial"/>
          <w:sz w:val="24"/>
          <w:szCs w:val="24"/>
        </w:rPr>
        <w:t xml:space="preserve"> a la LNERE </w:t>
      </w:r>
      <w:r w:rsidR="00A134B3" w:rsidRPr="00AF104C">
        <w:rPr>
          <w:rFonts w:ascii="Arial" w:hAnsi="Arial" w:cs="Arial"/>
          <w:sz w:val="24"/>
          <w:szCs w:val="24"/>
        </w:rPr>
        <w:t xml:space="preserve">tendrá los efectos legales de notificación al </w:t>
      </w:r>
      <w:r w:rsidR="004C5F62" w:rsidRPr="00AF104C">
        <w:rPr>
          <w:rFonts w:ascii="Arial" w:hAnsi="Arial" w:cs="Arial"/>
          <w:sz w:val="24"/>
          <w:szCs w:val="24"/>
        </w:rPr>
        <w:t xml:space="preserve">INE </w:t>
      </w:r>
      <w:r w:rsidR="00A134B3" w:rsidRPr="00AF104C">
        <w:rPr>
          <w:rFonts w:ascii="Arial" w:hAnsi="Arial" w:cs="Arial"/>
          <w:sz w:val="24"/>
          <w:szCs w:val="24"/>
        </w:rPr>
        <w:t xml:space="preserve">sobre la decisión de </w:t>
      </w:r>
      <w:r w:rsidR="00850551" w:rsidRPr="00AF104C">
        <w:rPr>
          <w:rFonts w:ascii="Arial" w:hAnsi="Arial" w:cs="Arial"/>
          <w:sz w:val="24"/>
          <w:szCs w:val="24"/>
        </w:rPr>
        <w:t xml:space="preserve">las ciudadanas y </w:t>
      </w:r>
      <w:r w:rsidR="00A134B3" w:rsidRPr="00AF104C">
        <w:rPr>
          <w:rFonts w:ascii="Arial" w:hAnsi="Arial" w:cs="Arial"/>
          <w:sz w:val="24"/>
          <w:szCs w:val="24"/>
        </w:rPr>
        <w:t xml:space="preserve">los ciudadanos de </w:t>
      </w:r>
      <w:r w:rsidR="00A134B3" w:rsidRPr="00AF104C">
        <w:rPr>
          <w:rFonts w:ascii="Arial" w:hAnsi="Arial" w:cs="Arial"/>
          <w:sz w:val="24"/>
          <w:szCs w:val="24"/>
        </w:rPr>
        <w:lastRenderedPageBreak/>
        <w:t>votar desde el extranjero por la vía postal</w:t>
      </w:r>
      <w:r w:rsidR="00B9352D" w:rsidRPr="00AF104C">
        <w:rPr>
          <w:rFonts w:ascii="Arial" w:hAnsi="Arial" w:cs="Arial"/>
          <w:sz w:val="24"/>
          <w:szCs w:val="24"/>
        </w:rPr>
        <w:t>, así como</w:t>
      </w:r>
      <w:r w:rsidR="005D4784" w:rsidRPr="00AF104C">
        <w:rPr>
          <w:rFonts w:ascii="Arial" w:hAnsi="Arial" w:cs="Arial"/>
          <w:sz w:val="24"/>
          <w:szCs w:val="24"/>
        </w:rPr>
        <w:t>, en su caso,</w:t>
      </w:r>
      <w:r w:rsidR="00855C68" w:rsidRPr="00AF104C">
        <w:rPr>
          <w:rFonts w:ascii="Arial" w:hAnsi="Arial" w:cs="Arial"/>
          <w:sz w:val="24"/>
          <w:szCs w:val="24"/>
        </w:rPr>
        <w:t xml:space="preserve"> la autorización para darlos de baja temporalmente de la Lista Nominal de Electores correspondiente al </w:t>
      </w:r>
      <w:r w:rsidR="00B9352D" w:rsidRPr="00AF104C">
        <w:rPr>
          <w:rFonts w:ascii="Arial" w:hAnsi="Arial" w:cs="Arial"/>
          <w:sz w:val="24"/>
          <w:szCs w:val="24"/>
        </w:rPr>
        <w:t>territorio nacional, por lo que</w:t>
      </w:r>
      <w:r w:rsidR="00855C68" w:rsidRPr="00AF104C">
        <w:rPr>
          <w:rFonts w:ascii="Arial" w:hAnsi="Arial" w:cs="Arial"/>
          <w:sz w:val="24"/>
          <w:szCs w:val="24"/>
        </w:rPr>
        <w:t xml:space="preserve"> únicamente podrán votar desde el extranjero en la Jornada Electoral del Proceso Electoral Local Extraordinario 2019.</w:t>
      </w:r>
    </w:p>
    <w:p w:rsidR="00AA3248" w:rsidRPr="00AF104C" w:rsidRDefault="00AA3248" w:rsidP="00354CC0">
      <w:pPr>
        <w:spacing w:after="0" w:line="240" w:lineRule="auto"/>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Tercero</w:t>
      </w:r>
    </w:p>
    <w:p w:rsidR="00A134B3" w:rsidRPr="00AF104C" w:rsidRDefault="00A92E4A" w:rsidP="00354CC0">
      <w:pPr>
        <w:spacing w:after="0" w:line="240" w:lineRule="auto"/>
        <w:jc w:val="center"/>
        <w:rPr>
          <w:rFonts w:ascii="Arial" w:hAnsi="Arial" w:cs="Arial"/>
          <w:b/>
          <w:sz w:val="24"/>
          <w:szCs w:val="24"/>
        </w:rPr>
      </w:pPr>
      <w:r w:rsidRPr="00AF104C">
        <w:rPr>
          <w:rFonts w:ascii="Arial" w:hAnsi="Arial" w:cs="Arial"/>
          <w:b/>
          <w:sz w:val="24"/>
          <w:szCs w:val="24"/>
        </w:rPr>
        <w:t>Tr</w:t>
      </w:r>
      <w:r w:rsidR="00787BF4" w:rsidRPr="00AF104C">
        <w:rPr>
          <w:rFonts w:ascii="Arial" w:hAnsi="Arial" w:cs="Arial"/>
          <w:b/>
          <w:sz w:val="24"/>
          <w:szCs w:val="24"/>
        </w:rPr>
        <w:t xml:space="preserve">atamiento de </w:t>
      </w:r>
      <w:r w:rsidR="00497A64" w:rsidRPr="00AF104C">
        <w:rPr>
          <w:rFonts w:ascii="Arial" w:hAnsi="Arial" w:cs="Arial"/>
          <w:b/>
          <w:sz w:val="24"/>
          <w:szCs w:val="24"/>
        </w:rPr>
        <w:t xml:space="preserve">las </w:t>
      </w:r>
      <w:r w:rsidR="00FB4E53" w:rsidRPr="00AF104C">
        <w:rPr>
          <w:rFonts w:ascii="Arial" w:hAnsi="Arial" w:cs="Arial"/>
          <w:b/>
          <w:sz w:val="24"/>
          <w:szCs w:val="24"/>
        </w:rPr>
        <w:t>S</w:t>
      </w:r>
      <w:r w:rsidR="00497A64" w:rsidRPr="00AF104C">
        <w:rPr>
          <w:rFonts w:ascii="Arial" w:hAnsi="Arial" w:cs="Arial"/>
          <w:b/>
          <w:sz w:val="24"/>
          <w:szCs w:val="24"/>
        </w:rPr>
        <w:t xml:space="preserve">olicitudes de </w:t>
      </w:r>
      <w:r w:rsidR="00FB4E53" w:rsidRPr="00AF104C">
        <w:rPr>
          <w:rFonts w:ascii="Arial" w:hAnsi="Arial" w:cs="Arial"/>
          <w:b/>
          <w:sz w:val="24"/>
          <w:szCs w:val="24"/>
        </w:rPr>
        <w:t>I</w:t>
      </w:r>
      <w:r w:rsidR="00497A64" w:rsidRPr="00AF104C">
        <w:rPr>
          <w:rFonts w:ascii="Arial" w:hAnsi="Arial" w:cs="Arial"/>
          <w:b/>
          <w:sz w:val="24"/>
          <w:szCs w:val="24"/>
        </w:rPr>
        <w:t>nscripción a la LNERE</w:t>
      </w:r>
    </w:p>
    <w:p w:rsidR="00A134B3" w:rsidRPr="00AF104C" w:rsidRDefault="00A134B3" w:rsidP="00354CC0">
      <w:pPr>
        <w:spacing w:after="0" w:line="240" w:lineRule="auto"/>
        <w:jc w:val="both"/>
        <w:rPr>
          <w:rFonts w:ascii="Arial" w:hAnsi="Arial" w:cs="Arial"/>
          <w:sz w:val="24"/>
          <w:szCs w:val="24"/>
        </w:rPr>
      </w:pPr>
    </w:p>
    <w:p w:rsidR="00B46E7E" w:rsidRPr="00AF104C" w:rsidRDefault="00B46E7E"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Una vez que la DERFE reciba la solicitud, verificará la situación registral</w:t>
      </w:r>
      <w:r w:rsidR="00CA4C43" w:rsidRPr="00AF104C">
        <w:rPr>
          <w:rFonts w:ascii="Arial" w:hAnsi="Arial" w:cs="Arial"/>
          <w:sz w:val="24"/>
          <w:szCs w:val="24"/>
        </w:rPr>
        <w:t xml:space="preserve"> de la o el solicitante</w:t>
      </w:r>
      <w:r w:rsidRPr="00AF104C">
        <w:rPr>
          <w:rFonts w:ascii="Arial" w:hAnsi="Arial" w:cs="Arial"/>
          <w:sz w:val="24"/>
          <w:szCs w:val="24"/>
        </w:rPr>
        <w:t xml:space="preserve">, </w:t>
      </w:r>
      <w:r w:rsidR="00BC4A12" w:rsidRPr="00AF104C">
        <w:rPr>
          <w:rFonts w:ascii="Arial" w:hAnsi="Arial" w:cs="Arial"/>
          <w:sz w:val="24"/>
          <w:szCs w:val="24"/>
        </w:rPr>
        <w:t xml:space="preserve">así como el cumplimiento de los requisitos y, en su caso, </w:t>
      </w:r>
      <w:r w:rsidRPr="00AF104C">
        <w:rPr>
          <w:rFonts w:ascii="Arial" w:hAnsi="Arial" w:cs="Arial"/>
          <w:sz w:val="24"/>
          <w:szCs w:val="24"/>
        </w:rPr>
        <w:t>procederá a la inscripción</w:t>
      </w:r>
      <w:r w:rsidR="005D4784" w:rsidRPr="00AF104C">
        <w:rPr>
          <w:rFonts w:ascii="Arial" w:hAnsi="Arial" w:cs="Arial"/>
          <w:sz w:val="24"/>
          <w:szCs w:val="24"/>
        </w:rPr>
        <w:t>, en los casos que se determine</w:t>
      </w:r>
      <w:r w:rsidR="00122458" w:rsidRPr="00AF104C">
        <w:rPr>
          <w:rFonts w:ascii="Arial" w:hAnsi="Arial" w:cs="Arial"/>
          <w:sz w:val="24"/>
          <w:szCs w:val="24"/>
        </w:rPr>
        <w:t>n</w:t>
      </w:r>
      <w:r w:rsidR="005D4784" w:rsidRPr="00AF104C">
        <w:rPr>
          <w:rFonts w:ascii="Arial" w:hAnsi="Arial" w:cs="Arial"/>
          <w:sz w:val="24"/>
          <w:szCs w:val="24"/>
        </w:rPr>
        <w:t xml:space="preserve"> como procedente</w:t>
      </w:r>
      <w:r w:rsidR="00122458" w:rsidRPr="00AF104C">
        <w:rPr>
          <w:rFonts w:ascii="Arial" w:hAnsi="Arial" w:cs="Arial"/>
          <w:sz w:val="24"/>
          <w:szCs w:val="24"/>
        </w:rPr>
        <w:t>s</w:t>
      </w:r>
      <w:r w:rsidR="005D4784" w:rsidRPr="00AF104C">
        <w:rPr>
          <w:rFonts w:ascii="Arial" w:hAnsi="Arial" w:cs="Arial"/>
          <w:sz w:val="24"/>
          <w:szCs w:val="24"/>
        </w:rPr>
        <w:t>,</w:t>
      </w:r>
      <w:r w:rsidRPr="00AF104C">
        <w:rPr>
          <w:rFonts w:ascii="Arial" w:hAnsi="Arial" w:cs="Arial"/>
          <w:sz w:val="24"/>
          <w:szCs w:val="24"/>
        </w:rPr>
        <w:t xml:space="preserve"> o </w:t>
      </w:r>
      <w:r w:rsidR="00122458" w:rsidRPr="00AF104C">
        <w:rPr>
          <w:rFonts w:ascii="Arial" w:hAnsi="Arial" w:cs="Arial"/>
          <w:sz w:val="24"/>
          <w:szCs w:val="24"/>
        </w:rPr>
        <w:t xml:space="preserve">a la </w:t>
      </w:r>
      <w:r w:rsidRPr="00AF104C">
        <w:rPr>
          <w:rFonts w:ascii="Arial" w:hAnsi="Arial" w:cs="Arial"/>
          <w:sz w:val="24"/>
          <w:szCs w:val="24"/>
        </w:rPr>
        <w:t>actualización correspondiente</w:t>
      </w:r>
      <w:r w:rsidR="00122458" w:rsidRPr="00AF104C">
        <w:rPr>
          <w:rFonts w:ascii="Arial" w:hAnsi="Arial" w:cs="Arial"/>
          <w:sz w:val="24"/>
          <w:szCs w:val="24"/>
        </w:rPr>
        <w:t>,</w:t>
      </w:r>
      <w:r w:rsidRPr="00AF104C">
        <w:rPr>
          <w:rFonts w:ascii="Arial" w:hAnsi="Arial" w:cs="Arial"/>
          <w:sz w:val="24"/>
          <w:szCs w:val="24"/>
        </w:rPr>
        <w:t xml:space="preserve"> y generará el folio de la solicitud</w:t>
      </w:r>
      <w:r w:rsidR="00CA4C43" w:rsidRPr="00AF104C">
        <w:rPr>
          <w:rFonts w:ascii="Arial" w:hAnsi="Arial" w:cs="Arial"/>
          <w:sz w:val="24"/>
          <w:szCs w:val="24"/>
        </w:rPr>
        <w:t xml:space="preserve"> respectiva</w:t>
      </w:r>
      <w:r w:rsidRPr="00AF104C">
        <w:rPr>
          <w:rFonts w:ascii="Arial" w:hAnsi="Arial" w:cs="Arial"/>
          <w:sz w:val="24"/>
          <w:szCs w:val="24"/>
        </w:rPr>
        <w:t>, el cual se notificará a la ciudadana o al ciudadano a través de los datos de contacto proporcionados.</w:t>
      </w:r>
    </w:p>
    <w:p w:rsidR="00B46E7E" w:rsidRPr="00AF104C" w:rsidRDefault="00B46E7E" w:rsidP="00354CC0">
      <w:pPr>
        <w:pStyle w:val="Prrafodelista"/>
        <w:spacing w:after="0" w:line="240" w:lineRule="auto"/>
        <w:ind w:left="567"/>
        <w:contextualSpacing w:val="0"/>
        <w:jc w:val="both"/>
        <w:rPr>
          <w:rFonts w:ascii="Arial" w:hAnsi="Arial" w:cs="Arial"/>
          <w:sz w:val="24"/>
          <w:szCs w:val="24"/>
        </w:rPr>
      </w:pPr>
    </w:p>
    <w:p w:rsidR="00B46E7E" w:rsidRPr="00AF104C" w:rsidRDefault="00B46E7E"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w:t>
      </w:r>
      <w:r w:rsidR="005D4784" w:rsidRPr="00AF104C">
        <w:rPr>
          <w:rFonts w:ascii="Arial" w:hAnsi="Arial" w:cs="Arial"/>
          <w:sz w:val="24"/>
          <w:szCs w:val="24"/>
        </w:rPr>
        <w:t>s</w:t>
      </w:r>
      <w:r w:rsidRPr="00AF104C">
        <w:rPr>
          <w:rFonts w:ascii="Arial" w:hAnsi="Arial" w:cs="Arial"/>
          <w:sz w:val="24"/>
          <w:szCs w:val="24"/>
        </w:rPr>
        <w:t xml:space="preserve"> </w:t>
      </w:r>
      <w:r w:rsidR="005D4784" w:rsidRPr="00AF104C">
        <w:rPr>
          <w:rFonts w:ascii="Arial" w:hAnsi="Arial" w:cs="Arial"/>
          <w:sz w:val="24"/>
          <w:szCs w:val="24"/>
        </w:rPr>
        <w:t>ciudadanas y los ciudadanos</w:t>
      </w:r>
      <w:r w:rsidRPr="00AF104C">
        <w:rPr>
          <w:rFonts w:ascii="Arial" w:hAnsi="Arial" w:cs="Arial"/>
          <w:sz w:val="24"/>
          <w:szCs w:val="24"/>
        </w:rPr>
        <w:t xml:space="preserve"> podrá</w:t>
      </w:r>
      <w:r w:rsidR="005D4784" w:rsidRPr="00AF104C">
        <w:rPr>
          <w:rFonts w:ascii="Arial" w:hAnsi="Arial" w:cs="Arial"/>
          <w:sz w:val="24"/>
          <w:szCs w:val="24"/>
        </w:rPr>
        <w:t>n</w:t>
      </w:r>
      <w:r w:rsidRPr="00AF104C">
        <w:rPr>
          <w:rFonts w:ascii="Arial" w:hAnsi="Arial" w:cs="Arial"/>
          <w:sz w:val="24"/>
          <w:szCs w:val="24"/>
        </w:rPr>
        <w:t xml:space="preserve"> consultar el estatus de su </w:t>
      </w:r>
      <w:r w:rsidR="00F9083E" w:rsidRPr="00AF104C">
        <w:rPr>
          <w:rFonts w:ascii="Arial" w:hAnsi="Arial" w:cs="Arial"/>
          <w:sz w:val="24"/>
          <w:szCs w:val="24"/>
        </w:rPr>
        <w:t>S</w:t>
      </w:r>
      <w:r w:rsidRPr="00AF104C">
        <w:rPr>
          <w:rFonts w:ascii="Arial" w:hAnsi="Arial" w:cs="Arial"/>
          <w:sz w:val="24"/>
          <w:szCs w:val="24"/>
        </w:rPr>
        <w:t xml:space="preserve">olicitud </w:t>
      </w:r>
      <w:r w:rsidR="00F9083E" w:rsidRPr="00AF104C">
        <w:rPr>
          <w:rFonts w:ascii="Arial" w:hAnsi="Arial" w:cs="Arial"/>
          <w:sz w:val="24"/>
          <w:szCs w:val="24"/>
        </w:rPr>
        <w:t xml:space="preserve">de Inscripción a la LNERE </w:t>
      </w:r>
      <w:r w:rsidR="005D4784" w:rsidRPr="00AF104C">
        <w:rPr>
          <w:rFonts w:ascii="Arial" w:hAnsi="Arial" w:cs="Arial"/>
          <w:sz w:val="24"/>
          <w:szCs w:val="24"/>
        </w:rPr>
        <w:t>en la notificación que les haga la DERFE por</w:t>
      </w:r>
      <w:r w:rsidRPr="00AF104C">
        <w:rPr>
          <w:rFonts w:ascii="Arial" w:hAnsi="Arial" w:cs="Arial"/>
          <w:sz w:val="24"/>
          <w:szCs w:val="24"/>
        </w:rPr>
        <w:t xml:space="preserve"> la cuenta de correo electrónico institucional </w:t>
      </w:r>
      <w:hyperlink r:id="rId14" w:history="1">
        <w:r w:rsidRPr="00AF104C">
          <w:rPr>
            <w:rStyle w:val="Hipervnculo"/>
            <w:rFonts w:ascii="Arial" w:hAnsi="Arial" w:cs="Arial"/>
            <w:sz w:val="24"/>
            <w:szCs w:val="24"/>
          </w:rPr>
          <w:t>votoextranjero@ine.mx</w:t>
        </w:r>
      </w:hyperlink>
      <w:r w:rsidRPr="00AF104C">
        <w:rPr>
          <w:rFonts w:ascii="Arial" w:hAnsi="Arial" w:cs="Arial"/>
          <w:sz w:val="24"/>
          <w:szCs w:val="24"/>
        </w:rPr>
        <w:t xml:space="preserve">, mediante una llamada telefónica al INETEL, o </w:t>
      </w:r>
      <w:r w:rsidR="004033E1" w:rsidRPr="00AF104C">
        <w:rPr>
          <w:rFonts w:ascii="Arial" w:hAnsi="Arial" w:cs="Arial"/>
          <w:sz w:val="24"/>
          <w:szCs w:val="24"/>
        </w:rPr>
        <w:t>a través d</w:t>
      </w:r>
      <w:r w:rsidRPr="00AF104C">
        <w:rPr>
          <w:rFonts w:ascii="Arial" w:hAnsi="Arial" w:cs="Arial"/>
          <w:sz w:val="24"/>
          <w:szCs w:val="24"/>
        </w:rPr>
        <w:t>el medio que determine el INE.</w:t>
      </w:r>
    </w:p>
    <w:p w:rsidR="00B46E7E" w:rsidRPr="00AF104C" w:rsidRDefault="00B46E7E" w:rsidP="00354CC0">
      <w:pPr>
        <w:pStyle w:val="Prrafodelista"/>
        <w:spacing w:after="0" w:line="240" w:lineRule="auto"/>
        <w:ind w:left="567"/>
        <w:contextualSpacing w:val="0"/>
        <w:jc w:val="both"/>
        <w:rPr>
          <w:rFonts w:ascii="Arial" w:hAnsi="Arial" w:cs="Arial"/>
          <w:sz w:val="24"/>
          <w:szCs w:val="24"/>
        </w:rPr>
      </w:pPr>
    </w:p>
    <w:p w:rsidR="00B46E7E" w:rsidRPr="00AF104C" w:rsidRDefault="00B46E7E"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En caso de que la ciudadana o el ciudadano prefiera enviar su solicitud por la vía postal, deberá remitirla a la DERFE, acompañada de la documentación </w:t>
      </w:r>
      <w:r w:rsidR="005D4784" w:rsidRPr="00AF104C">
        <w:rPr>
          <w:rFonts w:ascii="Arial" w:hAnsi="Arial" w:cs="Arial"/>
          <w:sz w:val="24"/>
          <w:szCs w:val="24"/>
        </w:rPr>
        <w:t>complementaria</w:t>
      </w:r>
      <w:r w:rsidRPr="00AF104C">
        <w:rPr>
          <w:rFonts w:ascii="Arial" w:hAnsi="Arial" w:cs="Arial"/>
          <w:sz w:val="24"/>
          <w:szCs w:val="24"/>
        </w:rPr>
        <w:t xml:space="preserve"> necesaria para su trámite.</w:t>
      </w:r>
    </w:p>
    <w:p w:rsidR="00B46E7E" w:rsidRPr="00AF104C" w:rsidRDefault="00B46E7E" w:rsidP="00354CC0">
      <w:pPr>
        <w:pStyle w:val="Prrafodelista"/>
        <w:spacing w:after="0" w:line="240" w:lineRule="auto"/>
        <w:ind w:left="567"/>
        <w:contextualSpacing w:val="0"/>
        <w:jc w:val="both"/>
        <w:rPr>
          <w:rFonts w:ascii="Arial" w:hAnsi="Arial" w:cs="Arial"/>
          <w:sz w:val="24"/>
          <w:szCs w:val="24"/>
        </w:rPr>
      </w:pPr>
    </w:p>
    <w:p w:rsidR="00A134B3" w:rsidRPr="00AF104C" w:rsidRDefault="00850551" w:rsidP="00354CC0">
      <w:pPr>
        <w:pStyle w:val="Prrafodelista"/>
        <w:spacing w:after="0" w:line="240" w:lineRule="auto"/>
        <w:ind w:left="567"/>
        <w:contextualSpacing w:val="0"/>
        <w:jc w:val="both"/>
        <w:rPr>
          <w:rFonts w:ascii="Arial" w:hAnsi="Arial" w:cs="Arial"/>
          <w:sz w:val="24"/>
          <w:szCs w:val="24"/>
        </w:rPr>
      </w:pPr>
      <w:r w:rsidRPr="00AF104C">
        <w:rPr>
          <w:rFonts w:ascii="Arial" w:hAnsi="Arial" w:cs="Arial"/>
          <w:sz w:val="24"/>
          <w:szCs w:val="24"/>
        </w:rPr>
        <w:t>La</w:t>
      </w:r>
      <w:r w:rsidR="00016C9E" w:rsidRPr="00AF104C">
        <w:rPr>
          <w:rFonts w:ascii="Arial" w:hAnsi="Arial" w:cs="Arial"/>
          <w:sz w:val="24"/>
          <w:szCs w:val="24"/>
        </w:rPr>
        <w:t>s ciudadanas y los ciudadanos residentes en el extranjero</w:t>
      </w:r>
      <w:r w:rsidR="00A134B3" w:rsidRPr="00AF104C">
        <w:rPr>
          <w:rFonts w:ascii="Arial" w:hAnsi="Arial" w:cs="Arial"/>
          <w:sz w:val="24"/>
          <w:szCs w:val="24"/>
        </w:rPr>
        <w:t xml:space="preserve"> deberá</w:t>
      </w:r>
      <w:r w:rsidR="00016C9E" w:rsidRPr="00AF104C">
        <w:rPr>
          <w:rFonts w:ascii="Arial" w:hAnsi="Arial" w:cs="Arial"/>
          <w:sz w:val="24"/>
          <w:szCs w:val="24"/>
        </w:rPr>
        <w:t>n</w:t>
      </w:r>
      <w:r w:rsidR="00A134B3" w:rsidRPr="00AF104C">
        <w:rPr>
          <w:rFonts w:ascii="Arial" w:hAnsi="Arial" w:cs="Arial"/>
          <w:sz w:val="24"/>
          <w:szCs w:val="24"/>
        </w:rPr>
        <w:t xml:space="preserve"> cubrir los costos asociados al envío por la vía postal de los formatos de</w:t>
      </w:r>
      <w:r w:rsidR="00497A64" w:rsidRPr="00AF104C">
        <w:rPr>
          <w:rFonts w:ascii="Arial" w:hAnsi="Arial" w:cs="Arial"/>
          <w:sz w:val="24"/>
          <w:szCs w:val="24"/>
        </w:rPr>
        <w:t xml:space="preserve"> </w:t>
      </w:r>
      <w:r w:rsidR="00187A9B" w:rsidRPr="00AF104C">
        <w:rPr>
          <w:rFonts w:ascii="Arial" w:hAnsi="Arial" w:cs="Arial"/>
          <w:sz w:val="24"/>
          <w:szCs w:val="24"/>
        </w:rPr>
        <w:t>Solicitud de Inscripción</w:t>
      </w:r>
      <w:r w:rsidR="00497A64" w:rsidRPr="00AF104C">
        <w:rPr>
          <w:rFonts w:ascii="Arial" w:hAnsi="Arial" w:cs="Arial"/>
          <w:sz w:val="24"/>
          <w:szCs w:val="24"/>
        </w:rPr>
        <w:t xml:space="preserve"> a la LNERE</w:t>
      </w:r>
      <w:r w:rsidR="00A134B3" w:rsidRPr="00AF104C">
        <w:rPr>
          <w:rFonts w:ascii="Arial" w:hAnsi="Arial" w:cs="Arial"/>
          <w:sz w:val="24"/>
          <w:szCs w:val="24"/>
        </w:rPr>
        <w:t>.</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A134B3" w:rsidRPr="00AF104C" w:rsidRDefault="00B46E7E" w:rsidP="00354CC0">
      <w:pPr>
        <w:pStyle w:val="Prrafodelista"/>
        <w:spacing w:after="0" w:line="240" w:lineRule="auto"/>
        <w:ind w:left="567"/>
        <w:contextualSpacing w:val="0"/>
        <w:jc w:val="both"/>
        <w:rPr>
          <w:rFonts w:ascii="Arial" w:hAnsi="Arial" w:cs="Arial"/>
          <w:sz w:val="24"/>
          <w:szCs w:val="24"/>
        </w:rPr>
      </w:pPr>
      <w:r w:rsidRPr="00AF104C">
        <w:rPr>
          <w:rFonts w:ascii="Arial" w:hAnsi="Arial" w:cs="Arial"/>
          <w:sz w:val="24"/>
          <w:szCs w:val="24"/>
        </w:rPr>
        <w:t>L</w:t>
      </w:r>
      <w:r w:rsidR="00A134B3" w:rsidRPr="00AF104C">
        <w:rPr>
          <w:rFonts w:ascii="Arial" w:hAnsi="Arial" w:cs="Arial"/>
          <w:sz w:val="24"/>
          <w:szCs w:val="24"/>
        </w:rPr>
        <w:t>a DERFE deberá recibir todas las piezas postales provenientes del extranjero de forma sistemática.</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En el caso de que oficinas distintas a la DERFE reciban piezas postales y/o formatos de </w:t>
      </w:r>
      <w:r w:rsidR="005D4784" w:rsidRPr="00AF104C">
        <w:rPr>
          <w:rFonts w:ascii="Arial" w:hAnsi="Arial" w:cs="Arial"/>
          <w:sz w:val="24"/>
          <w:szCs w:val="24"/>
        </w:rPr>
        <w:t>Solicitud de Inscripción a la LNERE</w:t>
      </w:r>
      <w:r w:rsidRPr="00AF104C">
        <w:rPr>
          <w:rFonts w:ascii="Arial" w:hAnsi="Arial" w:cs="Arial"/>
          <w:sz w:val="24"/>
          <w:szCs w:val="24"/>
        </w:rPr>
        <w:t xml:space="preserve"> relacionados con </w:t>
      </w:r>
      <w:r w:rsidR="00727CF9" w:rsidRPr="00AF104C">
        <w:rPr>
          <w:rFonts w:ascii="Arial" w:hAnsi="Arial" w:cs="Arial"/>
          <w:sz w:val="24"/>
          <w:szCs w:val="24"/>
        </w:rPr>
        <w:t>e</w:t>
      </w:r>
      <w:r w:rsidRPr="00AF104C">
        <w:rPr>
          <w:rFonts w:ascii="Arial" w:hAnsi="Arial" w:cs="Arial"/>
          <w:sz w:val="24"/>
          <w:szCs w:val="24"/>
        </w:rPr>
        <w:t>l</w:t>
      </w:r>
      <w:r w:rsidR="00727CF9" w:rsidRPr="00AF104C">
        <w:rPr>
          <w:rFonts w:ascii="Arial" w:hAnsi="Arial" w:cs="Arial"/>
          <w:sz w:val="24"/>
          <w:szCs w:val="24"/>
        </w:rPr>
        <w:t xml:space="preserve"> </w:t>
      </w:r>
      <w:r w:rsidR="00ED0FE3" w:rsidRPr="00AF104C">
        <w:rPr>
          <w:rFonts w:ascii="Arial" w:hAnsi="Arial" w:cs="Arial"/>
          <w:sz w:val="24"/>
          <w:szCs w:val="24"/>
        </w:rPr>
        <w:t>Proceso Electoral Local Extraordinario 2019</w:t>
      </w:r>
      <w:r w:rsidRPr="00AF104C">
        <w:rPr>
          <w:rFonts w:ascii="Arial" w:hAnsi="Arial" w:cs="Arial"/>
          <w:sz w:val="24"/>
          <w:szCs w:val="24"/>
        </w:rPr>
        <w:t xml:space="preserve">, éstas deberán ser remitidas de inmediato a la DERFE para que sean sometidas al procedimiento de integración documental y procesamiento, a fin que se pueda analizar y realizar la </w:t>
      </w:r>
      <w:r w:rsidR="00884643" w:rsidRPr="00AF104C">
        <w:rPr>
          <w:rFonts w:ascii="Arial" w:hAnsi="Arial" w:cs="Arial"/>
          <w:sz w:val="24"/>
          <w:szCs w:val="24"/>
        </w:rPr>
        <w:t>determinació</w:t>
      </w:r>
      <w:r w:rsidR="00A2241B" w:rsidRPr="00AF104C">
        <w:rPr>
          <w:rFonts w:ascii="Arial" w:hAnsi="Arial" w:cs="Arial"/>
          <w:sz w:val="24"/>
          <w:szCs w:val="24"/>
        </w:rPr>
        <w:t xml:space="preserve">n </w:t>
      </w:r>
      <w:r w:rsidR="004033E1" w:rsidRPr="00AF104C">
        <w:rPr>
          <w:rFonts w:ascii="Arial" w:hAnsi="Arial" w:cs="Arial"/>
          <w:sz w:val="24"/>
          <w:szCs w:val="24"/>
        </w:rPr>
        <w:t>respectiva</w:t>
      </w:r>
      <w:r w:rsidR="00215334" w:rsidRPr="00AF104C">
        <w:rPr>
          <w:rFonts w:ascii="Arial" w:hAnsi="Arial" w:cs="Arial"/>
          <w:sz w:val="24"/>
          <w:szCs w:val="24"/>
        </w:rPr>
        <w:t>,</w:t>
      </w:r>
      <w:r w:rsidR="00884643" w:rsidRPr="00AF104C">
        <w:rPr>
          <w:rFonts w:ascii="Arial" w:hAnsi="Arial" w:cs="Arial"/>
          <w:sz w:val="24"/>
          <w:szCs w:val="24"/>
        </w:rPr>
        <w:t xml:space="preserve"> </w:t>
      </w:r>
      <w:r w:rsidRPr="00AF104C">
        <w:rPr>
          <w:rFonts w:ascii="Arial" w:hAnsi="Arial" w:cs="Arial"/>
          <w:sz w:val="24"/>
          <w:szCs w:val="24"/>
        </w:rPr>
        <w:t xml:space="preserve">en </w:t>
      </w:r>
      <w:r w:rsidR="004033E1" w:rsidRPr="00AF104C">
        <w:rPr>
          <w:rFonts w:ascii="Arial" w:hAnsi="Arial" w:cs="Arial"/>
          <w:sz w:val="24"/>
          <w:szCs w:val="24"/>
        </w:rPr>
        <w:t>la</w:t>
      </w:r>
      <w:r w:rsidRPr="00AF104C">
        <w:rPr>
          <w:rFonts w:ascii="Arial" w:hAnsi="Arial" w:cs="Arial"/>
          <w:sz w:val="24"/>
          <w:szCs w:val="24"/>
        </w:rPr>
        <w:t xml:space="preserve"> cual se revisará el cumplimiento de los criterios, requisitos y plazos correspondientes.</w:t>
      </w:r>
    </w:p>
    <w:p w:rsidR="00874F18" w:rsidRPr="00AF104C" w:rsidRDefault="00874F18" w:rsidP="00354CC0">
      <w:pPr>
        <w:spacing w:after="0" w:line="240" w:lineRule="auto"/>
        <w:jc w:val="both"/>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Cuarto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 xml:space="preserve">Apoyo para la difusión de la inscripción </w:t>
      </w:r>
      <w:r w:rsidR="00FB4E53" w:rsidRPr="00AF104C">
        <w:rPr>
          <w:rFonts w:ascii="Arial" w:hAnsi="Arial" w:cs="Arial"/>
          <w:b/>
          <w:sz w:val="24"/>
          <w:szCs w:val="24"/>
        </w:rPr>
        <w:t>a</w:t>
      </w:r>
      <w:r w:rsidRPr="00AF104C">
        <w:rPr>
          <w:rFonts w:ascii="Arial" w:hAnsi="Arial" w:cs="Arial"/>
          <w:b/>
          <w:sz w:val="24"/>
          <w:szCs w:val="24"/>
        </w:rPr>
        <w:t xml:space="preserve"> la LNERE</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Para promover e informar sobre </w:t>
      </w:r>
      <w:r w:rsidR="00BC2047" w:rsidRPr="00AF104C">
        <w:rPr>
          <w:rFonts w:ascii="Arial" w:hAnsi="Arial" w:cs="Arial"/>
          <w:sz w:val="24"/>
          <w:szCs w:val="24"/>
        </w:rPr>
        <w:t>los procedimientos de</w:t>
      </w:r>
      <w:r w:rsidRPr="00AF104C">
        <w:rPr>
          <w:rFonts w:ascii="Arial" w:hAnsi="Arial" w:cs="Arial"/>
          <w:sz w:val="24"/>
          <w:szCs w:val="24"/>
        </w:rPr>
        <w:t xml:space="preserve"> inscripción </w:t>
      </w:r>
      <w:r w:rsidR="00FB4E53" w:rsidRPr="00AF104C">
        <w:rPr>
          <w:rFonts w:ascii="Arial" w:hAnsi="Arial" w:cs="Arial"/>
          <w:sz w:val="24"/>
          <w:szCs w:val="24"/>
        </w:rPr>
        <w:t>a</w:t>
      </w:r>
      <w:r w:rsidRPr="00AF104C">
        <w:rPr>
          <w:rFonts w:ascii="Arial" w:hAnsi="Arial" w:cs="Arial"/>
          <w:sz w:val="24"/>
          <w:szCs w:val="24"/>
        </w:rPr>
        <w:t xml:space="preserve"> la LNERE, el </w:t>
      </w:r>
      <w:r w:rsidR="004C5F62" w:rsidRPr="00AF104C">
        <w:rPr>
          <w:rFonts w:ascii="Arial" w:hAnsi="Arial" w:cs="Arial"/>
          <w:sz w:val="24"/>
          <w:szCs w:val="24"/>
        </w:rPr>
        <w:t>INE</w:t>
      </w:r>
      <w:r w:rsidRPr="00AF104C">
        <w:rPr>
          <w:rFonts w:ascii="Arial" w:hAnsi="Arial" w:cs="Arial"/>
          <w:sz w:val="24"/>
          <w:szCs w:val="24"/>
        </w:rPr>
        <w:t xml:space="preserve"> desarrollará una </w:t>
      </w:r>
      <w:r w:rsidR="00173A89" w:rsidRPr="00AF104C">
        <w:rPr>
          <w:rFonts w:ascii="Arial" w:hAnsi="Arial" w:cs="Arial"/>
          <w:sz w:val="24"/>
          <w:szCs w:val="24"/>
        </w:rPr>
        <w:t xml:space="preserve">campaña </w:t>
      </w:r>
      <w:r w:rsidRPr="00AF104C">
        <w:rPr>
          <w:rFonts w:ascii="Arial" w:hAnsi="Arial" w:cs="Arial"/>
          <w:sz w:val="24"/>
          <w:szCs w:val="24"/>
        </w:rPr>
        <w:t xml:space="preserve">de difusión, comunicación, vinculación y asesoría a la ciudadanía. </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lastRenderedPageBreak/>
        <w:t xml:space="preserve">Las áreas del </w:t>
      </w:r>
      <w:r w:rsidR="004C5F62" w:rsidRPr="00AF104C">
        <w:rPr>
          <w:rFonts w:ascii="Arial" w:hAnsi="Arial" w:cs="Arial"/>
          <w:sz w:val="24"/>
          <w:szCs w:val="24"/>
        </w:rPr>
        <w:t xml:space="preserve">INE </w:t>
      </w:r>
      <w:r w:rsidRPr="00AF104C">
        <w:rPr>
          <w:rFonts w:ascii="Arial" w:hAnsi="Arial" w:cs="Arial"/>
          <w:sz w:val="24"/>
          <w:szCs w:val="24"/>
        </w:rPr>
        <w:t>informarán a la CRFE</w:t>
      </w:r>
      <w:r w:rsidR="00ED559F" w:rsidRPr="00AF104C">
        <w:rPr>
          <w:rFonts w:ascii="Arial" w:hAnsi="Arial" w:cs="Arial"/>
          <w:sz w:val="24"/>
          <w:szCs w:val="24"/>
        </w:rPr>
        <w:t>,</w:t>
      </w:r>
      <w:r w:rsidRPr="00AF104C">
        <w:rPr>
          <w:rFonts w:ascii="Arial" w:hAnsi="Arial" w:cs="Arial"/>
          <w:sz w:val="24"/>
          <w:szCs w:val="24"/>
        </w:rPr>
        <w:t xml:space="preserve"> la CVME </w:t>
      </w:r>
      <w:r w:rsidR="00EB7660" w:rsidRPr="00AF104C">
        <w:rPr>
          <w:rFonts w:ascii="Arial" w:hAnsi="Arial" w:cs="Arial"/>
          <w:sz w:val="24"/>
          <w:szCs w:val="24"/>
        </w:rPr>
        <w:t xml:space="preserve">y </w:t>
      </w:r>
      <w:r w:rsidR="00ED559F" w:rsidRPr="00AF104C">
        <w:rPr>
          <w:rFonts w:ascii="Arial" w:hAnsi="Arial" w:cs="Arial"/>
          <w:sz w:val="24"/>
          <w:szCs w:val="24"/>
        </w:rPr>
        <w:t>la CNV</w:t>
      </w:r>
      <w:r w:rsidR="00AD732D" w:rsidRPr="00AF104C">
        <w:rPr>
          <w:rFonts w:ascii="Arial" w:hAnsi="Arial" w:cs="Arial"/>
          <w:sz w:val="24"/>
          <w:szCs w:val="24"/>
        </w:rPr>
        <w:t xml:space="preserve">, </w:t>
      </w:r>
      <w:r w:rsidRPr="00AF104C">
        <w:rPr>
          <w:rFonts w:ascii="Arial" w:hAnsi="Arial" w:cs="Arial"/>
          <w:sz w:val="24"/>
          <w:szCs w:val="24"/>
        </w:rPr>
        <w:t xml:space="preserve">por lo menos en sus sesiones ordinarias, sobre el desarrollo de la </w:t>
      </w:r>
      <w:r w:rsidR="00173A89" w:rsidRPr="00AF104C">
        <w:rPr>
          <w:rFonts w:ascii="Arial" w:hAnsi="Arial" w:cs="Arial"/>
          <w:sz w:val="24"/>
          <w:szCs w:val="24"/>
        </w:rPr>
        <w:t xml:space="preserve">campaña </w:t>
      </w:r>
      <w:r w:rsidRPr="00AF104C">
        <w:rPr>
          <w:rFonts w:ascii="Arial" w:hAnsi="Arial" w:cs="Arial"/>
          <w:sz w:val="24"/>
          <w:szCs w:val="24"/>
        </w:rPr>
        <w:t>de difusión, comunicación, vinculación y asesoría a la ciudadanía, en materia del apoyo para la inscripción en la LNERE.</w:t>
      </w:r>
    </w:p>
    <w:p w:rsidR="00874F18" w:rsidRPr="00AF104C" w:rsidRDefault="00874F18" w:rsidP="00354CC0">
      <w:pPr>
        <w:spacing w:after="0" w:line="240" w:lineRule="auto"/>
        <w:jc w:val="both"/>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TÍTULO III</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 xml:space="preserve">PROCESAMIENTO </w:t>
      </w:r>
      <w:r w:rsidR="00143495" w:rsidRPr="00AF104C">
        <w:rPr>
          <w:rFonts w:ascii="Arial" w:hAnsi="Arial" w:cs="Arial"/>
          <w:b/>
          <w:sz w:val="24"/>
          <w:szCs w:val="24"/>
        </w:rPr>
        <w:t>DE</w:t>
      </w:r>
      <w:r w:rsidR="00713ADC" w:rsidRPr="00AF104C">
        <w:rPr>
          <w:rFonts w:ascii="Arial" w:hAnsi="Arial" w:cs="Arial"/>
          <w:b/>
          <w:sz w:val="24"/>
          <w:szCs w:val="24"/>
        </w:rPr>
        <w:t xml:space="preserve"> LAS SOLICITUDES DE INSCRIPCIÓN A LA LNERE</w:t>
      </w:r>
    </w:p>
    <w:p w:rsidR="00A134B3" w:rsidRPr="00AF104C" w:rsidRDefault="00A134B3" w:rsidP="00354CC0">
      <w:pPr>
        <w:spacing w:after="0" w:line="240" w:lineRule="auto"/>
        <w:jc w:val="center"/>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Primero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 xml:space="preserve">Recepción e integración del expediente y verificación de las </w:t>
      </w:r>
      <w:r w:rsidR="00FB4E53" w:rsidRPr="00AF104C">
        <w:rPr>
          <w:rFonts w:ascii="Arial" w:hAnsi="Arial" w:cs="Arial"/>
          <w:b/>
          <w:sz w:val="24"/>
          <w:szCs w:val="24"/>
        </w:rPr>
        <w:t>S</w:t>
      </w:r>
      <w:r w:rsidRPr="00AF104C">
        <w:rPr>
          <w:rFonts w:ascii="Arial" w:hAnsi="Arial" w:cs="Arial"/>
          <w:b/>
          <w:sz w:val="24"/>
          <w:szCs w:val="24"/>
        </w:rPr>
        <w:t>olicitudes</w:t>
      </w:r>
      <w:r w:rsidR="00FB4E53" w:rsidRPr="00AF104C">
        <w:rPr>
          <w:rFonts w:ascii="Arial" w:hAnsi="Arial" w:cs="Arial"/>
          <w:b/>
          <w:sz w:val="24"/>
          <w:szCs w:val="24"/>
        </w:rPr>
        <w:t xml:space="preserve"> de Inscripción a la LNERE</w:t>
      </w:r>
    </w:p>
    <w:p w:rsidR="00A134B3" w:rsidRPr="00AF104C" w:rsidRDefault="00A134B3" w:rsidP="00354CC0">
      <w:pPr>
        <w:spacing w:after="0" w:line="240" w:lineRule="auto"/>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desarrollará e implementará, con el conocimiento y, en su caso, opinión de la CNV, los procedimientos técnico-operativos relativos a la recepción e integración del expediente y la verificación de la información contenida en </w:t>
      </w:r>
      <w:r w:rsidR="00713ADC" w:rsidRPr="00AF104C">
        <w:rPr>
          <w:rFonts w:ascii="Arial" w:hAnsi="Arial" w:cs="Arial"/>
          <w:sz w:val="24"/>
          <w:szCs w:val="24"/>
        </w:rPr>
        <w:t xml:space="preserve">las </w:t>
      </w:r>
      <w:r w:rsidR="00FB4E53" w:rsidRPr="00AF104C">
        <w:rPr>
          <w:rFonts w:ascii="Arial" w:hAnsi="Arial" w:cs="Arial"/>
          <w:sz w:val="24"/>
          <w:szCs w:val="24"/>
        </w:rPr>
        <w:t>S</w:t>
      </w:r>
      <w:r w:rsidR="00713ADC" w:rsidRPr="00AF104C">
        <w:rPr>
          <w:rFonts w:ascii="Arial" w:hAnsi="Arial" w:cs="Arial"/>
          <w:sz w:val="24"/>
          <w:szCs w:val="24"/>
        </w:rPr>
        <w:t xml:space="preserve">olicitudes de </w:t>
      </w:r>
      <w:r w:rsidR="00FB4E53" w:rsidRPr="00AF104C">
        <w:rPr>
          <w:rFonts w:ascii="Arial" w:hAnsi="Arial" w:cs="Arial"/>
          <w:sz w:val="24"/>
          <w:szCs w:val="24"/>
        </w:rPr>
        <w:t>I</w:t>
      </w:r>
      <w:r w:rsidR="00713ADC" w:rsidRPr="00AF104C">
        <w:rPr>
          <w:rFonts w:ascii="Arial" w:hAnsi="Arial" w:cs="Arial"/>
          <w:sz w:val="24"/>
          <w:szCs w:val="24"/>
        </w:rPr>
        <w:t>nscripción a la LNERE</w:t>
      </w:r>
      <w:r w:rsidRPr="00AF104C">
        <w:rPr>
          <w:rFonts w:ascii="Arial" w:hAnsi="Arial" w:cs="Arial"/>
          <w:sz w:val="24"/>
          <w:szCs w:val="24"/>
        </w:rPr>
        <w:t>.</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 verificación y validación de la información</w:t>
      </w:r>
      <w:r w:rsidR="00713ADC" w:rsidRPr="00AF104C">
        <w:rPr>
          <w:rFonts w:ascii="Arial" w:hAnsi="Arial" w:cs="Arial"/>
          <w:sz w:val="24"/>
          <w:szCs w:val="24"/>
        </w:rPr>
        <w:t xml:space="preserve"> contenida en las </w:t>
      </w:r>
      <w:r w:rsidR="00FB4E53" w:rsidRPr="00AF104C">
        <w:rPr>
          <w:rFonts w:ascii="Arial" w:hAnsi="Arial" w:cs="Arial"/>
          <w:sz w:val="24"/>
          <w:szCs w:val="24"/>
        </w:rPr>
        <w:t>S</w:t>
      </w:r>
      <w:r w:rsidR="00713ADC" w:rsidRPr="00AF104C">
        <w:rPr>
          <w:rFonts w:ascii="Arial" w:hAnsi="Arial" w:cs="Arial"/>
          <w:sz w:val="24"/>
          <w:szCs w:val="24"/>
        </w:rPr>
        <w:t xml:space="preserve">olicitudes de </w:t>
      </w:r>
      <w:r w:rsidR="00FB4E53" w:rsidRPr="00AF104C">
        <w:rPr>
          <w:rFonts w:ascii="Arial" w:hAnsi="Arial" w:cs="Arial"/>
          <w:sz w:val="24"/>
          <w:szCs w:val="24"/>
        </w:rPr>
        <w:t>I</w:t>
      </w:r>
      <w:r w:rsidR="00713ADC" w:rsidRPr="00AF104C">
        <w:rPr>
          <w:rFonts w:ascii="Arial" w:hAnsi="Arial" w:cs="Arial"/>
          <w:sz w:val="24"/>
          <w:szCs w:val="24"/>
        </w:rPr>
        <w:t>nscripción a la LNERE</w:t>
      </w:r>
      <w:r w:rsidRPr="00AF104C">
        <w:rPr>
          <w:rFonts w:ascii="Arial" w:hAnsi="Arial" w:cs="Arial"/>
          <w:sz w:val="24"/>
          <w:szCs w:val="24"/>
        </w:rPr>
        <w:t>, así como de la documentación anexa, incluirá cuando menos las siguientes actividades:</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La verificación y validación de la información se hará, en su caso, contra los comprobantes de domicilios</w:t>
      </w:r>
      <w:r w:rsidR="00A2241B" w:rsidRPr="00AF104C">
        <w:rPr>
          <w:rFonts w:ascii="Arial" w:hAnsi="Arial" w:cs="Arial"/>
          <w:sz w:val="24"/>
          <w:szCs w:val="24"/>
        </w:rPr>
        <w:t>, así como</w:t>
      </w:r>
      <w:r w:rsidRPr="00AF104C">
        <w:rPr>
          <w:rFonts w:ascii="Arial" w:hAnsi="Arial" w:cs="Arial"/>
          <w:sz w:val="24"/>
          <w:szCs w:val="24"/>
        </w:rPr>
        <w:t xml:space="preserve"> </w:t>
      </w:r>
      <w:r w:rsidR="00FB4E53" w:rsidRPr="00AF104C">
        <w:rPr>
          <w:rFonts w:ascii="Arial" w:hAnsi="Arial" w:cs="Arial"/>
          <w:sz w:val="24"/>
          <w:szCs w:val="24"/>
        </w:rPr>
        <w:t xml:space="preserve">la copia </w:t>
      </w:r>
      <w:r w:rsidR="00A2241B" w:rsidRPr="00AF104C">
        <w:rPr>
          <w:rFonts w:ascii="Arial" w:hAnsi="Arial" w:cs="Arial"/>
          <w:sz w:val="24"/>
          <w:szCs w:val="24"/>
        </w:rPr>
        <w:t xml:space="preserve">y los datos </w:t>
      </w:r>
      <w:r w:rsidR="00FB4E53" w:rsidRPr="00AF104C">
        <w:rPr>
          <w:rFonts w:ascii="Arial" w:hAnsi="Arial" w:cs="Arial"/>
          <w:sz w:val="24"/>
          <w:szCs w:val="24"/>
        </w:rPr>
        <w:t xml:space="preserve">de su CPV, según corresponda; </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Cuando derivado de la verificación se detecten inconsistencias, la DERFE podrá subsanarlas de conformidad a lo establecido en el Capítulo Tercero del presente Título, y </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En los casos en que la inconsistencia requiera ser subsanada por parte de</w:t>
      </w:r>
      <w:r w:rsidR="00016C9E" w:rsidRPr="00AF104C">
        <w:rPr>
          <w:rFonts w:ascii="Arial" w:hAnsi="Arial" w:cs="Arial"/>
          <w:sz w:val="24"/>
          <w:szCs w:val="24"/>
        </w:rPr>
        <w:t xml:space="preserve"> las ciudadanas y</w:t>
      </w:r>
      <w:r w:rsidRPr="00AF104C">
        <w:rPr>
          <w:rFonts w:ascii="Arial" w:hAnsi="Arial" w:cs="Arial"/>
          <w:sz w:val="24"/>
          <w:szCs w:val="24"/>
        </w:rPr>
        <w:t xml:space="preserve"> los ciudadanos, se aplicará lo establecido en el Capítulo Tercero del presente Título. </w:t>
      </w:r>
    </w:p>
    <w:p w:rsidR="00874F18" w:rsidRPr="00AF104C" w:rsidRDefault="00874F18"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a partir de </w:t>
      </w:r>
      <w:r w:rsidR="00713ADC" w:rsidRPr="00AF104C">
        <w:rPr>
          <w:rFonts w:ascii="Arial" w:hAnsi="Arial" w:cs="Arial"/>
          <w:sz w:val="24"/>
          <w:szCs w:val="24"/>
        </w:rPr>
        <w:t xml:space="preserve">la </w:t>
      </w:r>
      <w:r w:rsidRPr="00AF104C">
        <w:rPr>
          <w:rFonts w:ascii="Arial" w:hAnsi="Arial" w:cs="Arial"/>
          <w:sz w:val="24"/>
          <w:szCs w:val="24"/>
        </w:rPr>
        <w:t>información contenid</w:t>
      </w:r>
      <w:r w:rsidR="00310F87" w:rsidRPr="00AF104C">
        <w:rPr>
          <w:rFonts w:ascii="Arial" w:hAnsi="Arial" w:cs="Arial"/>
          <w:sz w:val="24"/>
          <w:szCs w:val="24"/>
        </w:rPr>
        <w:t>a</w:t>
      </w:r>
      <w:r w:rsidR="00A55091" w:rsidRPr="00AF104C">
        <w:rPr>
          <w:rFonts w:ascii="Arial" w:hAnsi="Arial" w:cs="Arial"/>
          <w:sz w:val="24"/>
          <w:szCs w:val="24"/>
        </w:rPr>
        <w:t xml:space="preserve"> </w:t>
      </w:r>
      <w:r w:rsidR="00143495" w:rsidRPr="00AF104C">
        <w:rPr>
          <w:rFonts w:ascii="Arial" w:hAnsi="Arial" w:cs="Arial"/>
          <w:sz w:val="24"/>
          <w:szCs w:val="24"/>
        </w:rPr>
        <w:t>en</w:t>
      </w:r>
      <w:r w:rsidR="00310F87" w:rsidRPr="00AF104C">
        <w:rPr>
          <w:rFonts w:ascii="Arial" w:hAnsi="Arial" w:cs="Arial"/>
          <w:sz w:val="24"/>
          <w:szCs w:val="24"/>
        </w:rPr>
        <w:t xml:space="preserve"> las </w:t>
      </w:r>
      <w:r w:rsidR="00FB4E53" w:rsidRPr="00AF104C">
        <w:rPr>
          <w:rFonts w:ascii="Arial" w:hAnsi="Arial" w:cs="Arial"/>
          <w:sz w:val="24"/>
          <w:szCs w:val="24"/>
        </w:rPr>
        <w:t>S</w:t>
      </w:r>
      <w:r w:rsidR="00310F87" w:rsidRPr="00AF104C">
        <w:rPr>
          <w:rFonts w:ascii="Arial" w:hAnsi="Arial" w:cs="Arial"/>
          <w:sz w:val="24"/>
          <w:szCs w:val="24"/>
        </w:rPr>
        <w:t xml:space="preserve">olicitudes de </w:t>
      </w:r>
      <w:r w:rsidR="00FB4E53" w:rsidRPr="00AF104C">
        <w:rPr>
          <w:rFonts w:ascii="Arial" w:hAnsi="Arial" w:cs="Arial"/>
          <w:sz w:val="24"/>
          <w:szCs w:val="24"/>
        </w:rPr>
        <w:t>I</w:t>
      </w:r>
      <w:r w:rsidR="00310F87" w:rsidRPr="00AF104C">
        <w:rPr>
          <w:rFonts w:ascii="Arial" w:hAnsi="Arial" w:cs="Arial"/>
          <w:sz w:val="24"/>
          <w:szCs w:val="24"/>
        </w:rPr>
        <w:t>nscripción a la LNERE</w:t>
      </w:r>
      <w:r w:rsidRPr="00AF104C">
        <w:rPr>
          <w:rFonts w:ascii="Arial" w:hAnsi="Arial" w:cs="Arial"/>
          <w:sz w:val="24"/>
          <w:szCs w:val="24"/>
        </w:rPr>
        <w:t>, llevará a cabo la verificación de situación registral que se refiere en el Capítulo Segundo del presente Título.</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Los datos que se deberán considerar para </w:t>
      </w:r>
      <w:r w:rsidR="00FB4E53" w:rsidRPr="00AF104C">
        <w:rPr>
          <w:rFonts w:ascii="Arial" w:hAnsi="Arial" w:cs="Arial"/>
          <w:sz w:val="24"/>
          <w:szCs w:val="24"/>
        </w:rPr>
        <w:t xml:space="preserve">la </w:t>
      </w:r>
      <w:r w:rsidRPr="00AF104C">
        <w:rPr>
          <w:rFonts w:ascii="Arial" w:hAnsi="Arial" w:cs="Arial"/>
          <w:sz w:val="24"/>
          <w:szCs w:val="24"/>
        </w:rPr>
        <w:t xml:space="preserve">verificación </w:t>
      </w:r>
      <w:r w:rsidR="00FB4E53" w:rsidRPr="00AF104C">
        <w:rPr>
          <w:rFonts w:ascii="Arial" w:hAnsi="Arial" w:cs="Arial"/>
          <w:sz w:val="24"/>
          <w:szCs w:val="24"/>
        </w:rPr>
        <w:t xml:space="preserve">de situación registral </w:t>
      </w:r>
      <w:r w:rsidRPr="00AF104C">
        <w:rPr>
          <w:rFonts w:ascii="Arial" w:hAnsi="Arial" w:cs="Arial"/>
          <w:sz w:val="24"/>
          <w:szCs w:val="24"/>
        </w:rPr>
        <w:t>serán, cuando menos, los siguientes:</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Nombre(s), apellido paterno y apellido materno </w:t>
      </w:r>
      <w:r w:rsidR="00016C9E" w:rsidRPr="00AF104C">
        <w:rPr>
          <w:rFonts w:ascii="Arial" w:hAnsi="Arial" w:cs="Arial"/>
          <w:sz w:val="24"/>
          <w:szCs w:val="24"/>
        </w:rPr>
        <w:t xml:space="preserve">de la ciudadana o </w:t>
      </w:r>
      <w:r w:rsidRPr="00AF104C">
        <w:rPr>
          <w:rFonts w:ascii="Arial" w:hAnsi="Arial" w:cs="Arial"/>
          <w:sz w:val="24"/>
          <w:szCs w:val="24"/>
        </w:rPr>
        <w:t>del ciudadano;</w:t>
      </w:r>
    </w:p>
    <w:p w:rsidR="00874F18" w:rsidRPr="00AF104C" w:rsidRDefault="00874F18" w:rsidP="00354CC0">
      <w:pPr>
        <w:pStyle w:val="Prrafodelista"/>
        <w:spacing w:after="0" w:line="240" w:lineRule="auto"/>
        <w:ind w:left="1276"/>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Fecha de nacimiento;</w:t>
      </w:r>
    </w:p>
    <w:p w:rsidR="00874F18" w:rsidRPr="00AF104C" w:rsidRDefault="00874F18" w:rsidP="00354CC0">
      <w:pPr>
        <w:pStyle w:val="Prrafodelista"/>
        <w:spacing w:after="0" w:line="240" w:lineRule="auto"/>
        <w:ind w:left="1276"/>
        <w:contextualSpacing w:val="0"/>
        <w:jc w:val="both"/>
        <w:rPr>
          <w:rFonts w:ascii="Arial" w:hAnsi="Arial" w:cs="Arial"/>
          <w:sz w:val="24"/>
          <w:szCs w:val="24"/>
        </w:rPr>
      </w:pPr>
    </w:p>
    <w:p w:rsidR="001932EF"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OCR o CIC, según corresponda</w:t>
      </w:r>
      <w:r w:rsidR="001932EF" w:rsidRPr="00AF104C">
        <w:rPr>
          <w:rFonts w:ascii="Arial" w:hAnsi="Arial" w:cs="Arial"/>
          <w:sz w:val="24"/>
          <w:szCs w:val="24"/>
        </w:rPr>
        <w:t>;</w:t>
      </w:r>
    </w:p>
    <w:p w:rsidR="001932EF" w:rsidRPr="00AF104C" w:rsidRDefault="001932EF" w:rsidP="00354CC0">
      <w:pPr>
        <w:pStyle w:val="Prrafodelista"/>
        <w:spacing w:after="0" w:line="240" w:lineRule="auto"/>
        <w:contextualSpacing w:val="0"/>
        <w:rPr>
          <w:rFonts w:ascii="Arial" w:hAnsi="Arial" w:cs="Arial"/>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lastRenderedPageBreak/>
        <w:t>Clave de Elector;</w:t>
      </w:r>
    </w:p>
    <w:p w:rsidR="005D4784" w:rsidRPr="00AF104C" w:rsidRDefault="005D4784" w:rsidP="00354CC0">
      <w:pPr>
        <w:pStyle w:val="Prrafodelista"/>
        <w:spacing w:after="0" w:line="240" w:lineRule="auto"/>
        <w:contextualSpacing w:val="0"/>
        <w:rPr>
          <w:rFonts w:ascii="Arial" w:hAnsi="Arial" w:cs="Arial"/>
          <w:b/>
          <w:sz w:val="24"/>
          <w:szCs w:val="24"/>
        </w:rPr>
      </w:pPr>
    </w:p>
    <w:p w:rsidR="005D4784" w:rsidRPr="00AF104C" w:rsidRDefault="005D4784"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Número de emisión de la </w:t>
      </w:r>
      <w:r w:rsidR="009856E7" w:rsidRPr="00AF104C">
        <w:rPr>
          <w:rFonts w:ascii="Arial" w:hAnsi="Arial" w:cs="Arial"/>
          <w:sz w:val="24"/>
          <w:szCs w:val="24"/>
        </w:rPr>
        <w:t>CPV</w:t>
      </w:r>
      <w:r w:rsidRPr="00AF104C">
        <w:rPr>
          <w:rFonts w:ascii="Arial" w:hAnsi="Arial" w:cs="Arial"/>
          <w:sz w:val="24"/>
          <w:szCs w:val="24"/>
        </w:rPr>
        <w:t>;</w:t>
      </w:r>
    </w:p>
    <w:p w:rsidR="005D4784" w:rsidRPr="00AF104C" w:rsidRDefault="005D4784" w:rsidP="00354CC0">
      <w:pPr>
        <w:pStyle w:val="Prrafodelista"/>
        <w:spacing w:after="0" w:line="240" w:lineRule="auto"/>
        <w:ind w:left="1276"/>
        <w:contextualSpacing w:val="0"/>
        <w:jc w:val="both"/>
        <w:rPr>
          <w:rFonts w:ascii="Arial" w:hAnsi="Arial" w:cs="Arial"/>
          <w:sz w:val="24"/>
          <w:szCs w:val="24"/>
        </w:rPr>
      </w:pPr>
    </w:p>
    <w:p w:rsidR="00A134B3" w:rsidRPr="00AF104C" w:rsidRDefault="001932EF"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Entidad</w:t>
      </w:r>
      <w:r w:rsidR="00A134B3" w:rsidRPr="00AF104C">
        <w:rPr>
          <w:rFonts w:ascii="Arial" w:hAnsi="Arial" w:cs="Arial"/>
          <w:sz w:val="24"/>
          <w:szCs w:val="24"/>
        </w:rPr>
        <w:t>, y</w:t>
      </w:r>
    </w:p>
    <w:p w:rsidR="00874F18" w:rsidRPr="00AF104C" w:rsidRDefault="00874F18" w:rsidP="00354CC0">
      <w:pPr>
        <w:pStyle w:val="Prrafodelista"/>
        <w:spacing w:after="0" w:line="240" w:lineRule="auto"/>
        <w:ind w:left="1276"/>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Dato verificador.</w:t>
      </w:r>
    </w:p>
    <w:p w:rsidR="00874F18" w:rsidRPr="00AF104C" w:rsidRDefault="00874F18"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Además de los datos referidos en el numeral anterior, la información a considerar deberá contener, cuando menos, los siguientes datos:</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Hora y </w:t>
      </w:r>
      <w:r w:rsidR="00310F87" w:rsidRPr="00AF104C">
        <w:rPr>
          <w:rFonts w:ascii="Arial" w:hAnsi="Arial" w:cs="Arial"/>
          <w:sz w:val="24"/>
          <w:szCs w:val="24"/>
        </w:rPr>
        <w:t>f</w:t>
      </w:r>
      <w:r w:rsidRPr="00AF104C">
        <w:rPr>
          <w:rFonts w:ascii="Arial" w:hAnsi="Arial" w:cs="Arial"/>
          <w:sz w:val="24"/>
          <w:szCs w:val="24"/>
        </w:rPr>
        <w:t xml:space="preserve">echa de </w:t>
      </w:r>
      <w:r w:rsidR="004A5530" w:rsidRPr="00AF104C">
        <w:rPr>
          <w:rFonts w:ascii="Arial" w:hAnsi="Arial" w:cs="Arial"/>
          <w:sz w:val="24"/>
          <w:szCs w:val="24"/>
        </w:rPr>
        <w:t xml:space="preserve">recepción en la DERFE </w:t>
      </w:r>
      <w:r w:rsidRPr="00AF104C">
        <w:rPr>
          <w:rFonts w:ascii="Arial" w:hAnsi="Arial" w:cs="Arial"/>
          <w:sz w:val="24"/>
          <w:szCs w:val="24"/>
        </w:rPr>
        <w:t xml:space="preserve">de </w:t>
      </w:r>
      <w:r w:rsidR="00310F87" w:rsidRPr="00AF104C">
        <w:rPr>
          <w:rFonts w:ascii="Arial" w:hAnsi="Arial" w:cs="Arial"/>
          <w:sz w:val="24"/>
          <w:szCs w:val="24"/>
        </w:rPr>
        <w:t xml:space="preserve">las </w:t>
      </w:r>
      <w:r w:rsidR="00F560E2" w:rsidRPr="00AF104C">
        <w:rPr>
          <w:rFonts w:ascii="Arial" w:hAnsi="Arial" w:cs="Arial"/>
          <w:sz w:val="24"/>
          <w:szCs w:val="24"/>
        </w:rPr>
        <w:t>S</w:t>
      </w:r>
      <w:r w:rsidR="00310F87" w:rsidRPr="00AF104C">
        <w:rPr>
          <w:rFonts w:ascii="Arial" w:hAnsi="Arial" w:cs="Arial"/>
          <w:sz w:val="24"/>
          <w:szCs w:val="24"/>
        </w:rPr>
        <w:t xml:space="preserve">olicitudes de </w:t>
      </w:r>
      <w:r w:rsidR="00F560E2" w:rsidRPr="00AF104C">
        <w:rPr>
          <w:rFonts w:ascii="Arial" w:hAnsi="Arial" w:cs="Arial"/>
          <w:sz w:val="24"/>
          <w:szCs w:val="24"/>
        </w:rPr>
        <w:t>I</w:t>
      </w:r>
      <w:r w:rsidR="00310F87" w:rsidRPr="00AF104C">
        <w:rPr>
          <w:rFonts w:ascii="Arial" w:hAnsi="Arial" w:cs="Arial"/>
          <w:sz w:val="24"/>
          <w:szCs w:val="24"/>
        </w:rPr>
        <w:t>nscripción a la LNERE</w:t>
      </w:r>
      <w:r w:rsidRPr="00AF104C">
        <w:rPr>
          <w:rFonts w:ascii="Arial" w:hAnsi="Arial" w:cs="Arial"/>
          <w:sz w:val="24"/>
          <w:szCs w:val="24"/>
        </w:rPr>
        <w:t>, y</w:t>
      </w:r>
    </w:p>
    <w:p w:rsidR="00874F18" w:rsidRPr="00AF104C" w:rsidRDefault="00874F18"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País, estado y ciudad</w:t>
      </w:r>
      <w:r w:rsidR="005D4784" w:rsidRPr="00AF104C">
        <w:rPr>
          <w:rFonts w:ascii="Arial" w:hAnsi="Arial" w:cs="Arial"/>
          <w:sz w:val="24"/>
          <w:szCs w:val="24"/>
        </w:rPr>
        <w:t>, así como su domicilio en el extranjero,</w:t>
      </w:r>
      <w:r w:rsidRPr="00AF104C">
        <w:rPr>
          <w:rFonts w:ascii="Arial" w:hAnsi="Arial" w:cs="Arial"/>
          <w:sz w:val="24"/>
          <w:szCs w:val="24"/>
        </w:rPr>
        <w:t xml:space="preserve"> para el envío del PEP. </w:t>
      </w:r>
    </w:p>
    <w:p w:rsidR="00874F18" w:rsidRPr="00AF104C" w:rsidRDefault="00874F18" w:rsidP="00354CC0">
      <w:pPr>
        <w:pStyle w:val="Prrafodelista"/>
        <w:spacing w:after="0" w:line="240" w:lineRule="auto"/>
        <w:ind w:left="360"/>
        <w:contextualSpacing w:val="0"/>
        <w:jc w:val="both"/>
        <w:rPr>
          <w:rFonts w:ascii="Arial" w:hAnsi="Arial" w:cs="Arial"/>
          <w:sz w:val="24"/>
          <w:szCs w:val="24"/>
        </w:rPr>
      </w:pPr>
    </w:p>
    <w:p w:rsidR="00874F18" w:rsidRPr="00AF104C" w:rsidRDefault="0056750F" w:rsidP="00354CC0">
      <w:pPr>
        <w:spacing w:after="0" w:line="240" w:lineRule="auto"/>
        <w:ind w:left="567"/>
        <w:jc w:val="both"/>
        <w:rPr>
          <w:rFonts w:ascii="Arial" w:hAnsi="Arial" w:cs="Arial"/>
          <w:sz w:val="24"/>
          <w:szCs w:val="24"/>
        </w:rPr>
      </w:pPr>
      <w:r w:rsidRPr="00AF104C">
        <w:rPr>
          <w:rFonts w:ascii="Arial" w:hAnsi="Arial" w:cs="Arial"/>
          <w:sz w:val="24"/>
          <w:szCs w:val="24"/>
        </w:rPr>
        <w:t>P</w:t>
      </w:r>
      <w:r w:rsidR="00A134B3" w:rsidRPr="00AF104C">
        <w:rPr>
          <w:rFonts w:ascii="Arial" w:hAnsi="Arial" w:cs="Arial"/>
          <w:sz w:val="24"/>
          <w:szCs w:val="24"/>
        </w:rPr>
        <w:t>ara los casos de envíos postales se deberá considerar,</w:t>
      </w:r>
      <w:r w:rsidR="00310F87" w:rsidRPr="00AF104C">
        <w:rPr>
          <w:rFonts w:ascii="Arial" w:hAnsi="Arial" w:cs="Arial"/>
          <w:sz w:val="24"/>
          <w:szCs w:val="24"/>
        </w:rPr>
        <w:t xml:space="preserve"> </w:t>
      </w:r>
      <w:r w:rsidR="00F560E2" w:rsidRPr="00AF104C">
        <w:rPr>
          <w:rFonts w:ascii="Arial" w:hAnsi="Arial" w:cs="Arial"/>
          <w:sz w:val="24"/>
          <w:szCs w:val="24"/>
        </w:rPr>
        <w:t>adicionalmente</w:t>
      </w:r>
      <w:r w:rsidRPr="00AF104C">
        <w:rPr>
          <w:rFonts w:ascii="Arial" w:hAnsi="Arial" w:cs="Arial"/>
          <w:sz w:val="24"/>
          <w:szCs w:val="24"/>
        </w:rPr>
        <w:t xml:space="preserve">, la fecha del sello </w:t>
      </w:r>
      <w:r w:rsidR="00C3758D" w:rsidRPr="00AF104C">
        <w:rPr>
          <w:rFonts w:ascii="Arial" w:hAnsi="Arial" w:cs="Arial"/>
          <w:sz w:val="24"/>
          <w:szCs w:val="24"/>
        </w:rPr>
        <w:t>de envío</w:t>
      </w:r>
      <w:r w:rsidRPr="00AF104C">
        <w:rPr>
          <w:rFonts w:ascii="Arial" w:hAnsi="Arial" w:cs="Arial"/>
          <w:sz w:val="24"/>
          <w:szCs w:val="24"/>
        </w:rPr>
        <w:t>.</w:t>
      </w:r>
      <w:r w:rsidR="00A134B3" w:rsidRPr="00AF104C">
        <w:rPr>
          <w:rFonts w:ascii="Arial" w:hAnsi="Arial" w:cs="Arial"/>
          <w:sz w:val="24"/>
          <w:szCs w:val="24"/>
        </w:rPr>
        <w:t xml:space="preserve"> </w:t>
      </w:r>
    </w:p>
    <w:p w:rsidR="00F560E2" w:rsidRPr="00AF104C" w:rsidRDefault="00F560E2" w:rsidP="00354CC0">
      <w:pPr>
        <w:spacing w:after="0" w:line="240" w:lineRule="auto"/>
        <w:ind w:left="567"/>
        <w:jc w:val="both"/>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Segundo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 xml:space="preserve">Verificación de la situación registral de </w:t>
      </w:r>
      <w:r w:rsidR="00016C9E" w:rsidRPr="00AF104C">
        <w:rPr>
          <w:rFonts w:ascii="Arial" w:hAnsi="Arial" w:cs="Arial"/>
          <w:b/>
          <w:sz w:val="24"/>
          <w:szCs w:val="24"/>
        </w:rPr>
        <w:t xml:space="preserve">las ciudadanas y </w:t>
      </w:r>
      <w:r w:rsidRPr="00AF104C">
        <w:rPr>
          <w:rFonts w:ascii="Arial" w:hAnsi="Arial" w:cs="Arial"/>
          <w:b/>
          <w:sz w:val="24"/>
          <w:szCs w:val="24"/>
        </w:rPr>
        <w:t>los ciudadanos</w:t>
      </w:r>
    </w:p>
    <w:p w:rsidR="00A134B3" w:rsidRPr="00AF104C" w:rsidRDefault="00A134B3" w:rsidP="00354CC0">
      <w:pPr>
        <w:spacing w:after="0" w:line="240" w:lineRule="auto"/>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 DERFE, con base en los datos de</w:t>
      </w:r>
      <w:r w:rsidR="00143495" w:rsidRPr="00AF104C">
        <w:rPr>
          <w:rFonts w:ascii="Arial" w:hAnsi="Arial" w:cs="Arial"/>
          <w:sz w:val="24"/>
          <w:szCs w:val="24"/>
        </w:rPr>
        <w:t xml:space="preserve"> </w:t>
      </w:r>
      <w:r w:rsidRPr="00AF104C">
        <w:rPr>
          <w:rFonts w:ascii="Arial" w:hAnsi="Arial" w:cs="Arial"/>
          <w:sz w:val="24"/>
          <w:szCs w:val="24"/>
        </w:rPr>
        <w:t xml:space="preserve">la </w:t>
      </w:r>
      <w:r w:rsidR="00187A9B" w:rsidRPr="00AF104C">
        <w:rPr>
          <w:rFonts w:ascii="Arial" w:hAnsi="Arial" w:cs="Arial"/>
          <w:sz w:val="24"/>
          <w:szCs w:val="24"/>
        </w:rPr>
        <w:t>Solicitud de Inscripción</w:t>
      </w:r>
      <w:r w:rsidR="008826E1" w:rsidRPr="00AF104C">
        <w:rPr>
          <w:rFonts w:ascii="Arial" w:hAnsi="Arial" w:cs="Arial"/>
          <w:sz w:val="24"/>
          <w:szCs w:val="24"/>
        </w:rPr>
        <w:t xml:space="preserve"> a la LNERE </w:t>
      </w:r>
      <w:r w:rsidRPr="00AF104C">
        <w:rPr>
          <w:rFonts w:ascii="Arial" w:hAnsi="Arial" w:cs="Arial"/>
          <w:sz w:val="24"/>
          <w:szCs w:val="24"/>
        </w:rPr>
        <w:t>y</w:t>
      </w:r>
      <w:r w:rsidRPr="00AF104C">
        <w:rPr>
          <w:rFonts w:ascii="Arial" w:hAnsi="Arial" w:cs="Arial"/>
          <w:color w:val="FF0000"/>
          <w:sz w:val="24"/>
          <w:szCs w:val="24"/>
        </w:rPr>
        <w:t xml:space="preserve"> </w:t>
      </w:r>
      <w:r w:rsidRPr="00AF104C">
        <w:rPr>
          <w:rFonts w:ascii="Arial" w:hAnsi="Arial" w:cs="Arial"/>
          <w:sz w:val="24"/>
          <w:szCs w:val="24"/>
        </w:rPr>
        <w:t>de la</w:t>
      </w:r>
      <w:r w:rsidR="008826E1" w:rsidRPr="00AF104C">
        <w:rPr>
          <w:rFonts w:ascii="Arial" w:hAnsi="Arial" w:cs="Arial"/>
          <w:sz w:val="24"/>
          <w:szCs w:val="24"/>
        </w:rPr>
        <w:t xml:space="preserve"> </w:t>
      </w:r>
      <w:r w:rsidR="00B05182" w:rsidRPr="00AF104C">
        <w:rPr>
          <w:rFonts w:ascii="Arial" w:hAnsi="Arial" w:cs="Arial"/>
          <w:sz w:val="24"/>
          <w:szCs w:val="24"/>
        </w:rPr>
        <w:t xml:space="preserve">CPV o </w:t>
      </w:r>
      <w:r w:rsidR="00F560E2" w:rsidRPr="00AF104C">
        <w:rPr>
          <w:rFonts w:ascii="Arial" w:hAnsi="Arial" w:cs="Arial"/>
          <w:sz w:val="24"/>
          <w:szCs w:val="24"/>
        </w:rPr>
        <w:t xml:space="preserve">la </w:t>
      </w:r>
      <w:r w:rsidR="00B05182" w:rsidRPr="00AF104C">
        <w:rPr>
          <w:rFonts w:ascii="Arial" w:hAnsi="Arial" w:cs="Arial"/>
          <w:sz w:val="24"/>
          <w:szCs w:val="24"/>
        </w:rPr>
        <w:t>CPVE</w:t>
      </w:r>
      <w:r w:rsidR="00884643" w:rsidRPr="00AF104C">
        <w:rPr>
          <w:rFonts w:ascii="Arial" w:hAnsi="Arial" w:cs="Arial"/>
          <w:sz w:val="24"/>
          <w:szCs w:val="24"/>
        </w:rPr>
        <w:t xml:space="preserve"> con que cuenten</w:t>
      </w:r>
      <w:r w:rsidRPr="00AF104C">
        <w:rPr>
          <w:rFonts w:ascii="Arial" w:hAnsi="Arial" w:cs="Arial"/>
          <w:sz w:val="24"/>
          <w:szCs w:val="24"/>
        </w:rPr>
        <w:t xml:space="preserve">, </w:t>
      </w:r>
      <w:r w:rsidR="00F560E2" w:rsidRPr="00AF104C">
        <w:rPr>
          <w:rFonts w:ascii="Arial" w:hAnsi="Arial" w:cs="Arial"/>
          <w:sz w:val="24"/>
          <w:szCs w:val="24"/>
        </w:rPr>
        <w:t xml:space="preserve">según corresponda, </w:t>
      </w:r>
      <w:r w:rsidRPr="00AF104C">
        <w:rPr>
          <w:rFonts w:ascii="Arial" w:hAnsi="Arial" w:cs="Arial"/>
          <w:sz w:val="24"/>
          <w:szCs w:val="24"/>
        </w:rPr>
        <w:t xml:space="preserve">llevará a cabo la verificación de situación registral de </w:t>
      </w:r>
      <w:r w:rsidR="00016C9E" w:rsidRPr="00AF104C">
        <w:rPr>
          <w:rFonts w:ascii="Arial" w:hAnsi="Arial" w:cs="Arial"/>
          <w:sz w:val="24"/>
          <w:szCs w:val="24"/>
        </w:rPr>
        <w:t xml:space="preserve">las ciudadanas y </w:t>
      </w:r>
      <w:r w:rsidRPr="00AF104C">
        <w:rPr>
          <w:rFonts w:ascii="Arial" w:hAnsi="Arial" w:cs="Arial"/>
          <w:sz w:val="24"/>
          <w:szCs w:val="24"/>
        </w:rPr>
        <w:t xml:space="preserve">los ciudadanos </w:t>
      </w:r>
      <w:r w:rsidR="00016C9E" w:rsidRPr="00AF104C">
        <w:rPr>
          <w:rFonts w:ascii="Arial" w:hAnsi="Arial" w:cs="Arial"/>
          <w:sz w:val="24"/>
          <w:szCs w:val="24"/>
        </w:rPr>
        <w:t xml:space="preserve">residentes en el extranjero </w:t>
      </w:r>
      <w:r w:rsidRPr="00AF104C">
        <w:rPr>
          <w:rFonts w:ascii="Arial" w:hAnsi="Arial" w:cs="Arial"/>
          <w:sz w:val="24"/>
          <w:szCs w:val="24"/>
        </w:rPr>
        <w:t xml:space="preserve">para determinar, en su caso, </w:t>
      </w:r>
      <w:r w:rsidR="00A2241B" w:rsidRPr="00AF104C">
        <w:rPr>
          <w:rFonts w:ascii="Arial" w:hAnsi="Arial" w:cs="Arial"/>
          <w:sz w:val="24"/>
          <w:szCs w:val="24"/>
        </w:rPr>
        <w:t xml:space="preserve">la procedencia sobre </w:t>
      </w:r>
      <w:r w:rsidRPr="00AF104C">
        <w:rPr>
          <w:rFonts w:ascii="Arial" w:hAnsi="Arial" w:cs="Arial"/>
          <w:sz w:val="24"/>
          <w:szCs w:val="24"/>
        </w:rPr>
        <w:t>su inclusión en la LNERE.</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Para la verificación de</w:t>
      </w:r>
      <w:r w:rsidR="00143495" w:rsidRPr="00AF104C">
        <w:rPr>
          <w:rFonts w:ascii="Arial" w:hAnsi="Arial" w:cs="Arial"/>
          <w:sz w:val="24"/>
          <w:szCs w:val="24"/>
        </w:rPr>
        <w:t xml:space="preserve"> </w:t>
      </w:r>
      <w:r w:rsidR="008826E1" w:rsidRPr="00AF104C">
        <w:rPr>
          <w:rFonts w:ascii="Arial" w:hAnsi="Arial" w:cs="Arial"/>
          <w:sz w:val="24"/>
          <w:szCs w:val="24"/>
        </w:rPr>
        <w:t xml:space="preserve">la </w:t>
      </w:r>
      <w:r w:rsidR="00A2241B" w:rsidRPr="00AF104C">
        <w:rPr>
          <w:rFonts w:ascii="Arial" w:hAnsi="Arial" w:cs="Arial"/>
          <w:sz w:val="24"/>
          <w:szCs w:val="24"/>
        </w:rPr>
        <w:t xml:space="preserve">situación registral de las ciudadanas y los ciudadanos que solicitaron su inscripción </w:t>
      </w:r>
      <w:r w:rsidR="008826E1" w:rsidRPr="00AF104C">
        <w:rPr>
          <w:rFonts w:ascii="Arial" w:hAnsi="Arial" w:cs="Arial"/>
          <w:sz w:val="24"/>
          <w:szCs w:val="24"/>
        </w:rPr>
        <w:t>a la LNERE</w:t>
      </w:r>
      <w:r w:rsidRPr="00AF104C">
        <w:rPr>
          <w:rFonts w:ascii="Arial" w:hAnsi="Arial" w:cs="Arial"/>
          <w:sz w:val="24"/>
          <w:szCs w:val="24"/>
        </w:rPr>
        <w:t>, la DERFE deberá realizar la confronta de cada registro contra los archivos históricos.</w:t>
      </w:r>
    </w:p>
    <w:p w:rsidR="00874F18" w:rsidRPr="00AF104C" w:rsidRDefault="00874F1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Al término del periodo de registro y una vez realizada la confronta señalada en el numeral anterior, el </w:t>
      </w:r>
      <w:r w:rsidR="007313C5" w:rsidRPr="00AF104C">
        <w:rPr>
          <w:rFonts w:ascii="Arial" w:hAnsi="Arial" w:cs="Arial"/>
          <w:sz w:val="24"/>
          <w:szCs w:val="24"/>
        </w:rPr>
        <w:t xml:space="preserve">INE </w:t>
      </w:r>
      <w:r w:rsidRPr="00AF104C">
        <w:rPr>
          <w:rFonts w:ascii="Arial" w:hAnsi="Arial" w:cs="Arial"/>
          <w:sz w:val="24"/>
          <w:szCs w:val="24"/>
        </w:rPr>
        <w:t>entregará a la CNV</w:t>
      </w:r>
      <w:r w:rsidR="00AD732D" w:rsidRPr="00AF104C">
        <w:rPr>
          <w:rFonts w:ascii="Arial" w:hAnsi="Arial" w:cs="Arial"/>
          <w:sz w:val="24"/>
          <w:szCs w:val="24"/>
        </w:rPr>
        <w:t xml:space="preserve"> </w:t>
      </w:r>
      <w:r w:rsidR="00902F78" w:rsidRPr="00AF104C">
        <w:rPr>
          <w:rFonts w:ascii="Arial" w:hAnsi="Arial" w:cs="Arial"/>
          <w:sz w:val="24"/>
          <w:szCs w:val="24"/>
        </w:rPr>
        <w:t xml:space="preserve">y </w:t>
      </w:r>
      <w:r w:rsidR="00AD732D" w:rsidRPr="00AF104C">
        <w:rPr>
          <w:rFonts w:ascii="Arial" w:hAnsi="Arial" w:cs="Arial"/>
          <w:sz w:val="24"/>
          <w:szCs w:val="24"/>
        </w:rPr>
        <w:t>al Consejo General</w:t>
      </w:r>
      <w:r w:rsidR="00AF104C" w:rsidRPr="00AF104C">
        <w:rPr>
          <w:rFonts w:ascii="Arial" w:hAnsi="Arial" w:cs="Arial"/>
          <w:sz w:val="24"/>
          <w:szCs w:val="24"/>
        </w:rPr>
        <w:t>,</w:t>
      </w:r>
      <w:r w:rsidR="00AD732D" w:rsidRPr="00AF104C">
        <w:rPr>
          <w:rFonts w:ascii="Arial" w:hAnsi="Arial" w:cs="Arial"/>
          <w:sz w:val="24"/>
          <w:szCs w:val="24"/>
        </w:rPr>
        <w:t xml:space="preserve"> a través de la CRFE</w:t>
      </w:r>
      <w:r w:rsidRPr="00AF104C">
        <w:rPr>
          <w:rFonts w:ascii="Arial" w:hAnsi="Arial" w:cs="Arial"/>
          <w:sz w:val="24"/>
          <w:szCs w:val="24"/>
        </w:rPr>
        <w:t xml:space="preserve">, un informe con datos estadísticos derivados del resultado de la verificación sobre la revisión de la situación de los registros de </w:t>
      </w:r>
      <w:r w:rsidR="00016C9E" w:rsidRPr="00AF104C">
        <w:rPr>
          <w:rFonts w:ascii="Arial" w:hAnsi="Arial" w:cs="Arial"/>
          <w:sz w:val="24"/>
          <w:szCs w:val="24"/>
        </w:rPr>
        <w:t xml:space="preserve">las ciudadanas y </w:t>
      </w:r>
      <w:r w:rsidRPr="00AF104C">
        <w:rPr>
          <w:rFonts w:ascii="Arial" w:hAnsi="Arial" w:cs="Arial"/>
          <w:sz w:val="24"/>
          <w:szCs w:val="24"/>
        </w:rPr>
        <w:t xml:space="preserve">los ciudadanos </w:t>
      </w:r>
      <w:r w:rsidR="00016C9E" w:rsidRPr="00AF104C">
        <w:rPr>
          <w:rFonts w:ascii="Arial" w:hAnsi="Arial" w:cs="Arial"/>
          <w:sz w:val="24"/>
          <w:szCs w:val="24"/>
        </w:rPr>
        <w:t xml:space="preserve">residentes en el extranjero </w:t>
      </w:r>
      <w:r w:rsidRPr="00AF104C">
        <w:rPr>
          <w:rFonts w:ascii="Arial" w:hAnsi="Arial" w:cs="Arial"/>
          <w:sz w:val="24"/>
          <w:szCs w:val="24"/>
        </w:rPr>
        <w:t xml:space="preserve">que hayan realizado el trámite </w:t>
      </w:r>
      <w:bookmarkStart w:id="2" w:name="_Hlk535516794"/>
      <w:r w:rsidR="008826E1" w:rsidRPr="00AF104C">
        <w:rPr>
          <w:rFonts w:ascii="Arial" w:hAnsi="Arial" w:cs="Arial"/>
          <w:sz w:val="24"/>
          <w:szCs w:val="24"/>
        </w:rPr>
        <w:t xml:space="preserve">de </w:t>
      </w:r>
      <w:r w:rsidR="00187A9B" w:rsidRPr="00AF104C">
        <w:rPr>
          <w:rFonts w:ascii="Arial" w:hAnsi="Arial" w:cs="Arial"/>
          <w:sz w:val="24"/>
          <w:szCs w:val="24"/>
        </w:rPr>
        <w:t>Solicitud de Inscripción</w:t>
      </w:r>
      <w:r w:rsidR="008826E1" w:rsidRPr="00AF104C">
        <w:rPr>
          <w:rFonts w:ascii="Arial" w:hAnsi="Arial" w:cs="Arial"/>
          <w:sz w:val="24"/>
          <w:szCs w:val="24"/>
        </w:rPr>
        <w:t xml:space="preserve"> a la LNERE</w:t>
      </w:r>
      <w:bookmarkEnd w:id="2"/>
      <w:r w:rsidRPr="00AF104C">
        <w:rPr>
          <w:rFonts w:ascii="Arial" w:hAnsi="Arial" w:cs="Arial"/>
          <w:sz w:val="24"/>
          <w:szCs w:val="24"/>
        </w:rPr>
        <w:t>.</w:t>
      </w:r>
    </w:p>
    <w:p w:rsidR="00CE655F" w:rsidRPr="00AF104C" w:rsidRDefault="00CE655F" w:rsidP="00354CC0">
      <w:pPr>
        <w:pStyle w:val="Prrafodelista"/>
        <w:spacing w:after="0" w:line="240" w:lineRule="auto"/>
        <w:contextualSpacing w:val="0"/>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realizará una verificación final de la situación registral del total de </w:t>
      </w:r>
      <w:r w:rsidR="00016C9E" w:rsidRPr="00AF104C">
        <w:rPr>
          <w:rFonts w:ascii="Arial" w:hAnsi="Arial" w:cs="Arial"/>
          <w:sz w:val="24"/>
          <w:szCs w:val="24"/>
        </w:rPr>
        <w:t xml:space="preserve">ciudadanas y </w:t>
      </w:r>
      <w:r w:rsidRPr="00AF104C">
        <w:rPr>
          <w:rFonts w:ascii="Arial" w:hAnsi="Arial" w:cs="Arial"/>
          <w:sz w:val="24"/>
          <w:szCs w:val="24"/>
        </w:rPr>
        <w:t xml:space="preserve">ciudadanos que </w:t>
      </w:r>
      <w:r w:rsidR="007313C5" w:rsidRPr="00AF104C">
        <w:rPr>
          <w:rFonts w:ascii="Arial" w:hAnsi="Arial" w:cs="Arial"/>
          <w:sz w:val="24"/>
          <w:szCs w:val="24"/>
        </w:rPr>
        <w:t xml:space="preserve">hayan </w:t>
      </w:r>
      <w:r w:rsidRPr="00AF104C">
        <w:rPr>
          <w:rFonts w:ascii="Arial" w:hAnsi="Arial" w:cs="Arial"/>
          <w:sz w:val="24"/>
          <w:szCs w:val="24"/>
        </w:rPr>
        <w:t>solicitado vo</w:t>
      </w:r>
      <w:r w:rsidR="00872359" w:rsidRPr="00AF104C">
        <w:rPr>
          <w:rFonts w:ascii="Arial" w:hAnsi="Arial" w:cs="Arial"/>
          <w:sz w:val="24"/>
          <w:szCs w:val="24"/>
        </w:rPr>
        <w:t>tar desde el extranjero para la elección</w:t>
      </w:r>
      <w:r w:rsidRPr="00AF104C">
        <w:rPr>
          <w:rFonts w:ascii="Arial" w:hAnsi="Arial" w:cs="Arial"/>
          <w:sz w:val="24"/>
          <w:szCs w:val="24"/>
        </w:rPr>
        <w:t xml:space="preserve"> </w:t>
      </w:r>
      <w:r w:rsidR="007313C5" w:rsidRPr="00AF104C">
        <w:rPr>
          <w:rFonts w:ascii="Arial" w:hAnsi="Arial" w:cs="Arial"/>
          <w:sz w:val="24"/>
          <w:szCs w:val="24"/>
        </w:rPr>
        <w:t xml:space="preserve">de Gubernatura </w:t>
      </w:r>
      <w:r w:rsidR="006962DC" w:rsidRPr="00AF104C">
        <w:rPr>
          <w:rFonts w:ascii="Arial" w:hAnsi="Arial" w:cs="Arial"/>
          <w:sz w:val="24"/>
          <w:szCs w:val="24"/>
        </w:rPr>
        <w:t xml:space="preserve">del estado de Puebla </w:t>
      </w:r>
      <w:r w:rsidR="007313C5" w:rsidRPr="00AF104C">
        <w:rPr>
          <w:rFonts w:ascii="Arial" w:hAnsi="Arial" w:cs="Arial"/>
          <w:sz w:val="24"/>
          <w:szCs w:val="24"/>
        </w:rPr>
        <w:t>en el Proceso Electoral L</w:t>
      </w:r>
      <w:r w:rsidR="00872359" w:rsidRPr="00AF104C">
        <w:rPr>
          <w:rFonts w:ascii="Arial" w:hAnsi="Arial" w:cs="Arial"/>
          <w:sz w:val="24"/>
          <w:szCs w:val="24"/>
        </w:rPr>
        <w:t xml:space="preserve">ocal </w:t>
      </w:r>
      <w:r w:rsidR="007313C5" w:rsidRPr="00AF104C">
        <w:rPr>
          <w:rFonts w:ascii="Arial" w:hAnsi="Arial" w:cs="Arial"/>
          <w:sz w:val="24"/>
          <w:szCs w:val="24"/>
        </w:rPr>
        <w:t>Extraordinario 2019</w:t>
      </w:r>
      <w:r w:rsidRPr="00AF104C">
        <w:rPr>
          <w:rFonts w:ascii="Arial" w:hAnsi="Arial" w:cs="Arial"/>
          <w:sz w:val="24"/>
          <w:szCs w:val="24"/>
        </w:rPr>
        <w:t xml:space="preserve">, a más tardar </w:t>
      </w:r>
      <w:r w:rsidR="00ED559F" w:rsidRPr="00AF104C">
        <w:rPr>
          <w:rFonts w:ascii="Arial" w:hAnsi="Arial" w:cs="Arial"/>
          <w:sz w:val="24"/>
          <w:szCs w:val="24"/>
        </w:rPr>
        <w:t xml:space="preserve">el </w:t>
      </w:r>
      <w:r w:rsidR="00CF4765" w:rsidRPr="00AF104C">
        <w:rPr>
          <w:rFonts w:ascii="Arial" w:hAnsi="Arial" w:cs="Arial"/>
          <w:sz w:val="24"/>
          <w:szCs w:val="24"/>
        </w:rPr>
        <w:t>1</w:t>
      </w:r>
      <w:r w:rsidR="00E25C93" w:rsidRPr="00AF104C">
        <w:rPr>
          <w:rFonts w:ascii="Arial" w:hAnsi="Arial" w:cs="Arial"/>
          <w:sz w:val="24"/>
          <w:szCs w:val="24"/>
        </w:rPr>
        <w:t>6</w:t>
      </w:r>
      <w:r w:rsidR="00CF4765" w:rsidRPr="00AF104C">
        <w:rPr>
          <w:rFonts w:ascii="Arial" w:hAnsi="Arial" w:cs="Arial"/>
          <w:sz w:val="24"/>
          <w:szCs w:val="24"/>
        </w:rPr>
        <w:t xml:space="preserve"> de abril</w:t>
      </w:r>
      <w:r w:rsidR="00727CF9" w:rsidRPr="00AF104C">
        <w:rPr>
          <w:rFonts w:ascii="Arial" w:hAnsi="Arial" w:cs="Arial"/>
          <w:sz w:val="24"/>
          <w:szCs w:val="24"/>
        </w:rPr>
        <w:t xml:space="preserve"> de 2019</w:t>
      </w:r>
      <w:r w:rsidRPr="00AF104C">
        <w:rPr>
          <w:rFonts w:ascii="Arial" w:hAnsi="Arial" w:cs="Arial"/>
          <w:sz w:val="24"/>
          <w:szCs w:val="24"/>
        </w:rPr>
        <w:t>. Si derivado de esta verificación se presentan cambios en la situación registral, se procederá a revisar y realizar la</w:t>
      </w:r>
      <w:r w:rsidR="00884643" w:rsidRPr="00AF104C">
        <w:rPr>
          <w:rFonts w:ascii="Arial" w:hAnsi="Arial" w:cs="Arial"/>
          <w:sz w:val="24"/>
          <w:szCs w:val="24"/>
        </w:rPr>
        <w:t xml:space="preserve"> determinación</w:t>
      </w:r>
      <w:r w:rsidR="008826E1" w:rsidRPr="00AF104C">
        <w:rPr>
          <w:rFonts w:ascii="Arial" w:hAnsi="Arial" w:cs="Arial"/>
          <w:sz w:val="24"/>
          <w:szCs w:val="24"/>
        </w:rPr>
        <w:t xml:space="preserve"> definitiva de la </w:t>
      </w:r>
      <w:r w:rsidR="00187A9B" w:rsidRPr="00AF104C">
        <w:rPr>
          <w:rFonts w:ascii="Arial" w:hAnsi="Arial" w:cs="Arial"/>
          <w:sz w:val="24"/>
          <w:szCs w:val="24"/>
        </w:rPr>
        <w:t>Solicitud de Inscripción</w:t>
      </w:r>
      <w:r w:rsidR="008826E1" w:rsidRPr="00AF104C">
        <w:rPr>
          <w:rFonts w:ascii="Arial" w:hAnsi="Arial" w:cs="Arial"/>
          <w:sz w:val="24"/>
          <w:szCs w:val="24"/>
        </w:rPr>
        <w:t xml:space="preserve"> a la LNERE</w:t>
      </w:r>
      <w:r w:rsidRPr="00AF104C">
        <w:rPr>
          <w:rFonts w:ascii="Arial" w:hAnsi="Arial" w:cs="Arial"/>
          <w:sz w:val="24"/>
          <w:szCs w:val="24"/>
        </w:rPr>
        <w:t>.</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CE655F" w:rsidP="00354CC0">
      <w:pPr>
        <w:pStyle w:val="Prrafodelista"/>
        <w:spacing w:after="0" w:line="240" w:lineRule="auto"/>
        <w:ind w:left="567"/>
        <w:contextualSpacing w:val="0"/>
        <w:jc w:val="both"/>
        <w:rPr>
          <w:rFonts w:ascii="Arial" w:hAnsi="Arial" w:cs="Arial"/>
          <w:sz w:val="24"/>
          <w:szCs w:val="24"/>
        </w:rPr>
      </w:pPr>
      <w:r w:rsidRPr="00AF104C">
        <w:rPr>
          <w:rFonts w:ascii="Arial" w:hAnsi="Arial" w:cs="Arial"/>
          <w:sz w:val="24"/>
          <w:szCs w:val="24"/>
        </w:rPr>
        <w:t>Los cambios de situación registral serán informados a más tardar el 22 de abril de 2019 a la CN</w:t>
      </w:r>
      <w:r w:rsidR="00AF104C" w:rsidRPr="00AF104C">
        <w:rPr>
          <w:rFonts w:ascii="Arial" w:hAnsi="Arial" w:cs="Arial"/>
          <w:sz w:val="24"/>
          <w:szCs w:val="24"/>
        </w:rPr>
        <w:t xml:space="preserve">V </w:t>
      </w:r>
      <w:r w:rsidR="00902F78" w:rsidRPr="00AF104C">
        <w:rPr>
          <w:rFonts w:ascii="Arial" w:hAnsi="Arial" w:cs="Arial"/>
          <w:sz w:val="24"/>
          <w:szCs w:val="24"/>
        </w:rPr>
        <w:t xml:space="preserve">y </w:t>
      </w:r>
      <w:r w:rsidRPr="00AF104C">
        <w:rPr>
          <w:rFonts w:ascii="Arial" w:hAnsi="Arial" w:cs="Arial"/>
          <w:sz w:val="24"/>
          <w:szCs w:val="24"/>
        </w:rPr>
        <w:t>al Consejo General</w:t>
      </w:r>
      <w:r w:rsidR="00AF104C" w:rsidRPr="00AF104C">
        <w:rPr>
          <w:rFonts w:ascii="Arial" w:hAnsi="Arial" w:cs="Arial"/>
          <w:sz w:val="24"/>
          <w:szCs w:val="24"/>
        </w:rPr>
        <w:t>,</w:t>
      </w:r>
      <w:r w:rsidRPr="00AF104C">
        <w:rPr>
          <w:rFonts w:ascii="Arial" w:hAnsi="Arial" w:cs="Arial"/>
          <w:sz w:val="24"/>
          <w:szCs w:val="24"/>
        </w:rPr>
        <w:t xml:space="preserve"> a través de la CRFE</w:t>
      </w:r>
      <w:r w:rsidR="00AF104C" w:rsidRPr="00AF104C">
        <w:rPr>
          <w:rFonts w:ascii="Arial" w:hAnsi="Arial" w:cs="Arial"/>
          <w:sz w:val="24"/>
          <w:szCs w:val="24"/>
        </w:rPr>
        <w:t>,</w:t>
      </w:r>
      <w:r w:rsidRPr="00AF104C">
        <w:rPr>
          <w:rFonts w:ascii="Arial" w:hAnsi="Arial" w:cs="Arial"/>
          <w:sz w:val="24"/>
          <w:szCs w:val="24"/>
        </w:rPr>
        <w:t xml:space="preserve"> para que</w:t>
      </w:r>
      <w:r w:rsidRPr="00AF104C">
        <w:rPr>
          <w:rFonts w:ascii="Arial" w:hAnsi="Arial" w:cs="Arial"/>
          <w:color w:val="FF0000"/>
          <w:sz w:val="24"/>
          <w:szCs w:val="24"/>
        </w:rPr>
        <w:t xml:space="preserve"> </w:t>
      </w:r>
      <w:r w:rsidRPr="00AF104C">
        <w:rPr>
          <w:rFonts w:ascii="Arial" w:hAnsi="Arial" w:cs="Arial"/>
          <w:sz w:val="24"/>
          <w:szCs w:val="24"/>
        </w:rPr>
        <w:t>lo informe a la brevedad a las representaciones de los Partidos Políticos. La CNV podrá supervisar el desarrollo de estas actividades.</w:t>
      </w:r>
    </w:p>
    <w:p w:rsidR="00DC1ED8" w:rsidRPr="00AF104C" w:rsidRDefault="00DC1ED8" w:rsidP="00354CC0">
      <w:pPr>
        <w:spacing w:after="0" w:line="240" w:lineRule="auto"/>
        <w:jc w:val="both"/>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Tercero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Aclaración de inconsistencias</w:t>
      </w:r>
    </w:p>
    <w:p w:rsidR="00A134B3" w:rsidRPr="00AF104C" w:rsidRDefault="00A134B3" w:rsidP="00354CC0">
      <w:pPr>
        <w:spacing w:after="0" w:line="240" w:lineRule="auto"/>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podrá subsanar las inconsistencias detectadas en la </w:t>
      </w:r>
      <w:r w:rsidR="00187A9B" w:rsidRPr="00AF104C">
        <w:rPr>
          <w:rFonts w:ascii="Arial" w:hAnsi="Arial" w:cs="Arial"/>
          <w:sz w:val="24"/>
          <w:szCs w:val="24"/>
        </w:rPr>
        <w:t>Solicitud de Inscripción</w:t>
      </w:r>
      <w:r w:rsidR="008826E1" w:rsidRPr="00AF104C">
        <w:rPr>
          <w:rFonts w:ascii="Arial" w:hAnsi="Arial" w:cs="Arial"/>
          <w:sz w:val="24"/>
          <w:szCs w:val="24"/>
        </w:rPr>
        <w:t xml:space="preserve"> a la LNERE </w:t>
      </w:r>
      <w:r w:rsidRPr="00AF104C">
        <w:rPr>
          <w:rFonts w:ascii="Arial" w:hAnsi="Arial" w:cs="Arial"/>
          <w:sz w:val="24"/>
          <w:szCs w:val="24"/>
        </w:rPr>
        <w:t xml:space="preserve">a partir de la copia legible de </w:t>
      </w:r>
      <w:r w:rsidR="00B05182" w:rsidRPr="00AF104C">
        <w:rPr>
          <w:rFonts w:ascii="Arial" w:hAnsi="Arial" w:cs="Arial"/>
          <w:sz w:val="24"/>
          <w:szCs w:val="24"/>
        </w:rPr>
        <w:t>la CPV</w:t>
      </w:r>
      <w:r w:rsidR="005D4784" w:rsidRPr="00AF104C">
        <w:rPr>
          <w:rFonts w:ascii="Arial" w:hAnsi="Arial" w:cs="Arial"/>
          <w:sz w:val="24"/>
          <w:szCs w:val="24"/>
        </w:rPr>
        <w:t>, de la información de la CPVE en poder de la DERFE</w:t>
      </w:r>
      <w:r w:rsidR="00F560E2" w:rsidRPr="00AF104C">
        <w:rPr>
          <w:rFonts w:ascii="Arial" w:hAnsi="Arial" w:cs="Arial"/>
          <w:color w:val="FF0000"/>
          <w:sz w:val="24"/>
          <w:szCs w:val="24"/>
        </w:rPr>
        <w:t xml:space="preserve"> </w:t>
      </w:r>
      <w:r w:rsidRPr="00AF104C">
        <w:rPr>
          <w:rFonts w:ascii="Arial" w:hAnsi="Arial" w:cs="Arial"/>
          <w:sz w:val="24"/>
          <w:szCs w:val="24"/>
        </w:rPr>
        <w:t>o del comprobante de domicilio</w:t>
      </w:r>
      <w:r w:rsidR="00F560E2" w:rsidRPr="00AF104C">
        <w:rPr>
          <w:rFonts w:ascii="Arial" w:hAnsi="Arial" w:cs="Arial"/>
          <w:sz w:val="24"/>
          <w:szCs w:val="24"/>
        </w:rPr>
        <w:t xml:space="preserve"> </w:t>
      </w:r>
      <w:r w:rsidRPr="00AF104C">
        <w:rPr>
          <w:rFonts w:ascii="Arial" w:hAnsi="Arial" w:cs="Arial"/>
          <w:sz w:val="24"/>
          <w:szCs w:val="24"/>
        </w:rPr>
        <w:t>que remitieron</w:t>
      </w:r>
      <w:r w:rsidR="00016C9E" w:rsidRPr="00AF104C">
        <w:rPr>
          <w:rFonts w:ascii="Arial" w:hAnsi="Arial" w:cs="Arial"/>
          <w:sz w:val="24"/>
          <w:szCs w:val="24"/>
        </w:rPr>
        <w:t xml:space="preserve"> las ciudadanas y </w:t>
      </w:r>
      <w:r w:rsidRPr="00AF104C">
        <w:rPr>
          <w:rFonts w:ascii="Arial" w:hAnsi="Arial" w:cs="Arial"/>
          <w:sz w:val="24"/>
          <w:szCs w:val="24"/>
        </w:rPr>
        <w:t>los ciudadanos</w:t>
      </w:r>
      <w:r w:rsidR="008322CA" w:rsidRPr="00AF104C">
        <w:rPr>
          <w:rFonts w:ascii="Arial" w:hAnsi="Arial" w:cs="Arial"/>
          <w:sz w:val="24"/>
          <w:szCs w:val="24"/>
        </w:rPr>
        <w:t xml:space="preserve"> residentes en el extranjero</w:t>
      </w:r>
      <w:r w:rsidRPr="00AF104C">
        <w:rPr>
          <w:rFonts w:ascii="Arial" w:hAnsi="Arial" w:cs="Arial"/>
          <w:sz w:val="24"/>
          <w:szCs w:val="24"/>
        </w:rPr>
        <w:t xml:space="preserve">, </w:t>
      </w:r>
      <w:r w:rsidR="005D4784" w:rsidRPr="00AF104C">
        <w:rPr>
          <w:rFonts w:ascii="Arial" w:hAnsi="Arial" w:cs="Arial"/>
          <w:sz w:val="24"/>
          <w:szCs w:val="24"/>
        </w:rPr>
        <w:t xml:space="preserve">en su caso, </w:t>
      </w:r>
      <w:r w:rsidRPr="00AF104C">
        <w:rPr>
          <w:rFonts w:ascii="Arial" w:hAnsi="Arial" w:cs="Arial"/>
          <w:sz w:val="24"/>
          <w:szCs w:val="24"/>
        </w:rPr>
        <w:t xml:space="preserve">así como con la información que se obtenga de la verificación de situación registral. </w:t>
      </w:r>
    </w:p>
    <w:p w:rsidR="00DC1ED8" w:rsidRPr="00AF104C" w:rsidRDefault="00DC1ED8" w:rsidP="00354CC0">
      <w:pPr>
        <w:pStyle w:val="Prrafodelista"/>
        <w:spacing w:after="0" w:line="240" w:lineRule="auto"/>
        <w:ind w:left="567" w:hanging="567"/>
        <w:contextualSpacing w:val="0"/>
        <w:jc w:val="both"/>
        <w:rPr>
          <w:rFonts w:ascii="Arial" w:hAnsi="Arial" w:cs="Arial"/>
          <w:sz w:val="24"/>
          <w:szCs w:val="24"/>
        </w:rPr>
      </w:pPr>
    </w:p>
    <w:p w:rsidR="00A134B3" w:rsidRPr="00AF104C" w:rsidRDefault="000B0B2F"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En el supuesto de que no sea posible subsanar las inconsistencias a que se refiere el numeral anterior, la DERFE</w:t>
      </w:r>
      <w:r w:rsidR="00CE655F" w:rsidRPr="00AF104C">
        <w:rPr>
          <w:rFonts w:ascii="Arial" w:hAnsi="Arial" w:cs="Arial"/>
          <w:sz w:val="24"/>
          <w:szCs w:val="24"/>
        </w:rPr>
        <w:t xml:space="preserve"> </w:t>
      </w:r>
      <w:r w:rsidR="00AD732D" w:rsidRPr="00AF104C">
        <w:rPr>
          <w:rFonts w:ascii="Arial" w:hAnsi="Arial" w:cs="Arial"/>
          <w:sz w:val="24"/>
          <w:szCs w:val="24"/>
        </w:rPr>
        <w:t xml:space="preserve">lo </w:t>
      </w:r>
      <w:r w:rsidRPr="00AF104C">
        <w:rPr>
          <w:rFonts w:ascii="Arial" w:hAnsi="Arial" w:cs="Arial"/>
          <w:sz w:val="24"/>
          <w:szCs w:val="24"/>
        </w:rPr>
        <w:t xml:space="preserve">comunicará </w:t>
      </w:r>
      <w:r w:rsidR="0032723C" w:rsidRPr="00AF104C">
        <w:rPr>
          <w:rFonts w:ascii="Arial" w:hAnsi="Arial" w:cs="Arial"/>
          <w:sz w:val="24"/>
          <w:szCs w:val="24"/>
        </w:rPr>
        <w:t xml:space="preserve">a la brevedad </w:t>
      </w:r>
      <w:r w:rsidRPr="00AF104C">
        <w:rPr>
          <w:rFonts w:ascii="Arial" w:hAnsi="Arial" w:cs="Arial"/>
          <w:sz w:val="24"/>
          <w:szCs w:val="24"/>
        </w:rPr>
        <w:t xml:space="preserve">a </w:t>
      </w:r>
      <w:r w:rsidR="00016C9E" w:rsidRPr="00AF104C">
        <w:rPr>
          <w:rFonts w:ascii="Arial" w:hAnsi="Arial" w:cs="Arial"/>
          <w:sz w:val="24"/>
          <w:szCs w:val="24"/>
        </w:rPr>
        <w:t xml:space="preserve">las ciudadanas y a </w:t>
      </w:r>
      <w:r w:rsidRPr="00AF104C">
        <w:rPr>
          <w:rFonts w:ascii="Arial" w:hAnsi="Arial" w:cs="Arial"/>
          <w:sz w:val="24"/>
          <w:szCs w:val="24"/>
        </w:rPr>
        <w:t>los ciudadanos, a través de los datos de contacto proporcionados</w:t>
      </w:r>
      <w:r w:rsidR="0032723C" w:rsidRPr="00AF104C">
        <w:rPr>
          <w:rFonts w:ascii="Arial" w:hAnsi="Arial" w:cs="Arial"/>
          <w:sz w:val="24"/>
          <w:szCs w:val="24"/>
        </w:rPr>
        <w:t>,</w:t>
      </w:r>
      <w:r w:rsidR="003831C1" w:rsidRPr="00AF104C">
        <w:rPr>
          <w:rFonts w:ascii="Arial" w:hAnsi="Arial" w:cs="Arial"/>
          <w:sz w:val="24"/>
          <w:szCs w:val="24"/>
        </w:rPr>
        <w:t xml:space="preserve"> a fin de que </w:t>
      </w:r>
      <w:r w:rsidR="00284983" w:rsidRPr="00AF104C">
        <w:rPr>
          <w:rFonts w:ascii="Arial" w:hAnsi="Arial" w:cs="Arial"/>
          <w:sz w:val="24"/>
          <w:szCs w:val="24"/>
        </w:rPr>
        <w:t xml:space="preserve">las ciudadanas y los ciudadanos </w:t>
      </w:r>
      <w:r w:rsidR="003831C1" w:rsidRPr="00AF104C">
        <w:rPr>
          <w:rFonts w:ascii="Arial" w:hAnsi="Arial" w:cs="Arial"/>
          <w:sz w:val="24"/>
          <w:szCs w:val="24"/>
        </w:rPr>
        <w:t xml:space="preserve">subsanen </w:t>
      </w:r>
      <w:r w:rsidR="00284983" w:rsidRPr="00AF104C">
        <w:rPr>
          <w:rFonts w:ascii="Arial" w:hAnsi="Arial" w:cs="Arial"/>
          <w:sz w:val="24"/>
          <w:szCs w:val="24"/>
        </w:rPr>
        <w:t>dichas inconsistencias</w:t>
      </w:r>
      <w:r w:rsidR="00AD732D" w:rsidRPr="00AF104C">
        <w:rPr>
          <w:rFonts w:ascii="Arial" w:hAnsi="Arial" w:cs="Arial"/>
          <w:sz w:val="24"/>
          <w:szCs w:val="24"/>
        </w:rPr>
        <w:t>.</w:t>
      </w:r>
      <w:r w:rsidRPr="00AF104C">
        <w:rPr>
          <w:rFonts w:ascii="Arial" w:hAnsi="Arial" w:cs="Arial"/>
          <w:sz w:val="24"/>
          <w:szCs w:val="24"/>
        </w:rPr>
        <w:t xml:space="preserve"> En todo momento se otorgarán las facilidades a </w:t>
      </w:r>
      <w:r w:rsidR="00016C9E" w:rsidRPr="00AF104C">
        <w:rPr>
          <w:rFonts w:ascii="Arial" w:hAnsi="Arial" w:cs="Arial"/>
          <w:sz w:val="24"/>
          <w:szCs w:val="24"/>
        </w:rPr>
        <w:t>la ciudadanía residente en el extranjero</w:t>
      </w:r>
      <w:r w:rsidRPr="00AF104C">
        <w:rPr>
          <w:rFonts w:ascii="Arial" w:hAnsi="Arial" w:cs="Arial"/>
          <w:sz w:val="24"/>
          <w:szCs w:val="24"/>
        </w:rPr>
        <w:t xml:space="preserve"> para que </w:t>
      </w:r>
      <w:r w:rsidR="008322CA" w:rsidRPr="00AF104C">
        <w:rPr>
          <w:rFonts w:ascii="Arial" w:hAnsi="Arial" w:cs="Arial"/>
          <w:sz w:val="24"/>
          <w:szCs w:val="24"/>
        </w:rPr>
        <w:t xml:space="preserve">realicen </w:t>
      </w:r>
      <w:r w:rsidRPr="00AF104C">
        <w:rPr>
          <w:rFonts w:ascii="Arial" w:hAnsi="Arial" w:cs="Arial"/>
          <w:sz w:val="24"/>
          <w:szCs w:val="24"/>
        </w:rPr>
        <w:t>los subsanes con oportunidad.</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8322CA" w:rsidRPr="00AF104C" w:rsidRDefault="00016C9E"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Las ciudadanas y los ciudadanos residentes en el extranjero</w:t>
      </w:r>
      <w:r w:rsidR="00A134B3" w:rsidRPr="00AF104C">
        <w:rPr>
          <w:rFonts w:ascii="Arial" w:hAnsi="Arial" w:cs="Arial"/>
          <w:sz w:val="24"/>
          <w:szCs w:val="24"/>
        </w:rPr>
        <w:t xml:space="preserve"> podrán subsanar</w:t>
      </w:r>
      <w:r w:rsidR="00051030" w:rsidRPr="00AF104C">
        <w:rPr>
          <w:rFonts w:ascii="Arial" w:hAnsi="Arial" w:cs="Arial"/>
          <w:sz w:val="24"/>
          <w:szCs w:val="24"/>
        </w:rPr>
        <w:t>,</w:t>
      </w:r>
      <w:r w:rsidR="00F560E2" w:rsidRPr="00AF104C">
        <w:rPr>
          <w:rFonts w:ascii="Arial" w:hAnsi="Arial" w:cs="Arial"/>
          <w:sz w:val="24"/>
          <w:szCs w:val="24"/>
        </w:rPr>
        <w:t xml:space="preserve"> </w:t>
      </w:r>
      <w:r w:rsidR="00051030" w:rsidRPr="00AF104C">
        <w:rPr>
          <w:rFonts w:ascii="Arial" w:hAnsi="Arial" w:cs="Arial"/>
          <w:sz w:val="24"/>
          <w:szCs w:val="24"/>
        </w:rPr>
        <w:t xml:space="preserve">hasta el 19 de marzo de 2019, </w:t>
      </w:r>
      <w:r w:rsidR="00F560E2" w:rsidRPr="00AF104C">
        <w:rPr>
          <w:rFonts w:ascii="Arial" w:hAnsi="Arial" w:cs="Arial"/>
          <w:sz w:val="24"/>
          <w:szCs w:val="24"/>
        </w:rPr>
        <w:t>la inconsistencia que les sea notificada</w:t>
      </w:r>
      <w:r w:rsidR="00473E67" w:rsidRPr="00AF104C">
        <w:rPr>
          <w:rFonts w:ascii="Arial" w:hAnsi="Arial" w:cs="Arial"/>
          <w:sz w:val="24"/>
          <w:szCs w:val="24"/>
        </w:rPr>
        <w:t xml:space="preserve"> </w:t>
      </w:r>
      <w:r w:rsidR="00051030" w:rsidRPr="00AF104C">
        <w:rPr>
          <w:rFonts w:ascii="Arial" w:hAnsi="Arial" w:cs="Arial"/>
          <w:sz w:val="24"/>
          <w:szCs w:val="24"/>
        </w:rPr>
        <w:t>por la DERFE</w:t>
      </w:r>
      <w:r w:rsidR="00A134B3" w:rsidRPr="00AF104C">
        <w:rPr>
          <w:rFonts w:ascii="Arial" w:hAnsi="Arial" w:cs="Arial"/>
          <w:sz w:val="24"/>
          <w:szCs w:val="24"/>
        </w:rPr>
        <w:t xml:space="preserve">. La información y/o documentación que remitan para tal efecto servirá como elemento adicional para la </w:t>
      </w:r>
      <w:r w:rsidR="00884643" w:rsidRPr="00AF104C">
        <w:rPr>
          <w:rFonts w:ascii="Arial" w:hAnsi="Arial" w:cs="Arial"/>
          <w:sz w:val="24"/>
          <w:szCs w:val="24"/>
        </w:rPr>
        <w:t xml:space="preserve">determinación </w:t>
      </w:r>
      <w:r w:rsidR="00A134B3" w:rsidRPr="00AF104C">
        <w:rPr>
          <w:rFonts w:ascii="Arial" w:hAnsi="Arial" w:cs="Arial"/>
          <w:sz w:val="24"/>
          <w:szCs w:val="24"/>
        </w:rPr>
        <w:t>de procedencia</w:t>
      </w:r>
      <w:r w:rsidR="005D4784" w:rsidRPr="00AF104C">
        <w:rPr>
          <w:rFonts w:ascii="Arial" w:hAnsi="Arial" w:cs="Arial"/>
          <w:sz w:val="24"/>
          <w:szCs w:val="24"/>
        </w:rPr>
        <w:t xml:space="preserve"> o improcedencia</w:t>
      </w:r>
      <w:r w:rsidR="00A134B3" w:rsidRPr="00AF104C">
        <w:rPr>
          <w:rFonts w:ascii="Arial" w:hAnsi="Arial" w:cs="Arial"/>
          <w:sz w:val="24"/>
          <w:szCs w:val="24"/>
        </w:rPr>
        <w:t xml:space="preserve"> de la</w:t>
      </w:r>
      <w:r w:rsidR="00865D2C" w:rsidRPr="00AF104C">
        <w:rPr>
          <w:rFonts w:ascii="Arial" w:hAnsi="Arial" w:cs="Arial"/>
          <w:sz w:val="24"/>
          <w:szCs w:val="24"/>
        </w:rPr>
        <w:t xml:space="preserve"> </w:t>
      </w:r>
      <w:r w:rsidR="00187A9B" w:rsidRPr="00AF104C">
        <w:rPr>
          <w:rFonts w:ascii="Arial" w:hAnsi="Arial" w:cs="Arial"/>
          <w:sz w:val="24"/>
          <w:szCs w:val="24"/>
        </w:rPr>
        <w:t>Solicitud de Inscripción</w:t>
      </w:r>
      <w:r w:rsidR="00865D2C" w:rsidRPr="00AF104C">
        <w:rPr>
          <w:rFonts w:ascii="Arial" w:hAnsi="Arial" w:cs="Arial"/>
          <w:sz w:val="24"/>
          <w:szCs w:val="24"/>
        </w:rPr>
        <w:t xml:space="preserve"> a la LNERE</w:t>
      </w:r>
      <w:r w:rsidR="00A134B3" w:rsidRPr="00AF104C">
        <w:rPr>
          <w:rFonts w:ascii="Arial" w:hAnsi="Arial" w:cs="Arial"/>
          <w:sz w:val="24"/>
          <w:szCs w:val="24"/>
        </w:rPr>
        <w:t>.</w:t>
      </w:r>
    </w:p>
    <w:p w:rsidR="008322CA" w:rsidRPr="00AF104C" w:rsidRDefault="008322CA" w:rsidP="00354CC0">
      <w:pPr>
        <w:pStyle w:val="Prrafodelista"/>
        <w:spacing w:after="0" w:line="240" w:lineRule="auto"/>
        <w:contextualSpacing w:val="0"/>
        <w:rPr>
          <w:rFonts w:ascii="Arial" w:hAnsi="Arial" w:cs="Arial"/>
          <w:sz w:val="24"/>
          <w:szCs w:val="24"/>
        </w:rPr>
      </w:pPr>
    </w:p>
    <w:p w:rsidR="00A134B3" w:rsidRPr="00AF104C" w:rsidRDefault="00A134B3" w:rsidP="00354CC0">
      <w:pPr>
        <w:pStyle w:val="Prrafodelista"/>
        <w:spacing w:after="0" w:line="240" w:lineRule="auto"/>
        <w:ind w:left="567"/>
        <w:contextualSpacing w:val="0"/>
        <w:jc w:val="both"/>
        <w:rPr>
          <w:rFonts w:ascii="Arial" w:hAnsi="Arial" w:cs="Arial"/>
          <w:sz w:val="24"/>
          <w:szCs w:val="24"/>
        </w:rPr>
      </w:pPr>
      <w:r w:rsidRPr="00AF104C">
        <w:rPr>
          <w:rFonts w:ascii="Arial" w:hAnsi="Arial" w:cs="Arial"/>
          <w:sz w:val="24"/>
          <w:szCs w:val="24"/>
        </w:rPr>
        <w:t xml:space="preserve">En caso de que </w:t>
      </w:r>
      <w:r w:rsidR="00A2241B" w:rsidRPr="00AF104C">
        <w:rPr>
          <w:rFonts w:ascii="Arial" w:hAnsi="Arial" w:cs="Arial"/>
          <w:sz w:val="24"/>
          <w:szCs w:val="24"/>
        </w:rPr>
        <w:t xml:space="preserve">el subsane respectivo sea recibido </w:t>
      </w:r>
      <w:r w:rsidRPr="00AF104C">
        <w:rPr>
          <w:rFonts w:ascii="Arial" w:hAnsi="Arial" w:cs="Arial"/>
          <w:sz w:val="24"/>
          <w:szCs w:val="24"/>
        </w:rPr>
        <w:t xml:space="preserve">por la DERFE con posterioridad al </w:t>
      </w:r>
      <w:r w:rsidR="00CF4765" w:rsidRPr="00AF104C">
        <w:rPr>
          <w:rFonts w:ascii="Arial" w:hAnsi="Arial" w:cs="Arial"/>
          <w:sz w:val="24"/>
          <w:szCs w:val="24"/>
        </w:rPr>
        <w:t xml:space="preserve">19 </w:t>
      </w:r>
      <w:r w:rsidRPr="00AF104C">
        <w:rPr>
          <w:rFonts w:ascii="Arial" w:hAnsi="Arial" w:cs="Arial"/>
          <w:sz w:val="24"/>
          <w:szCs w:val="24"/>
        </w:rPr>
        <w:t xml:space="preserve">de </w:t>
      </w:r>
      <w:r w:rsidR="00727CF9" w:rsidRPr="00AF104C">
        <w:rPr>
          <w:rFonts w:ascii="Arial" w:hAnsi="Arial" w:cs="Arial"/>
          <w:sz w:val="24"/>
          <w:szCs w:val="24"/>
        </w:rPr>
        <w:t>marzo de 2019</w:t>
      </w:r>
      <w:r w:rsidRPr="00AF104C">
        <w:rPr>
          <w:rFonts w:ascii="Arial" w:hAnsi="Arial" w:cs="Arial"/>
          <w:sz w:val="24"/>
          <w:szCs w:val="24"/>
        </w:rPr>
        <w:t>, ésta se tendrá por no recibida y se notificará</w:t>
      </w:r>
      <w:r w:rsidR="00016ACC" w:rsidRPr="00AF104C">
        <w:rPr>
          <w:rFonts w:ascii="Arial" w:hAnsi="Arial" w:cs="Arial"/>
          <w:sz w:val="24"/>
          <w:szCs w:val="24"/>
        </w:rPr>
        <w:t xml:space="preserve"> </w:t>
      </w:r>
      <w:r w:rsidR="005621EF" w:rsidRPr="00AF104C">
        <w:rPr>
          <w:rFonts w:ascii="Arial" w:hAnsi="Arial" w:cs="Arial"/>
          <w:sz w:val="24"/>
          <w:szCs w:val="24"/>
        </w:rPr>
        <w:t xml:space="preserve">la determinación sobre la improcedencia de su inscripción en la LNERE </w:t>
      </w:r>
      <w:r w:rsidR="00016ACC" w:rsidRPr="00AF104C">
        <w:rPr>
          <w:rFonts w:ascii="Arial" w:hAnsi="Arial" w:cs="Arial"/>
          <w:sz w:val="24"/>
          <w:szCs w:val="24"/>
        </w:rPr>
        <w:t>por los medios de contacto proporcionados</w:t>
      </w:r>
      <w:r w:rsidRPr="00AF104C">
        <w:rPr>
          <w:rFonts w:ascii="Arial" w:hAnsi="Arial" w:cs="Arial"/>
          <w:sz w:val="24"/>
          <w:szCs w:val="24"/>
        </w:rPr>
        <w:t>.</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documentación para el subsane </w:t>
      </w:r>
      <w:r w:rsidR="00D024C9" w:rsidRPr="00AF104C">
        <w:rPr>
          <w:rFonts w:ascii="Arial" w:hAnsi="Arial" w:cs="Arial"/>
          <w:sz w:val="24"/>
          <w:szCs w:val="24"/>
        </w:rPr>
        <w:t xml:space="preserve">deberá ser enviada a </w:t>
      </w:r>
      <w:r w:rsidR="00F560E2" w:rsidRPr="00AF104C">
        <w:rPr>
          <w:rFonts w:ascii="Arial" w:hAnsi="Arial" w:cs="Arial"/>
          <w:sz w:val="24"/>
          <w:szCs w:val="24"/>
        </w:rPr>
        <w:t xml:space="preserve">la cuenta de correo </w:t>
      </w:r>
      <w:r w:rsidR="005C40D6" w:rsidRPr="00AF104C">
        <w:rPr>
          <w:rFonts w:ascii="Arial" w:hAnsi="Arial" w:cs="Arial"/>
          <w:sz w:val="24"/>
          <w:szCs w:val="24"/>
        </w:rPr>
        <w:t xml:space="preserve">electrónico </w:t>
      </w:r>
      <w:r w:rsidR="00F560E2" w:rsidRPr="00AF104C">
        <w:rPr>
          <w:rFonts w:ascii="Arial" w:hAnsi="Arial" w:cs="Arial"/>
          <w:sz w:val="24"/>
          <w:szCs w:val="24"/>
        </w:rPr>
        <w:t xml:space="preserve">institucional </w:t>
      </w:r>
      <w:hyperlink r:id="rId15" w:history="1">
        <w:r w:rsidR="005C40D6" w:rsidRPr="00AF104C">
          <w:rPr>
            <w:rStyle w:val="Hipervnculo"/>
            <w:rFonts w:ascii="Arial" w:hAnsi="Arial" w:cs="Arial"/>
            <w:sz w:val="24"/>
            <w:szCs w:val="24"/>
          </w:rPr>
          <w:t>votoextranjero@ine.mx</w:t>
        </w:r>
      </w:hyperlink>
      <w:r w:rsidR="00D024C9" w:rsidRPr="00AF104C">
        <w:rPr>
          <w:rFonts w:ascii="Arial" w:hAnsi="Arial" w:cs="Arial"/>
          <w:sz w:val="24"/>
          <w:szCs w:val="24"/>
        </w:rPr>
        <w:t>.</w:t>
      </w:r>
      <w:r w:rsidRPr="00AF104C">
        <w:rPr>
          <w:rFonts w:ascii="Arial" w:hAnsi="Arial" w:cs="Arial"/>
          <w:sz w:val="24"/>
          <w:szCs w:val="24"/>
        </w:rPr>
        <w:t xml:space="preserve"> </w:t>
      </w:r>
      <w:r w:rsidR="00D024C9" w:rsidRPr="00AF104C">
        <w:rPr>
          <w:rFonts w:ascii="Arial" w:hAnsi="Arial" w:cs="Arial"/>
          <w:sz w:val="24"/>
          <w:szCs w:val="24"/>
        </w:rPr>
        <w:t>Se considerará la fecha que se registre en dicho correo electrónico, como la fecha de recepción de la aclaración respectiva del subsane</w:t>
      </w:r>
      <w:r w:rsidRPr="00AF104C">
        <w:rPr>
          <w:rFonts w:ascii="Arial" w:hAnsi="Arial" w:cs="Arial"/>
          <w:sz w:val="24"/>
          <w:szCs w:val="24"/>
        </w:rPr>
        <w:t>.</w:t>
      </w:r>
    </w:p>
    <w:p w:rsidR="00122458" w:rsidRPr="00AF104C" w:rsidRDefault="0012245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En caso de que </w:t>
      </w:r>
      <w:r w:rsidR="00016C9E" w:rsidRPr="00AF104C">
        <w:rPr>
          <w:rFonts w:ascii="Arial" w:hAnsi="Arial" w:cs="Arial"/>
          <w:sz w:val="24"/>
          <w:szCs w:val="24"/>
        </w:rPr>
        <w:t xml:space="preserve">las ciudadanas y </w:t>
      </w:r>
      <w:r w:rsidRPr="00AF104C">
        <w:rPr>
          <w:rFonts w:ascii="Arial" w:hAnsi="Arial" w:cs="Arial"/>
          <w:sz w:val="24"/>
          <w:szCs w:val="24"/>
        </w:rPr>
        <w:t xml:space="preserve">los ciudadanos decidan enviar la información del subsane por vía postal o </w:t>
      </w:r>
      <w:r w:rsidR="00F560E2" w:rsidRPr="00AF104C">
        <w:rPr>
          <w:rFonts w:ascii="Arial" w:hAnsi="Arial" w:cs="Arial"/>
          <w:sz w:val="24"/>
          <w:szCs w:val="24"/>
        </w:rPr>
        <w:t xml:space="preserve">por </w:t>
      </w:r>
      <w:r w:rsidRPr="00AF104C">
        <w:rPr>
          <w:rFonts w:ascii="Arial" w:hAnsi="Arial" w:cs="Arial"/>
          <w:sz w:val="24"/>
          <w:szCs w:val="24"/>
        </w:rPr>
        <w:t xml:space="preserve">mensajería, la verificación del cumplimiento del plazo que se tomará como elemento de prueba </w:t>
      </w:r>
      <w:r w:rsidR="00D024C9" w:rsidRPr="00AF104C">
        <w:rPr>
          <w:rFonts w:ascii="Arial" w:hAnsi="Arial" w:cs="Arial"/>
          <w:sz w:val="24"/>
          <w:szCs w:val="24"/>
        </w:rPr>
        <w:t>será</w:t>
      </w:r>
      <w:r w:rsidRPr="00AF104C">
        <w:rPr>
          <w:rFonts w:ascii="Arial" w:hAnsi="Arial" w:cs="Arial"/>
          <w:sz w:val="24"/>
          <w:szCs w:val="24"/>
        </w:rPr>
        <w:t xml:space="preserve"> la fecha de envío. Los gastos generados por este concepto serán cubiertos por </w:t>
      </w:r>
      <w:r w:rsidR="00016C9E" w:rsidRPr="00AF104C">
        <w:rPr>
          <w:rFonts w:ascii="Arial" w:hAnsi="Arial" w:cs="Arial"/>
          <w:sz w:val="24"/>
          <w:szCs w:val="24"/>
        </w:rPr>
        <w:t xml:space="preserve">las ciudadanas y </w:t>
      </w:r>
      <w:r w:rsidRPr="00AF104C">
        <w:rPr>
          <w:rFonts w:ascii="Arial" w:hAnsi="Arial" w:cs="Arial"/>
          <w:sz w:val="24"/>
          <w:szCs w:val="24"/>
        </w:rPr>
        <w:t>los ciudadanos.</w:t>
      </w:r>
    </w:p>
    <w:p w:rsidR="00DC1ED8" w:rsidRPr="00AF104C" w:rsidRDefault="00DC1ED8" w:rsidP="00354CC0">
      <w:pPr>
        <w:spacing w:after="0" w:line="240" w:lineRule="auto"/>
        <w:jc w:val="both"/>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Cuarto</w:t>
      </w:r>
    </w:p>
    <w:p w:rsidR="00A134B3" w:rsidRPr="00AF104C" w:rsidRDefault="00A134B3" w:rsidP="00354CC0">
      <w:pPr>
        <w:spacing w:after="0" w:line="240" w:lineRule="auto"/>
        <w:jc w:val="center"/>
        <w:rPr>
          <w:rFonts w:ascii="Arial" w:hAnsi="Arial" w:cs="Arial"/>
          <w:b/>
          <w:strike/>
          <w:sz w:val="24"/>
          <w:szCs w:val="24"/>
        </w:rPr>
      </w:pPr>
      <w:r w:rsidRPr="00AF104C">
        <w:rPr>
          <w:rFonts w:ascii="Arial" w:hAnsi="Arial" w:cs="Arial"/>
          <w:b/>
          <w:sz w:val="24"/>
          <w:szCs w:val="24"/>
        </w:rPr>
        <w:lastRenderedPageBreak/>
        <w:t>Determinación de procedencia o improcedencia de la</w:t>
      </w:r>
      <w:r w:rsidR="00865D2C" w:rsidRPr="00AF104C">
        <w:rPr>
          <w:rFonts w:ascii="Arial" w:hAnsi="Arial" w:cs="Arial"/>
          <w:sz w:val="24"/>
          <w:szCs w:val="24"/>
        </w:rPr>
        <w:t xml:space="preserve"> </w:t>
      </w:r>
      <w:r w:rsidR="00187A9B" w:rsidRPr="00AF104C">
        <w:rPr>
          <w:rFonts w:ascii="Arial" w:hAnsi="Arial" w:cs="Arial"/>
          <w:b/>
          <w:sz w:val="24"/>
          <w:szCs w:val="24"/>
        </w:rPr>
        <w:t>Solicitud de Inscripción</w:t>
      </w:r>
      <w:r w:rsidR="00865D2C" w:rsidRPr="00AF104C">
        <w:rPr>
          <w:rFonts w:ascii="Arial" w:hAnsi="Arial" w:cs="Arial"/>
          <w:b/>
          <w:sz w:val="24"/>
          <w:szCs w:val="24"/>
        </w:rPr>
        <w:t xml:space="preserve"> a la LNERE</w:t>
      </w:r>
      <w:r w:rsidRPr="00AF104C">
        <w:rPr>
          <w:rFonts w:ascii="Arial" w:hAnsi="Arial" w:cs="Arial"/>
          <w:b/>
          <w:sz w:val="24"/>
          <w:szCs w:val="24"/>
        </w:rPr>
        <w:t xml:space="preserve"> </w:t>
      </w:r>
    </w:p>
    <w:p w:rsidR="00A134B3" w:rsidRPr="00AF104C" w:rsidRDefault="00A134B3" w:rsidP="00354CC0">
      <w:pPr>
        <w:spacing w:after="0" w:line="240" w:lineRule="auto"/>
        <w:jc w:val="both"/>
        <w:rPr>
          <w:rFonts w:ascii="Arial" w:hAnsi="Arial" w:cs="Arial"/>
          <w:sz w:val="24"/>
          <w:szCs w:val="24"/>
        </w:rPr>
      </w:pPr>
      <w:r w:rsidRPr="00AF104C">
        <w:rPr>
          <w:rFonts w:ascii="Arial" w:hAnsi="Arial" w:cs="Arial"/>
          <w:sz w:val="24"/>
          <w:szCs w:val="24"/>
        </w:rPr>
        <w:t xml:space="preserve"> </w:t>
      </w: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 DERFE determinará la procedencia o improcedencia de la</w:t>
      </w:r>
      <w:r w:rsidR="00865D2C" w:rsidRPr="00AF104C">
        <w:rPr>
          <w:rFonts w:ascii="Arial" w:hAnsi="Arial" w:cs="Arial"/>
          <w:sz w:val="24"/>
          <w:szCs w:val="24"/>
        </w:rPr>
        <w:t xml:space="preserve"> </w:t>
      </w:r>
      <w:r w:rsidR="00187A9B" w:rsidRPr="00AF104C">
        <w:rPr>
          <w:rFonts w:ascii="Arial" w:hAnsi="Arial" w:cs="Arial"/>
          <w:sz w:val="24"/>
          <w:szCs w:val="24"/>
        </w:rPr>
        <w:t>Solicitud de Inscripción</w:t>
      </w:r>
      <w:r w:rsidR="00865D2C" w:rsidRPr="00AF104C">
        <w:rPr>
          <w:rFonts w:ascii="Arial" w:hAnsi="Arial" w:cs="Arial"/>
          <w:sz w:val="24"/>
          <w:szCs w:val="24"/>
        </w:rPr>
        <w:t xml:space="preserve"> a la LNERE</w:t>
      </w:r>
      <w:r w:rsidRPr="00AF104C">
        <w:rPr>
          <w:rFonts w:ascii="Arial" w:hAnsi="Arial" w:cs="Arial"/>
          <w:sz w:val="24"/>
          <w:szCs w:val="24"/>
        </w:rPr>
        <w:t xml:space="preserve"> como resultado del cumplimiento de los requisitos establecidos en la </w:t>
      </w:r>
      <w:r w:rsidR="008322CA" w:rsidRPr="00AF104C">
        <w:rPr>
          <w:rFonts w:ascii="Arial" w:hAnsi="Arial" w:cs="Arial"/>
          <w:sz w:val="24"/>
          <w:szCs w:val="24"/>
        </w:rPr>
        <w:t xml:space="preserve">LGIPE </w:t>
      </w:r>
      <w:r w:rsidRPr="00AF104C">
        <w:rPr>
          <w:rFonts w:ascii="Arial" w:hAnsi="Arial" w:cs="Arial"/>
          <w:sz w:val="24"/>
          <w:szCs w:val="24"/>
        </w:rPr>
        <w:t>y los presentes Lineamientos.</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definirá los criterios de </w:t>
      </w:r>
      <w:r w:rsidR="00884643" w:rsidRPr="00AF104C">
        <w:rPr>
          <w:rFonts w:ascii="Arial" w:hAnsi="Arial" w:cs="Arial"/>
          <w:sz w:val="24"/>
          <w:szCs w:val="24"/>
        </w:rPr>
        <w:t xml:space="preserve">determinación </w:t>
      </w:r>
      <w:r w:rsidRPr="00AF104C">
        <w:rPr>
          <w:rFonts w:ascii="Arial" w:hAnsi="Arial" w:cs="Arial"/>
          <w:sz w:val="24"/>
          <w:szCs w:val="24"/>
        </w:rPr>
        <w:t xml:space="preserve">de procedencia o improcedencia de la </w:t>
      </w:r>
      <w:r w:rsidR="00187A9B" w:rsidRPr="00AF104C">
        <w:rPr>
          <w:rFonts w:ascii="Arial" w:hAnsi="Arial" w:cs="Arial"/>
          <w:sz w:val="24"/>
          <w:szCs w:val="24"/>
        </w:rPr>
        <w:t>Solicitud de Inscripción</w:t>
      </w:r>
      <w:r w:rsidR="00865D2C" w:rsidRPr="00AF104C">
        <w:rPr>
          <w:rFonts w:ascii="Arial" w:hAnsi="Arial" w:cs="Arial"/>
          <w:sz w:val="24"/>
          <w:szCs w:val="24"/>
        </w:rPr>
        <w:t xml:space="preserve"> a la LNERE</w:t>
      </w:r>
      <w:r w:rsidRPr="00AF104C">
        <w:rPr>
          <w:rFonts w:ascii="Arial" w:hAnsi="Arial" w:cs="Arial"/>
          <w:sz w:val="24"/>
          <w:szCs w:val="24"/>
        </w:rPr>
        <w:t>, con el conocimiento y, en su caso, opinión de la CNV.</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El periodo para el análisis y </w:t>
      </w:r>
      <w:r w:rsidR="00884643" w:rsidRPr="00AF104C">
        <w:rPr>
          <w:rFonts w:ascii="Arial" w:hAnsi="Arial" w:cs="Arial"/>
          <w:sz w:val="24"/>
          <w:szCs w:val="24"/>
        </w:rPr>
        <w:t>determinación de procedenci</w:t>
      </w:r>
      <w:r w:rsidR="00A2241B" w:rsidRPr="00AF104C">
        <w:rPr>
          <w:rFonts w:ascii="Arial" w:hAnsi="Arial" w:cs="Arial"/>
          <w:sz w:val="24"/>
          <w:szCs w:val="24"/>
        </w:rPr>
        <w:t>a o improcedencia</w:t>
      </w:r>
      <w:r w:rsidR="00884643" w:rsidRPr="00AF104C">
        <w:rPr>
          <w:rFonts w:ascii="Arial" w:hAnsi="Arial" w:cs="Arial"/>
          <w:sz w:val="24"/>
          <w:szCs w:val="24"/>
        </w:rPr>
        <w:t xml:space="preserve"> </w:t>
      </w:r>
      <w:r w:rsidRPr="00AF104C">
        <w:rPr>
          <w:rFonts w:ascii="Arial" w:hAnsi="Arial" w:cs="Arial"/>
          <w:sz w:val="24"/>
          <w:szCs w:val="24"/>
        </w:rPr>
        <w:t>de la</w:t>
      </w:r>
      <w:r w:rsidR="00865D2C" w:rsidRPr="00AF104C">
        <w:rPr>
          <w:rFonts w:ascii="Arial" w:hAnsi="Arial" w:cs="Arial"/>
          <w:sz w:val="24"/>
          <w:szCs w:val="24"/>
        </w:rPr>
        <w:t xml:space="preserve"> </w:t>
      </w:r>
      <w:r w:rsidR="00187A9B" w:rsidRPr="00AF104C">
        <w:rPr>
          <w:rFonts w:ascii="Arial" w:hAnsi="Arial" w:cs="Arial"/>
          <w:sz w:val="24"/>
          <w:szCs w:val="24"/>
        </w:rPr>
        <w:t>Solicitud de Inscripción</w:t>
      </w:r>
      <w:r w:rsidR="00865D2C" w:rsidRPr="00AF104C">
        <w:rPr>
          <w:rFonts w:ascii="Arial" w:hAnsi="Arial" w:cs="Arial"/>
          <w:sz w:val="24"/>
          <w:szCs w:val="24"/>
        </w:rPr>
        <w:t xml:space="preserve"> a la LNERE</w:t>
      </w:r>
      <w:r w:rsidRPr="00AF104C">
        <w:rPr>
          <w:rFonts w:ascii="Arial" w:hAnsi="Arial" w:cs="Arial"/>
          <w:sz w:val="24"/>
          <w:szCs w:val="24"/>
        </w:rPr>
        <w:t xml:space="preserve"> y de los documentos de subsane que envíe </w:t>
      </w:r>
      <w:r w:rsidR="00016C9E" w:rsidRPr="00AF104C">
        <w:rPr>
          <w:rFonts w:ascii="Arial" w:hAnsi="Arial" w:cs="Arial"/>
          <w:sz w:val="24"/>
          <w:szCs w:val="24"/>
        </w:rPr>
        <w:t xml:space="preserve">la ciudadana o </w:t>
      </w:r>
      <w:r w:rsidRPr="00AF104C">
        <w:rPr>
          <w:rFonts w:ascii="Arial" w:hAnsi="Arial" w:cs="Arial"/>
          <w:sz w:val="24"/>
          <w:szCs w:val="24"/>
        </w:rPr>
        <w:t xml:space="preserve">el ciudadano, derivado de las inconsistencias detectadas y reportadas, finalizará el </w:t>
      </w:r>
      <w:r w:rsidR="00CF4765" w:rsidRPr="00AF104C">
        <w:rPr>
          <w:rFonts w:ascii="Arial" w:hAnsi="Arial" w:cs="Arial"/>
          <w:sz w:val="24"/>
          <w:szCs w:val="24"/>
        </w:rPr>
        <w:t xml:space="preserve">22 </w:t>
      </w:r>
      <w:r w:rsidRPr="00AF104C">
        <w:rPr>
          <w:rFonts w:ascii="Arial" w:hAnsi="Arial" w:cs="Arial"/>
          <w:sz w:val="24"/>
          <w:szCs w:val="24"/>
        </w:rPr>
        <w:t xml:space="preserve">de </w:t>
      </w:r>
      <w:r w:rsidR="005C40D6" w:rsidRPr="00AF104C">
        <w:rPr>
          <w:rFonts w:ascii="Arial" w:hAnsi="Arial" w:cs="Arial"/>
          <w:sz w:val="24"/>
          <w:szCs w:val="24"/>
        </w:rPr>
        <w:t>marzo de 2019</w:t>
      </w:r>
      <w:r w:rsidRPr="00AF104C">
        <w:rPr>
          <w:rFonts w:ascii="Arial" w:hAnsi="Arial" w:cs="Arial"/>
          <w:sz w:val="24"/>
          <w:szCs w:val="24"/>
        </w:rPr>
        <w:t xml:space="preserve">, a fin de </w:t>
      </w:r>
      <w:r w:rsidR="00051030" w:rsidRPr="00AF104C">
        <w:rPr>
          <w:rFonts w:ascii="Arial" w:hAnsi="Arial" w:cs="Arial"/>
          <w:sz w:val="24"/>
          <w:szCs w:val="24"/>
        </w:rPr>
        <w:t>que la DERFE pueda</w:t>
      </w:r>
      <w:r w:rsidR="00016ACC" w:rsidRPr="00AF104C">
        <w:rPr>
          <w:rFonts w:ascii="Arial" w:hAnsi="Arial" w:cs="Arial"/>
          <w:sz w:val="24"/>
          <w:szCs w:val="24"/>
        </w:rPr>
        <w:t xml:space="preserve"> determinar </w:t>
      </w:r>
      <w:r w:rsidR="000D5004" w:rsidRPr="00AF104C">
        <w:rPr>
          <w:rFonts w:ascii="Arial" w:hAnsi="Arial" w:cs="Arial"/>
          <w:sz w:val="24"/>
          <w:szCs w:val="24"/>
        </w:rPr>
        <w:t>lo conducente</w:t>
      </w:r>
      <w:r w:rsidRPr="00AF104C">
        <w:rPr>
          <w:rFonts w:ascii="Arial" w:hAnsi="Arial" w:cs="Arial"/>
          <w:sz w:val="24"/>
          <w:szCs w:val="24"/>
        </w:rPr>
        <w:t>.</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BD797A"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w:t>
      </w:r>
      <w:r w:rsidR="00A134B3" w:rsidRPr="00AF104C">
        <w:rPr>
          <w:rFonts w:ascii="Arial" w:hAnsi="Arial" w:cs="Arial"/>
          <w:sz w:val="24"/>
          <w:szCs w:val="24"/>
        </w:rPr>
        <w:t>s d</w:t>
      </w:r>
      <w:r w:rsidRPr="00AF104C">
        <w:rPr>
          <w:rFonts w:ascii="Arial" w:hAnsi="Arial" w:cs="Arial"/>
          <w:sz w:val="24"/>
          <w:szCs w:val="24"/>
        </w:rPr>
        <w:t>eterminacione</w:t>
      </w:r>
      <w:r w:rsidR="004033E1" w:rsidRPr="00AF104C">
        <w:rPr>
          <w:rFonts w:ascii="Arial" w:hAnsi="Arial" w:cs="Arial"/>
          <w:sz w:val="24"/>
          <w:szCs w:val="24"/>
        </w:rPr>
        <w:t>s sobre la procedencia o improcedencia</w:t>
      </w:r>
      <w:r w:rsidRPr="00AF104C">
        <w:rPr>
          <w:rFonts w:ascii="Arial" w:hAnsi="Arial" w:cs="Arial"/>
          <w:sz w:val="24"/>
          <w:szCs w:val="24"/>
        </w:rPr>
        <w:t xml:space="preserve"> </w:t>
      </w:r>
      <w:r w:rsidR="00A134B3" w:rsidRPr="00AF104C">
        <w:rPr>
          <w:rFonts w:ascii="Arial" w:hAnsi="Arial" w:cs="Arial"/>
          <w:sz w:val="24"/>
          <w:szCs w:val="24"/>
        </w:rPr>
        <w:t xml:space="preserve">que emita la DERFE deberán garantizar, cuando menos, lo siguiente: </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El cumplimiento de los plazos;</w:t>
      </w:r>
    </w:p>
    <w:p w:rsidR="00DC1ED8" w:rsidRPr="00AF104C" w:rsidRDefault="00DC1ED8"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Un análisis integral del caso;</w:t>
      </w:r>
    </w:p>
    <w:p w:rsidR="00DC1ED8" w:rsidRPr="00AF104C" w:rsidRDefault="00DC1ED8"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La fundamentación y motivación de las consideraciones para </w:t>
      </w:r>
      <w:r w:rsidR="00884643" w:rsidRPr="00AF104C">
        <w:rPr>
          <w:rFonts w:ascii="Arial" w:hAnsi="Arial" w:cs="Arial"/>
          <w:sz w:val="24"/>
          <w:szCs w:val="24"/>
        </w:rPr>
        <w:t xml:space="preserve">determinar </w:t>
      </w:r>
      <w:r w:rsidR="008E5AF5" w:rsidRPr="00AF104C">
        <w:rPr>
          <w:rFonts w:ascii="Arial" w:hAnsi="Arial" w:cs="Arial"/>
          <w:sz w:val="24"/>
          <w:szCs w:val="24"/>
        </w:rPr>
        <w:t>la</w:t>
      </w:r>
      <w:r w:rsidR="00865D2C" w:rsidRPr="00AF104C">
        <w:rPr>
          <w:rFonts w:ascii="Arial" w:hAnsi="Arial" w:cs="Arial"/>
          <w:sz w:val="24"/>
          <w:szCs w:val="24"/>
        </w:rPr>
        <w:t xml:space="preserve"> proceden</w:t>
      </w:r>
      <w:r w:rsidR="008E5AF5" w:rsidRPr="00AF104C">
        <w:rPr>
          <w:rFonts w:ascii="Arial" w:hAnsi="Arial" w:cs="Arial"/>
          <w:sz w:val="24"/>
          <w:szCs w:val="24"/>
        </w:rPr>
        <w:t>cia</w:t>
      </w:r>
      <w:r w:rsidR="00865D2C" w:rsidRPr="00AF104C">
        <w:rPr>
          <w:rFonts w:ascii="Arial" w:hAnsi="Arial" w:cs="Arial"/>
          <w:sz w:val="24"/>
          <w:szCs w:val="24"/>
        </w:rPr>
        <w:t xml:space="preserve"> o improceden</w:t>
      </w:r>
      <w:r w:rsidR="008E5AF5" w:rsidRPr="00AF104C">
        <w:rPr>
          <w:rFonts w:ascii="Arial" w:hAnsi="Arial" w:cs="Arial"/>
          <w:sz w:val="24"/>
          <w:szCs w:val="24"/>
        </w:rPr>
        <w:t>cia de</w:t>
      </w:r>
      <w:r w:rsidR="00865D2C" w:rsidRPr="00AF104C">
        <w:rPr>
          <w:rFonts w:ascii="Arial" w:hAnsi="Arial" w:cs="Arial"/>
          <w:sz w:val="24"/>
          <w:szCs w:val="24"/>
        </w:rPr>
        <w:t xml:space="preserve"> la </w:t>
      </w:r>
      <w:r w:rsidR="00187A9B" w:rsidRPr="00AF104C">
        <w:rPr>
          <w:rFonts w:ascii="Arial" w:hAnsi="Arial" w:cs="Arial"/>
          <w:sz w:val="24"/>
          <w:szCs w:val="24"/>
        </w:rPr>
        <w:t>Solicitud de Inscripción</w:t>
      </w:r>
      <w:r w:rsidR="00A55091" w:rsidRPr="00AF104C">
        <w:rPr>
          <w:rFonts w:ascii="Arial" w:hAnsi="Arial" w:cs="Arial"/>
          <w:sz w:val="24"/>
          <w:szCs w:val="24"/>
        </w:rPr>
        <w:t xml:space="preserve"> a la LNERE</w:t>
      </w:r>
      <w:r w:rsidRPr="00AF104C">
        <w:rPr>
          <w:rFonts w:ascii="Arial" w:hAnsi="Arial" w:cs="Arial"/>
          <w:sz w:val="24"/>
          <w:szCs w:val="24"/>
        </w:rPr>
        <w:t>, y</w:t>
      </w:r>
    </w:p>
    <w:p w:rsidR="00DC1ED8" w:rsidRPr="00AF104C" w:rsidRDefault="00DC1ED8"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La salvaguarda en todo momento de los derechos de </w:t>
      </w:r>
      <w:r w:rsidR="00016C9E" w:rsidRPr="00AF104C">
        <w:rPr>
          <w:rFonts w:ascii="Arial" w:hAnsi="Arial" w:cs="Arial"/>
          <w:sz w:val="24"/>
          <w:szCs w:val="24"/>
        </w:rPr>
        <w:t>la ciudadanía</w:t>
      </w:r>
      <w:r w:rsidRPr="00AF104C">
        <w:rPr>
          <w:rFonts w:ascii="Arial" w:hAnsi="Arial" w:cs="Arial"/>
          <w:sz w:val="24"/>
          <w:szCs w:val="24"/>
        </w:rPr>
        <w:t xml:space="preserve"> para votar desde el extranjero.</w:t>
      </w:r>
    </w:p>
    <w:p w:rsidR="00A134B3" w:rsidRPr="00AF104C" w:rsidRDefault="00A134B3" w:rsidP="00354CC0">
      <w:pPr>
        <w:spacing w:after="0" w:line="240" w:lineRule="auto"/>
        <w:ind w:left="360"/>
        <w:jc w:val="both"/>
        <w:rPr>
          <w:rFonts w:ascii="Arial" w:hAnsi="Arial" w:cs="Arial"/>
          <w:sz w:val="24"/>
          <w:szCs w:val="24"/>
        </w:rPr>
      </w:pPr>
    </w:p>
    <w:p w:rsidR="00A134B3" w:rsidRPr="00AF104C" w:rsidRDefault="00A134B3" w:rsidP="00354CC0">
      <w:pPr>
        <w:spacing w:after="0" w:line="240" w:lineRule="auto"/>
        <w:ind w:left="567"/>
        <w:jc w:val="both"/>
        <w:rPr>
          <w:rFonts w:ascii="Arial" w:hAnsi="Arial" w:cs="Arial"/>
          <w:sz w:val="24"/>
          <w:szCs w:val="24"/>
        </w:rPr>
      </w:pPr>
      <w:r w:rsidRPr="00AF104C">
        <w:rPr>
          <w:rFonts w:ascii="Arial" w:hAnsi="Arial" w:cs="Arial"/>
          <w:sz w:val="24"/>
          <w:szCs w:val="24"/>
        </w:rPr>
        <w:t>La DERFE infor</w:t>
      </w:r>
      <w:r w:rsidR="00BD797A" w:rsidRPr="00AF104C">
        <w:rPr>
          <w:rFonts w:ascii="Arial" w:hAnsi="Arial" w:cs="Arial"/>
          <w:sz w:val="24"/>
          <w:szCs w:val="24"/>
        </w:rPr>
        <w:t xml:space="preserve">mará a la CNV el resultado </w:t>
      </w:r>
      <w:r w:rsidR="004033E1" w:rsidRPr="00AF104C">
        <w:rPr>
          <w:rFonts w:ascii="Arial" w:hAnsi="Arial" w:cs="Arial"/>
          <w:sz w:val="24"/>
          <w:szCs w:val="24"/>
        </w:rPr>
        <w:t>de</w:t>
      </w:r>
      <w:r w:rsidR="00BD797A" w:rsidRPr="00AF104C">
        <w:rPr>
          <w:rFonts w:ascii="Arial" w:hAnsi="Arial" w:cs="Arial"/>
          <w:sz w:val="24"/>
          <w:szCs w:val="24"/>
        </w:rPr>
        <w:t xml:space="preserve"> la</w:t>
      </w:r>
      <w:r w:rsidR="00A2241B" w:rsidRPr="00AF104C">
        <w:rPr>
          <w:rFonts w:ascii="Arial" w:hAnsi="Arial" w:cs="Arial"/>
          <w:sz w:val="24"/>
          <w:szCs w:val="24"/>
        </w:rPr>
        <w:t>s</w:t>
      </w:r>
      <w:r w:rsidR="00BD797A" w:rsidRPr="00AF104C">
        <w:rPr>
          <w:rFonts w:ascii="Arial" w:hAnsi="Arial" w:cs="Arial"/>
          <w:sz w:val="24"/>
          <w:szCs w:val="24"/>
        </w:rPr>
        <w:t xml:space="preserve"> determinaci</w:t>
      </w:r>
      <w:r w:rsidR="00A2241B" w:rsidRPr="00AF104C">
        <w:rPr>
          <w:rFonts w:ascii="Arial" w:hAnsi="Arial" w:cs="Arial"/>
          <w:sz w:val="24"/>
          <w:szCs w:val="24"/>
        </w:rPr>
        <w:t>ones</w:t>
      </w:r>
      <w:r w:rsidR="00BD797A" w:rsidRPr="00AF104C">
        <w:rPr>
          <w:rFonts w:ascii="Arial" w:hAnsi="Arial" w:cs="Arial"/>
          <w:sz w:val="24"/>
          <w:szCs w:val="24"/>
        </w:rPr>
        <w:t xml:space="preserve"> </w:t>
      </w:r>
      <w:r w:rsidR="004033E1" w:rsidRPr="00AF104C">
        <w:rPr>
          <w:rFonts w:ascii="Arial" w:hAnsi="Arial" w:cs="Arial"/>
          <w:sz w:val="24"/>
          <w:szCs w:val="24"/>
        </w:rPr>
        <w:t>sobre la procedencia o improce</w:t>
      </w:r>
      <w:r w:rsidR="00A404B0" w:rsidRPr="00AF104C">
        <w:rPr>
          <w:rFonts w:ascii="Arial" w:hAnsi="Arial" w:cs="Arial"/>
          <w:sz w:val="24"/>
          <w:szCs w:val="24"/>
        </w:rPr>
        <w:t>de</w:t>
      </w:r>
      <w:r w:rsidR="004033E1" w:rsidRPr="00AF104C">
        <w:rPr>
          <w:rFonts w:ascii="Arial" w:hAnsi="Arial" w:cs="Arial"/>
          <w:sz w:val="24"/>
          <w:szCs w:val="24"/>
        </w:rPr>
        <w:t>ncia de las</w:t>
      </w:r>
      <w:r w:rsidR="00A2241B" w:rsidRPr="00AF104C">
        <w:rPr>
          <w:rFonts w:ascii="Arial" w:hAnsi="Arial" w:cs="Arial"/>
          <w:sz w:val="24"/>
          <w:szCs w:val="24"/>
        </w:rPr>
        <w:t xml:space="preserve"> Solicitudes de Inscripción a la LNERE</w:t>
      </w:r>
      <w:r w:rsidRPr="00AF104C">
        <w:rPr>
          <w:rFonts w:ascii="Arial" w:hAnsi="Arial" w:cs="Arial"/>
          <w:sz w:val="24"/>
          <w:szCs w:val="24"/>
        </w:rPr>
        <w:t>.</w:t>
      </w:r>
    </w:p>
    <w:p w:rsidR="00DC1ED8" w:rsidRPr="00AF104C" w:rsidRDefault="00DC1ED8"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conformará la LNERE Definitiva </w:t>
      </w:r>
      <w:r w:rsidR="00016ACC" w:rsidRPr="00AF104C">
        <w:rPr>
          <w:rFonts w:ascii="Arial" w:hAnsi="Arial" w:cs="Arial"/>
          <w:sz w:val="24"/>
          <w:szCs w:val="24"/>
        </w:rPr>
        <w:t>una vez</w:t>
      </w:r>
      <w:r w:rsidRPr="00AF104C">
        <w:rPr>
          <w:rFonts w:ascii="Arial" w:hAnsi="Arial" w:cs="Arial"/>
          <w:sz w:val="24"/>
          <w:szCs w:val="24"/>
        </w:rPr>
        <w:t xml:space="preserve"> que revise y analice los resultados de las observaciones que</w:t>
      </w:r>
      <w:r w:rsidR="008E5AF5" w:rsidRPr="00AF104C">
        <w:rPr>
          <w:rFonts w:ascii="Arial" w:hAnsi="Arial" w:cs="Arial"/>
          <w:sz w:val="24"/>
          <w:szCs w:val="24"/>
        </w:rPr>
        <w:t>,</w:t>
      </w:r>
      <w:r w:rsidRPr="00AF104C">
        <w:rPr>
          <w:rFonts w:ascii="Arial" w:hAnsi="Arial" w:cs="Arial"/>
          <w:sz w:val="24"/>
          <w:szCs w:val="24"/>
        </w:rPr>
        <w:t xml:space="preserve"> en su caso</w:t>
      </w:r>
      <w:r w:rsidR="008E5AF5" w:rsidRPr="00AF104C">
        <w:rPr>
          <w:rFonts w:ascii="Arial" w:hAnsi="Arial" w:cs="Arial"/>
          <w:sz w:val="24"/>
          <w:szCs w:val="24"/>
        </w:rPr>
        <w:t>,</w:t>
      </w:r>
      <w:r w:rsidRPr="00AF104C">
        <w:rPr>
          <w:rFonts w:ascii="Arial" w:hAnsi="Arial" w:cs="Arial"/>
          <w:sz w:val="24"/>
          <w:szCs w:val="24"/>
        </w:rPr>
        <w:t xml:space="preserve"> presenten los </w:t>
      </w:r>
      <w:r w:rsidR="008322CA" w:rsidRPr="00AF104C">
        <w:rPr>
          <w:rFonts w:ascii="Arial" w:hAnsi="Arial" w:cs="Arial"/>
          <w:sz w:val="24"/>
          <w:szCs w:val="24"/>
        </w:rPr>
        <w:t xml:space="preserve">Partidos Políticos </w:t>
      </w:r>
      <w:r w:rsidR="00473E67" w:rsidRPr="00AF104C">
        <w:rPr>
          <w:rFonts w:ascii="Arial" w:hAnsi="Arial" w:cs="Arial"/>
          <w:sz w:val="24"/>
          <w:szCs w:val="24"/>
        </w:rPr>
        <w:t xml:space="preserve">a la LNERE para </w:t>
      </w:r>
      <w:r w:rsidR="008322CA" w:rsidRPr="00AF104C">
        <w:rPr>
          <w:rFonts w:ascii="Arial" w:hAnsi="Arial" w:cs="Arial"/>
          <w:sz w:val="24"/>
          <w:szCs w:val="24"/>
        </w:rPr>
        <w:t xml:space="preserve">Revisión, </w:t>
      </w:r>
      <w:r w:rsidRPr="00AF104C">
        <w:rPr>
          <w:rFonts w:ascii="Arial" w:hAnsi="Arial" w:cs="Arial"/>
          <w:sz w:val="24"/>
          <w:szCs w:val="24"/>
        </w:rPr>
        <w:t xml:space="preserve">así como </w:t>
      </w:r>
      <w:r w:rsidR="005D4784" w:rsidRPr="00AF104C">
        <w:rPr>
          <w:rFonts w:ascii="Arial" w:hAnsi="Arial" w:cs="Arial"/>
          <w:sz w:val="24"/>
          <w:szCs w:val="24"/>
        </w:rPr>
        <w:t xml:space="preserve">del resultado </w:t>
      </w:r>
      <w:r w:rsidRPr="00AF104C">
        <w:rPr>
          <w:rFonts w:ascii="Arial" w:hAnsi="Arial" w:cs="Arial"/>
          <w:sz w:val="24"/>
          <w:szCs w:val="24"/>
        </w:rPr>
        <w:t>de la verificación de situación registral</w:t>
      </w:r>
      <w:r w:rsidR="00BF052D" w:rsidRPr="00AF104C">
        <w:rPr>
          <w:rFonts w:ascii="Arial" w:hAnsi="Arial" w:cs="Arial"/>
          <w:sz w:val="24"/>
          <w:szCs w:val="24"/>
        </w:rPr>
        <w:t xml:space="preserve"> final</w:t>
      </w:r>
      <w:r w:rsidRPr="00AF104C">
        <w:rPr>
          <w:rFonts w:ascii="Arial" w:hAnsi="Arial" w:cs="Arial"/>
          <w:sz w:val="24"/>
          <w:szCs w:val="24"/>
        </w:rPr>
        <w:t xml:space="preserve">, que se establece en el </w:t>
      </w:r>
      <w:r w:rsidR="00284983" w:rsidRPr="00AF104C">
        <w:rPr>
          <w:rFonts w:ascii="Arial" w:hAnsi="Arial" w:cs="Arial"/>
          <w:sz w:val="24"/>
          <w:szCs w:val="24"/>
        </w:rPr>
        <w:t>Capítulo Segundo del presente Título</w:t>
      </w:r>
      <w:r w:rsidRPr="00AF104C">
        <w:rPr>
          <w:rFonts w:ascii="Arial" w:hAnsi="Arial" w:cs="Arial"/>
          <w:sz w:val="24"/>
          <w:szCs w:val="24"/>
        </w:rPr>
        <w:t>.</w:t>
      </w:r>
    </w:p>
    <w:p w:rsidR="00016ACC" w:rsidRPr="00AF104C" w:rsidRDefault="00016ACC" w:rsidP="00354CC0">
      <w:pPr>
        <w:pStyle w:val="Prrafodelista"/>
        <w:spacing w:after="0" w:line="240" w:lineRule="auto"/>
        <w:ind w:left="567"/>
        <w:contextualSpacing w:val="0"/>
        <w:jc w:val="both"/>
        <w:rPr>
          <w:rFonts w:ascii="Arial" w:hAnsi="Arial" w:cs="Arial"/>
          <w:sz w:val="24"/>
          <w:szCs w:val="24"/>
        </w:rPr>
      </w:pPr>
    </w:p>
    <w:p w:rsidR="00A134B3" w:rsidRPr="00AF104C" w:rsidRDefault="00865D2C" w:rsidP="00354CC0">
      <w:pPr>
        <w:pStyle w:val="Prrafodelista"/>
        <w:spacing w:after="0" w:line="240" w:lineRule="auto"/>
        <w:ind w:left="567"/>
        <w:contextualSpacing w:val="0"/>
        <w:jc w:val="both"/>
        <w:rPr>
          <w:rFonts w:ascii="Arial" w:hAnsi="Arial" w:cs="Arial"/>
          <w:sz w:val="24"/>
          <w:szCs w:val="24"/>
        </w:rPr>
      </w:pPr>
      <w:r w:rsidRPr="00AF104C">
        <w:rPr>
          <w:rFonts w:ascii="Arial" w:hAnsi="Arial" w:cs="Arial"/>
          <w:sz w:val="24"/>
          <w:szCs w:val="24"/>
        </w:rPr>
        <w:t xml:space="preserve">Las </w:t>
      </w:r>
      <w:r w:rsidR="006D53C5" w:rsidRPr="00AF104C">
        <w:rPr>
          <w:rFonts w:ascii="Arial" w:hAnsi="Arial" w:cs="Arial"/>
          <w:sz w:val="24"/>
          <w:szCs w:val="24"/>
        </w:rPr>
        <w:t>S</w:t>
      </w:r>
      <w:r w:rsidRPr="00AF104C">
        <w:rPr>
          <w:rFonts w:ascii="Arial" w:hAnsi="Arial" w:cs="Arial"/>
          <w:sz w:val="24"/>
          <w:szCs w:val="24"/>
        </w:rPr>
        <w:t xml:space="preserve">olicitudes de </w:t>
      </w:r>
      <w:r w:rsidR="006D53C5" w:rsidRPr="00AF104C">
        <w:rPr>
          <w:rFonts w:ascii="Arial" w:hAnsi="Arial" w:cs="Arial"/>
          <w:sz w:val="24"/>
          <w:szCs w:val="24"/>
        </w:rPr>
        <w:t>I</w:t>
      </w:r>
      <w:r w:rsidRPr="00AF104C">
        <w:rPr>
          <w:rFonts w:ascii="Arial" w:hAnsi="Arial" w:cs="Arial"/>
          <w:sz w:val="24"/>
          <w:szCs w:val="24"/>
        </w:rPr>
        <w:t xml:space="preserve">nscripción a la LNERE </w:t>
      </w:r>
      <w:r w:rsidR="00A134B3" w:rsidRPr="00AF104C">
        <w:rPr>
          <w:rFonts w:ascii="Arial" w:hAnsi="Arial" w:cs="Arial"/>
          <w:sz w:val="24"/>
          <w:szCs w:val="24"/>
        </w:rPr>
        <w:t xml:space="preserve">que se hayan </w:t>
      </w:r>
      <w:r w:rsidR="00BD797A" w:rsidRPr="00AF104C">
        <w:rPr>
          <w:rFonts w:ascii="Arial" w:hAnsi="Arial" w:cs="Arial"/>
          <w:sz w:val="24"/>
          <w:szCs w:val="24"/>
        </w:rPr>
        <w:t>determinado</w:t>
      </w:r>
      <w:r w:rsidR="00A134B3" w:rsidRPr="00AF104C">
        <w:rPr>
          <w:rFonts w:ascii="Arial" w:hAnsi="Arial" w:cs="Arial"/>
          <w:sz w:val="24"/>
          <w:szCs w:val="24"/>
        </w:rPr>
        <w:t xml:space="preserve"> como improcedentes, se tratarán conforme al Capítulo Quinto del presente Título.</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w:t>
      </w:r>
      <w:r w:rsidR="00016C9E" w:rsidRPr="00AF104C">
        <w:rPr>
          <w:rFonts w:ascii="Arial" w:hAnsi="Arial" w:cs="Arial"/>
          <w:sz w:val="24"/>
          <w:szCs w:val="24"/>
        </w:rPr>
        <w:t>as ciudadanas y l</w:t>
      </w:r>
      <w:r w:rsidRPr="00AF104C">
        <w:rPr>
          <w:rFonts w:ascii="Arial" w:hAnsi="Arial" w:cs="Arial"/>
          <w:sz w:val="24"/>
          <w:szCs w:val="24"/>
        </w:rPr>
        <w:t xml:space="preserve">os ciudadanos </w:t>
      </w:r>
      <w:r w:rsidR="00016C9E" w:rsidRPr="00AF104C">
        <w:rPr>
          <w:rFonts w:ascii="Arial" w:hAnsi="Arial" w:cs="Arial"/>
          <w:sz w:val="24"/>
          <w:szCs w:val="24"/>
        </w:rPr>
        <w:t xml:space="preserve">residentes en el extranjero </w:t>
      </w:r>
      <w:r w:rsidRPr="00AF104C">
        <w:rPr>
          <w:rFonts w:ascii="Arial" w:hAnsi="Arial" w:cs="Arial"/>
          <w:sz w:val="24"/>
          <w:szCs w:val="24"/>
        </w:rPr>
        <w:t xml:space="preserve">podrán consultar el estatus de </w:t>
      </w:r>
      <w:r w:rsidR="005621EF" w:rsidRPr="00AF104C">
        <w:rPr>
          <w:rFonts w:ascii="Arial" w:hAnsi="Arial" w:cs="Arial"/>
          <w:sz w:val="24"/>
          <w:szCs w:val="24"/>
        </w:rPr>
        <w:t>su</w:t>
      </w:r>
      <w:r w:rsidR="00865D2C" w:rsidRPr="00AF104C">
        <w:rPr>
          <w:rFonts w:ascii="Arial" w:hAnsi="Arial" w:cs="Arial"/>
          <w:sz w:val="24"/>
          <w:szCs w:val="24"/>
        </w:rPr>
        <w:t xml:space="preserve"> </w:t>
      </w:r>
      <w:r w:rsidR="00187A9B" w:rsidRPr="00AF104C">
        <w:rPr>
          <w:rFonts w:ascii="Arial" w:hAnsi="Arial" w:cs="Arial"/>
          <w:sz w:val="24"/>
          <w:szCs w:val="24"/>
        </w:rPr>
        <w:t>Solicitud de Inscripción</w:t>
      </w:r>
      <w:r w:rsidR="00865D2C" w:rsidRPr="00AF104C">
        <w:rPr>
          <w:rFonts w:ascii="Arial" w:hAnsi="Arial" w:cs="Arial"/>
          <w:sz w:val="24"/>
          <w:szCs w:val="24"/>
        </w:rPr>
        <w:t xml:space="preserve"> a la LNERE</w:t>
      </w:r>
      <w:r w:rsidRPr="00AF104C">
        <w:rPr>
          <w:rFonts w:ascii="Arial" w:hAnsi="Arial" w:cs="Arial"/>
          <w:sz w:val="24"/>
          <w:szCs w:val="24"/>
        </w:rPr>
        <w:t xml:space="preserve"> por vía telefónica </w:t>
      </w:r>
      <w:r w:rsidR="00872359" w:rsidRPr="00AF104C">
        <w:rPr>
          <w:rFonts w:ascii="Arial" w:hAnsi="Arial" w:cs="Arial"/>
          <w:sz w:val="24"/>
          <w:szCs w:val="24"/>
        </w:rPr>
        <w:t>mediante una llamada al INETEL</w:t>
      </w:r>
      <w:r w:rsidR="00BF052D" w:rsidRPr="00AF104C">
        <w:rPr>
          <w:rFonts w:ascii="Arial" w:hAnsi="Arial" w:cs="Arial"/>
          <w:sz w:val="24"/>
          <w:szCs w:val="24"/>
        </w:rPr>
        <w:t>, así como mediante el servicio que la DERFE disponga a través de los medios que se habiliten para tal fin</w:t>
      </w:r>
      <w:r w:rsidRPr="00AF104C">
        <w:rPr>
          <w:rFonts w:ascii="Arial" w:hAnsi="Arial" w:cs="Arial"/>
          <w:sz w:val="24"/>
          <w:szCs w:val="24"/>
        </w:rPr>
        <w:t>.</w:t>
      </w:r>
    </w:p>
    <w:p w:rsidR="00DC1ED8" w:rsidRPr="00AF104C" w:rsidRDefault="00DC1ED8" w:rsidP="00354CC0">
      <w:pPr>
        <w:spacing w:after="0" w:line="240" w:lineRule="auto"/>
        <w:jc w:val="both"/>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Quinto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Notificación de no inscripción en la LNERE</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hará del conocimiento de </w:t>
      </w:r>
      <w:r w:rsidR="00016C9E" w:rsidRPr="00AF104C">
        <w:rPr>
          <w:rFonts w:ascii="Arial" w:hAnsi="Arial" w:cs="Arial"/>
          <w:sz w:val="24"/>
          <w:szCs w:val="24"/>
        </w:rPr>
        <w:t xml:space="preserve">las ciudadanas y </w:t>
      </w:r>
      <w:r w:rsidR="00865D2C" w:rsidRPr="00AF104C">
        <w:rPr>
          <w:rFonts w:ascii="Arial" w:hAnsi="Arial" w:cs="Arial"/>
          <w:sz w:val="24"/>
          <w:szCs w:val="24"/>
        </w:rPr>
        <w:t xml:space="preserve">los ciudadanos que su </w:t>
      </w:r>
      <w:r w:rsidR="00187A9B" w:rsidRPr="00AF104C">
        <w:rPr>
          <w:rFonts w:ascii="Arial" w:hAnsi="Arial" w:cs="Arial"/>
          <w:sz w:val="24"/>
          <w:szCs w:val="24"/>
        </w:rPr>
        <w:t>Solicitud de Inscripción</w:t>
      </w:r>
      <w:r w:rsidR="00865D2C" w:rsidRPr="00AF104C">
        <w:rPr>
          <w:rFonts w:ascii="Arial" w:hAnsi="Arial" w:cs="Arial"/>
          <w:sz w:val="24"/>
          <w:szCs w:val="24"/>
        </w:rPr>
        <w:t xml:space="preserve"> a la LNERE</w:t>
      </w:r>
      <w:r w:rsidRPr="00AF104C">
        <w:rPr>
          <w:rFonts w:ascii="Arial" w:hAnsi="Arial" w:cs="Arial"/>
          <w:sz w:val="24"/>
          <w:szCs w:val="24"/>
        </w:rPr>
        <w:t xml:space="preserve"> fue determinada como improcedente, en los siguientes supuestos:</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Por haberse recibido </w:t>
      </w:r>
      <w:r w:rsidR="00AD732D" w:rsidRPr="00AF104C">
        <w:rPr>
          <w:rFonts w:ascii="Arial" w:hAnsi="Arial" w:cs="Arial"/>
          <w:sz w:val="24"/>
          <w:szCs w:val="24"/>
        </w:rPr>
        <w:t xml:space="preserve">en </w:t>
      </w:r>
      <w:r w:rsidR="005500AF" w:rsidRPr="00AF104C">
        <w:rPr>
          <w:rFonts w:ascii="Arial" w:hAnsi="Arial" w:cs="Arial"/>
          <w:sz w:val="24"/>
          <w:szCs w:val="24"/>
        </w:rPr>
        <w:t xml:space="preserve">la DERFE </w:t>
      </w:r>
      <w:r w:rsidR="00A44825" w:rsidRPr="00AF104C">
        <w:rPr>
          <w:rFonts w:ascii="Arial" w:hAnsi="Arial" w:cs="Arial"/>
          <w:sz w:val="24"/>
          <w:szCs w:val="24"/>
        </w:rPr>
        <w:t>fuera de los plazos establecidos</w:t>
      </w:r>
      <w:r w:rsidR="00AD732D" w:rsidRPr="00AF104C">
        <w:rPr>
          <w:rFonts w:ascii="Arial" w:hAnsi="Arial" w:cs="Arial"/>
          <w:sz w:val="24"/>
          <w:szCs w:val="24"/>
        </w:rPr>
        <w:t>;</w:t>
      </w:r>
    </w:p>
    <w:p w:rsidR="00DC1ED8" w:rsidRPr="00AF104C" w:rsidRDefault="00DC1ED8" w:rsidP="00354CC0">
      <w:pPr>
        <w:pStyle w:val="Prrafodelista"/>
        <w:spacing w:after="0" w:line="240" w:lineRule="auto"/>
        <w:ind w:left="1276"/>
        <w:contextualSpacing w:val="0"/>
        <w:jc w:val="both"/>
        <w:rPr>
          <w:rFonts w:ascii="Arial" w:hAnsi="Arial" w:cs="Arial"/>
          <w:sz w:val="24"/>
          <w:szCs w:val="24"/>
        </w:rPr>
      </w:pPr>
    </w:p>
    <w:p w:rsidR="00FC155C"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Por no haber cumplido alguno de los requisitos previamente establecidos, o</w:t>
      </w:r>
    </w:p>
    <w:p w:rsidR="00FC155C" w:rsidRPr="00AF104C" w:rsidRDefault="00FC155C" w:rsidP="00354CC0">
      <w:pPr>
        <w:pStyle w:val="Prrafodelista"/>
        <w:spacing w:after="0" w:line="240" w:lineRule="auto"/>
        <w:contextualSpacing w:val="0"/>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Por no haber subsanado las inconsistencias notificadas</w:t>
      </w:r>
      <w:r w:rsidR="00182E0B" w:rsidRPr="00AF104C">
        <w:rPr>
          <w:rFonts w:ascii="Arial" w:hAnsi="Arial" w:cs="Arial"/>
          <w:sz w:val="24"/>
          <w:szCs w:val="24"/>
        </w:rPr>
        <w:t xml:space="preserve"> dentro de los plazos establecidos</w:t>
      </w:r>
      <w:r w:rsidRPr="00AF104C">
        <w:rPr>
          <w:rFonts w:ascii="Arial" w:hAnsi="Arial" w:cs="Arial"/>
          <w:sz w:val="24"/>
          <w:szCs w:val="24"/>
        </w:rPr>
        <w:t>.</w:t>
      </w:r>
    </w:p>
    <w:p w:rsidR="00DC1ED8" w:rsidRPr="00AF104C" w:rsidRDefault="00DC1ED8"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diseñará e implementará un mecanismo de notificación </w:t>
      </w:r>
      <w:r w:rsidR="00AD732D" w:rsidRPr="00AF104C">
        <w:rPr>
          <w:rFonts w:ascii="Arial" w:hAnsi="Arial" w:cs="Arial"/>
          <w:sz w:val="24"/>
          <w:szCs w:val="24"/>
        </w:rPr>
        <w:t xml:space="preserve">de no inscripción en la LNERE </w:t>
      </w:r>
      <w:r w:rsidRPr="00AF104C">
        <w:rPr>
          <w:rFonts w:ascii="Arial" w:hAnsi="Arial" w:cs="Arial"/>
          <w:sz w:val="24"/>
          <w:szCs w:val="24"/>
        </w:rPr>
        <w:t xml:space="preserve">a </w:t>
      </w:r>
      <w:r w:rsidR="00016C9E" w:rsidRPr="00AF104C">
        <w:rPr>
          <w:rFonts w:ascii="Arial" w:hAnsi="Arial" w:cs="Arial"/>
          <w:sz w:val="24"/>
          <w:szCs w:val="24"/>
        </w:rPr>
        <w:t xml:space="preserve">las ciudadanas y a </w:t>
      </w:r>
      <w:r w:rsidRPr="00AF104C">
        <w:rPr>
          <w:rFonts w:ascii="Arial" w:hAnsi="Arial" w:cs="Arial"/>
          <w:sz w:val="24"/>
          <w:szCs w:val="24"/>
        </w:rPr>
        <w:t xml:space="preserve">los ciudadanos, pudiendo emplear medios electrónicos, impresos o por mensajería especializada, así como por vía telefónica cuando se cuente con este dato de contacto que proporcione </w:t>
      </w:r>
      <w:r w:rsidR="00016C9E" w:rsidRPr="00AF104C">
        <w:rPr>
          <w:rFonts w:ascii="Arial" w:hAnsi="Arial" w:cs="Arial"/>
          <w:sz w:val="24"/>
          <w:szCs w:val="24"/>
        </w:rPr>
        <w:t xml:space="preserve">la ciudadana o </w:t>
      </w:r>
      <w:r w:rsidRPr="00AF104C">
        <w:rPr>
          <w:rFonts w:ascii="Arial" w:hAnsi="Arial" w:cs="Arial"/>
          <w:sz w:val="24"/>
          <w:szCs w:val="24"/>
        </w:rPr>
        <w:t>el ciudadano residente en el extranjero.</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Las notificaciones </w:t>
      </w:r>
      <w:r w:rsidR="00AD732D" w:rsidRPr="00AF104C">
        <w:rPr>
          <w:rFonts w:ascii="Arial" w:hAnsi="Arial" w:cs="Arial"/>
          <w:sz w:val="24"/>
          <w:szCs w:val="24"/>
        </w:rPr>
        <w:t xml:space="preserve">de no inscripción en la LNERE </w:t>
      </w:r>
      <w:r w:rsidRPr="00AF104C">
        <w:rPr>
          <w:rFonts w:ascii="Arial" w:hAnsi="Arial" w:cs="Arial"/>
          <w:sz w:val="24"/>
          <w:szCs w:val="24"/>
        </w:rPr>
        <w:t>deberán expresar claramente los motivos y fundamentos legales por los cuales</w:t>
      </w:r>
      <w:r w:rsidR="00865D2C" w:rsidRPr="00AF104C">
        <w:rPr>
          <w:rFonts w:ascii="Arial" w:hAnsi="Arial" w:cs="Arial"/>
          <w:sz w:val="24"/>
          <w:szCs w:val="24"/>
        </w:rPr>
        <w:t xml:space="preserve"> las </w:t>
      </w:r>
      <w:r w:rsidR="00FC155C" w:rsidRPr="00AF104C">
        <w:rPr>
          <w:rFonts w:ascii="Arial" w:hAnsi="Arial" w:cs="Arial"/>
          <w:sz w:val="24"/>
          <w:szCs w:val="24"/>
        </w:rPr>
        <w:t>S</w:t>
      </w:r>
      <w:r w:rsidR="00865D2C" w:rsidRPr="00AF104C">
        <w:rPr>
          <w:rFonts w:ascii="Arial" w:hAnsi="Arial" w:cs="Arial"/>
          <w:sz w:val="24"/>
          <w:szCs w:val="24"/>
        </w:rPr>
        <w:t xml:space="preserve">olicitudes de </w:t>
      </w:r>
      <w:r w:rsidR="00FC155C" w:rsidRPr="00AF104C">
        <w:rPr>
          <w:rFonts w:ascii="Arial" w:hAnsi="Arial" w:cs="Arial"/>
          <w:sz w:val="24"/>
          <w:szCs w:val="24"/>
        </w:rPr>
        <w:t>I</w:t>
      </w:r>
      <w:r w:rsidR="00865D2C" w:rsidRPr="00AF104C">
        <w:rPr>
          <w:rFonts w:ascii="Arial" w:hAnsi="Arial" w:cs="Arial"/>
          <w:sz w:val="24"/>
          <w:szCs w:val="24"/>
        </w:rPr>
        <w:t>nscripción a la LNERE</w:t>
      </w:r>
      <w:r w:rsidRPr="00AF104C">
        <w:rPr>
          <w:rFonts w:ascii="Arial" w:hAnsi="Arial" w:cs="Arial"/>
          <w:sz w:val="24"/>
          <w:szCs w:val="24"/>
        </w:rPr>
        <w:t xml:space="preserve"> fueron </w:t>
      </w:r>
      <w:r w:rsidR="00BD797A" w:rsidRPr="00AF104C">
        <w:rPr>
          <w:rFonts w:ascii="Arial" w:hAnsi="Arial" w:cs="Arial"/>
          <w:sz w:val="24"/>
          <w:szCs w:val="24"/>
        </w:rPr>
        <w:t>determinadas</w:t>
      </w:r>
      <w:r w:rsidRPr="00AF104C">
        <w:rPr>
          <w:rFonts w:ascii="Arial" w:hAnsi="Arial" w:cs="Arial"/>
          <w:sz w:val="24"/>
          <w:szCs w:val="24"/>
        </w:rPr>
        <w:t xml:space="preserve"> como improcedentes. Además, se deberá informar a </w:t>
      </w:r>
      <w:r w:rsidR="00016C9E" w:rsidRPr="00AF104C">
        <w:rPr>
          <w:rFonts w:ascii="Arial" w:hAnsi="Arial" w:cs="Arial"/>
          <w:sz w:val="24"/>
          <w:szCs w:val="24"/>
        </w:rPr>
        <w:t xml:space="preserve">las ciudadanas y a </w:t>
      </w:r>
      <w:r w:rsidRPr="00AF104C">
        <w:rPr>
          <w:rFonts w:ascii="Arial" w:hAnsi="Arial" w:cs="Arial"/>
          <w:sz w:val="24"/>
          <w:szCs w:val="24"/>
        </w:rPr>
        <w:t xml:space="preserve">los ciudadanos </w:t>
      </w:r>
      <w:r w:rsidR="00016C9E" w:rsidRPr="00AF104C">
        <w:rPr>
          <w:rFonts w:ascii="Arial" w:hAnsi="Arial" w:cs="Arial"/>
          <w:sz w:val="24"/>
          <w:szCs w:val="24"/>
        </w:rPr>
        <w:t xml:space="preserve">residentes en el extranjero </w:t>
      </w:r>
      <w:r w:rsidR="004033E1" w:rsidRPr="00AF104C">
        <w:rPr>
          <w:rFonts w:ascii="Arial" w:hAnsi="Arial" w:cs="Arial"/>
          <w:sz w:val="24"/>
          <w:szCs w:val="24"/>
        </w:rPr>
        <w:t xml:space="preserve">acerca de </w:t>
      </w:r>
      <w:r w:rsidRPr="00AF104C">
        <w:rPr>
          <w:rFonts w:ascii="Arial" w:hAnsi="Arial" w:cs="Arial"/>
          <w:sz w:val="24"/>
          <w:szCs w:val="24"/>
        </w:rPr>
        <w:t>los derechos que le</w:t>
      </w:r>
      <w:r w:rsidR="00051030" w:rsidRPr="00AF104C">
        <w:rPr>
          <w:rFonts w:ascii="Arial" w:hAnsi="Arial" w:cs="Arial"/>
          <w:sz w:val="24"/>
          <w:szCs w:val="24"/>
        </w:rPr>
        <w:t>s</w:t>
      </w:r>
      <w:r w:rsidRPr="00AF104C">
        <w:rPr>
          <w:rFonts w:ascii="Arial" w:hAnsi="Arial" w:cs="Arial"/>
          <w:sz w:val="24"/>
          <w:szCs w:val="24"/>
        </w:rPr>
        <w:t xml:space="preserve"> asisten y los mecanismos legales de defensa.</w:t>
      </w:r>
    </w:p>
    <w:p w:rsidR="00AD732D" w:rsidRPr="00AF104C" w:rsidRDefault="00AD732D" w:rsidP="00354CC0">
      <w:pPr>
        <w:spacing w:after="0" w:line="240" w:lineRule="auto"/>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TÍTULO IV</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LNERE PARA REVISIÓN</w:t>
      </w:r>
    </w:p>
    <w:p w:rsidR="00A134B3" w:rsidRPr="00AF104C" w:rsidRDefault="00A134B3" w:rsidP="00354CC0">
      <w:pPr>
        <w:spacing w:after="0" w:line="240" w:lineRule="auto"/>
        <w:jc w:val="center"/>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Único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Observaciones a las LNERE para Revisión</w:t>
      </w:r>
    </w:p>
    <w:p w:rsidR="00A134B3" w:rsidRPr="00AF104C" w:rsidRDefault="00A134B3" w:rsidP="00354CC0">
      <w:pPr>
        <w:spacing w:after="0" w:line="240" w:lineRule="auto"/>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El </w:t>
      </w:r>
      <w:r w:rsidR="005500AF" w:rsidRPr="00AF104C">
        <w:rPr>
          <w:rFonts w:ascii="Arial" w:hAnsi="Arial" w:cs="Arial"/>
          <w:sz w:val="24"/>
          <w:szCs w:val="24"/>
        </w:rPr>
        <w:t>INE</w:t>
      </w:r>
      <w:r w:rsidRPr="00AF104C">
        <w:rPr>
          <w:rFonts w:ascii="Arial" w:hAnsi="Arial" w:cs="Arial"/>
          <w:sz w:val="24"/>
          <w:szCs w:val="24"/>
        </w:rPr>
        <w:t>, a tr</w:t>
      </w:r>
      <w:r w:rsidR="00473E67" w:rsidRPr="00AF104C">
        <w:rPr>
          <w:rFonts w:ascii="Arial" w:hAnsi="Arial" w:cs="Arial"/>
          <w:sz w:val="24"/>
          <w:szCs w:val="24"/>
        </w:rPr>
        <w:t>avés de la DERFE, conformará la</w:t>
      </w:r>
      <w:r w:rsidRPr="00AF104C">
        <w:rPr>
          <w:rFonts w:ascii="Arial" w:hAnsi="Arial" w:cs="Arial"/>
          <w:sz w:val="24"/>
          <w:szCs w:val="24"/>
        </w:rPr>
        <w:t xml:space="preserve"> LNERE para Revisión para </w:t>
      </w:r>
      <w:r w:rsidR="005500AF" w:rsidRPr="00AF104C">
        <w:rPr>
          <w:rFonts w:ascii="Arial" w:hAnsi="Arial" w:cs="Arial"/>
          <w:sz w:val="24"/>
          <w:szCs w:val="24"/>
        </w:rPr>
        <w:t xml:space="preserve">el Proceso Electoral Local Extraordinario </w:t>
      </w:r>
      <w:r w:rsidR="00473E67" w:rsidRPr="00AF104C">
        <w:rPr>
          <w:rFonts w:ascii="Arial" w:hAnsi="Arial" w:cs="Arial"/>
          <w:sz w:val="24"/>
          <w:szCs w:val="24"/>
        </w:rPr>
        <w:t>2019</w:t>
      </w:r>
      <w:r w:rsidRPr="00AF104C">
        <w:rPr>
          <w:rFonts w:ascii="Arial" w:hAnsi="Arial" w:cs="Arial"/>
          <w:sz w:val="24"/>
          <w:szCs w:val="24"/>
        </w:rPr>
        <w:t>, misma que entregará a la</w:t>
      </w:r>
      <w:r w:rsidR="007F2D19" w:rsidRPr="00AF104C">
        <w:rPr>
          <w:rFonts w:ascii="Arial" w:hAnsi="Arial" w:cs="Arial"/>
          <w:sz w:val="24"/>
          <w:szCs w:val="24"/>
        </w:rPr>
        <w:t>s representaciones de los Partidos Políticos acreditadas en la</w:t>
      </w:r>
      <w:r w:rsidRPr="00AF104C">
        <w:rPr>
          <w:rFonts w:ascii="Arial" w:hAnsi="Arial" w:cs="Arial"/>
          <w:sz w:val="24"/>
          <w:szCs w:val="24"/>
        </w:rPr>
        <w:t xml:space="preserve"> CNV para su revisión</w:t>
      </w:r>
      <w:r w:rsidR="007F2D19" w:rsidRPr="00AF104C">
        <w:rPr>
          <w:rFonts w:ascii="Arial" w:hAnsi="Arial" w:cs="Arial"/>
          <w:sz w:val="24"/>
          <w:szCs w:val="24"/>
        </w:rPr>
        <w:t>,</w:t>
      </w:r>
      <w:r w:rsidRPr="00AF104C">
        <w:rPr>
          <w:rFonts w:ascii="Arial" w:hAnsi="Arial" w:cs="Arial"/>
          <w:sz w:val="24"/>
          <w:szCs w:val="24"/>
        </w:rPr>
        <w:t xml:space="preserve"> en términos de lo establecido en la </w:t>
      </w:r>
      <w:r w:rsidR="005500AF" w:rsidRPr="00AF104C">
        <w:rPr>
          <w:rFonts w:ascii="Arial" w:hAnsi="Arial" w:cs="Arial"/>
          <w:sz w:val="24"/>
          <w:szCs w:val="24"/>
        </w:rPr>
        <w:t>LGIPE</w:t>
      </w:r>
      <w:r w:rsidRPr="00AF104C">
        <w:rPr>
          <w:rFonts w:ascii="Arial" w:hAnsi="Arial" w:cs="Arial"/>
          <w:sz w:val="24"/>
          <w:szCs w:val="24"/>
        </w:rPr>
        <w:t>, el Reglamento de Elecciones</w:t>
      </w:r>
      <w:r w:rsidR="00ED559F" w:rsidRPr="00AF104C">
        <w:rPr>
          <w:rFonts w:ascii="Arial" w:hAnsi="Arial" w:cs="Arial"/>
          <w:sz w:val="24"/>
          <w:szCs w:val="24"/>
        </w:rPr>
        <w:t xml:space="preserve"> y</w:t>
      </w:r>
      <w:r w:rsidRPr="00AF104C">
        <w:rPr>
          <w:rFonts w:ascii="Arial" w:hAnsi="Arial" w:cs="Arial"/>
          <w:sz w:val="24"/>
          <w:szCs w:val="24"/>
        </w:rPr>
        <w:t xml:space="preserve"> los Lineamientos AVE.</w:t>
      </w:r>
    </w:p>
    <w:p w:rsidR="00A134B3" w:rsidRPr="00AF104C" w:rsidRDefault="00A134B3" w:rsidP="00354CC0">
      <w:pPr>
        <w:pStyle w:val="Prrafodelista"/>
        <w:spacing w:after="0" w:line="240" w:lineRule="auto"/>
        <w:ind w:left="567" w:hanging="567"/>
        <w:contextualSpacing w:val="0"/>
        <w:jc w:val="both"/>
        <w:rPr>
          <w:rFonts w:ascii="Arial" w:hAnsi="Arial" w:cs="Arial"/>
          <w:sz w:val="24"/>
          <w:szCs w:val="24"/>
        </w:rPr>
      </w:pPr>
    </w:p>
    <w:p w:rsidR="00A134B3" w:rsidRPr="00AF104C" w:rsidRDefault="00A134B3" w:rsidP="00354CC0">
      <w:pPr>
        <w:pStyle w:val="Prrafodelista"/>
        <w:spacing w:after="0" w:line="240" w:lineRule="auto"/>
        <w:ind w:left="567"/>
        <w:contextualSpacing w:val="0"/>
        <w:jc w:val="both"/>
        <w:rPr>
          <w:rFonts w:ascii="Arial" w:hAnsi="Arial" w:cs="Arial"/>
          <w:sz w:val="24"/>
          <w:szCs w:val="24"/>
        </w:rPr>
      </w:pPr>
      <w:r w:rsidRPr="00AF104C">
        <w:rPr>
          <w:rFonts w:ascii="Arial" w:hAnsi="Arial" w:cs="Arial"/>
          <w:sz w:val="24"/>
          <w:szCs w:val="24"/>
        </w:rPr>
        <w:t xml:space="preserve">La fecha de corte de la LNERE para Revisión será el </w:t>
      </w:r>
      <w:r w:rsidR="00CF4765" w:rsidRPr="00AF104C">
        <w:rPr>
          <w:rFonts w:ascii="Arial" w:hAnsi="Arial" w:cs="Arial"/>
          <w:sz w:val="24"/>
          <w:szCs w:val="24"/>
        </w:rPr>
        <w:t xml:space="preserve">22 </w:t>
      </w:r>
      <w:r w:rsidRPr="00AF104C">
        <w:rPr>
          <w:rFonts w:ascii="Arial" w:hAnsi="Arial" w:cs="Arial"/>
          <w:sz w:val="24"/>
          <w:szCs w:val="24"/>
        </w:rPr>
        <w:t>de marzo de 201</w:t>
      </w:r>
      <w:r w:rsidR="005C40D6" w:rsidRPr="00AF104C">
        <w:rPr>
          <w:rFonts w:ascii="Arial" w:hAnsi="Arial" w:cs="Arial"/>
          <w:sz w:val="24"/>
          <w:szCs w:val="24"/>
        </w:rPr>
        <w:t>9</w:t>
      </w:r>
      <w:r w:rsidRPr="00AF104C">
        <w:rPr>
          <w:rFonts w:ascii="Arial" w:hAnsi="Arial" w:cs="Arial"/>
          <w:sz w:val="24"/>
          <w:szCs w:val="24"/>
        </w:rPr>
        <w:t>.</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BF052D"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Las representaciones de los </w:t>
      </w:r>
      <w:r w:rsidR="005500AF" w:rsidRPr="00AF104C">
        <w:rPr>
          <w:rFonts w:ascii="Arial" w:hAnsi="Arial" w:cs="Arial"/>
          <w:sz w:val="24"/>
          <w:szCs w:val="24"/>
        </w:rPr>
        <w:t xml:space="preserve">Partidos Políticos </w:t>
      </w:r>
      <w:r w:rsidRPr="00AF104C">
        <w:rPr>
          <w:rFonts w:ascii="Arial" w:hAnsi="Arial" w:cs="Arial"/>
          <w:sz w:val="24"/>
          <w:szCs w:val="24"/>
        </w:rPr>
        <w:t>acreditad</w:t>
      </w:r>
      <w:r w:rsidR="007F2D19" w:rsidRPr="00AF104C">
        <w:rPr>
          <w:rFonts w:ascii="Arial" w:hAnsi="Arial" w:cs="Arial"/>
          <w:sz w:val="24"/>
          <w:szCs w:val="24"/>
        </w:rPr>
        <w:t>a</w:t>
      </w:r>
      <w:r w:rsidRPr="00AF104C">
        <w:rPr>
          <w:rFonts w:ascii="Arial" w:hAnsi="Arial" w:cs="Arial"/>
          <w:sz w:val="24"/>
          <w:szCs w:val="24"/>
        </w:rPr>
        <w:t xml:space="preserve">s ante la CNV </w:t>
      </w:r>
      <w:r w:rsidR="002D016F" w:rsidRPr="00AF104C">
        <w:rPr>
          <w:rFonts w:ascii="Arial" w:hAnsi="Arial" w:cs="Arial"/>
          <w:sz w:val="24"/>
          <w:szCs w:val="24"/>
        </w:rPr>
        <w:t>no podrán reproducir ni almacenar por ningún medio impreso, óptico, magnético o por cualquier otra modalidad</w:t>
      </w:r>
      <w:r w:rsidRPr="00AF104C">
        <w:rPr>
          <w:rFonts w:ascii="Arial" w:hAnsi="Arial" w:cs="Arial"/>
          <w:sz w:val="24"/>
          <w:szCs w:val="24"/>
        </w:rPr>
        <w:t xml:space="preserve"> </w:t>
      </w:r>
      <w:r w:rsidR="002D016F" w:rsidRPr="00AF104C">
        <w:rPr>
          <w:rFonts w:ascii="Arial" w:hAnsi="Arial" w:cs="Arial"/>
          <w:sz w:val="24"/>
          <w:szCs w:val="24"/>
        </w:rPr>
        <w:t xml:space="preserve">la LNERE </w:t>
      </w:r>
      <w:r w:rsidRPr="00AF104C">
        <w:rPr>
          <w:rFonts w:ascii="Arial" w:hAnsi="Arial" w:cs="Arial"/>
          <w:sz w:val="24"/>
          <w:szCs w:val="24"/>
        </w:rPr>
        <w:t xml:space="preserve">para Revisión que se </w:t>
      </w:r>
      <w:r w:rsidR="002D016F" w:rsidRPr="00AF104C">
        <w:rPr>
          <w:rFonts w:ascii="Arial" w:hAnsi="Arial" w:cs="Arial"/>
          <w:sz w:val="24"/>
          <w:szCs w:val="24"/>
        </w:rPr>
        <w:t xml:space="preserve">les proporcione, </w:t>
      </w:r>
      <w:r w:rsidR="00A134B3" w:rsidRPr="00AF104C">
        <w:rPr>
          <w:rFonts w:ascii="Arial" w:hAnsi="Arial" w:cs="Arial"/>
          <w:sz w:val="24"/>
          <w:szCs w:val="24"/>
        </w:rPr>
        <w:t xml:space="preserve">por lo que </w:t>
      </w:r>
      <w:r w:rsidR="002D016F" w:rsidRPr="00AF104C">
        <w:rPr>
          <w:rFonts w:ascii="Arial" w:hAnsi="Arial" w:cs="Arial"/>
          <w:sz w:val="24"/>
          <w:szCs w:val="24"/>
        </w:rPr>
        <w:t xml:space="preserve">deberán </w:t>
      </w:r>
      <w:r w:rsidR="00A134B3" w:rsidRPr="00AF104C">
        <w:rPr>
          <w:rFonts w:ascii="Arial" w:hAnsi="Arial" w:cs="Arial"/>
          <w:sz w:val="24"/>
          <w:szCs w:val="24"/>
        </w:rPr>
        <w:t>sujetar</w:t>
      </w:r>
      <w:r w:rsidR="002D016F" w:rsidRPr="00AF104C">
        <w:rPr>
          <w:rFonts w:ascii="Arial" w:hAnsi="Arial" w:cs="Arial"/>
          <w:sz w:val="24"/>
          <w:szCs w:val="24"/>
        </w:rPr>
        <w:t>se</w:t>
      </w:r>
      <w:r w:rsidR="00A134B3" w:rsidRPr="00AF104C">
        <w:rPr>
          <w:rFonts w:ascii="Arial" w:hAnsi="Arial" w:cs="Arial"/>
          <w:sz w:val="24"/>
          <w:szCs w:val="24"/>
        </w:rPr>
        <w:t xml:space="preserve"> a</w:t>
      </w:r>
      <w:r w:rsidR="00B112C2" w:rsidRPr="00AF104C">
        <w:rPr>
          <w:rFonts w:ascii="Arial" w:hAnsi="Arial" w:cs="Arial"/>
          <w:sz w:val="24"/>
          <w:szCs w:val="24"/>
        </w:rPr>
        <w:t xml:space="preserve"> la normatividad aplicable</w:t>
      </w:r>
      <w:r w:rsidR="00A134B3" w:rsidRPr="00AF104C">
        <w:rPr>
          <w:rFonts w:ascii="Arial" w:hAnsi="Arial" w:cs="Arial"/>
          <w:sz w:val="24"/>
          <w:szCs w:val="24"/>
        </w:rPr>
        <w:t>.</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lastRenderedPageBreak/>
        <w:t xml:space="preserve">La DERFE pondrá a disposición de los </w:t>
      </w:r>
      <w:r w:rsidR="005500AF" w:rsidRPr="00AF104C">
        <w:rPr>
          <w:rFonts w:ascii="Arial" w:hAnsi="Arial" w:cs="Arial"/>
          <w:sz w:val="24"/>
          <w:szCs w:val="24"/>
        </w:rPr>
        <w:t>Partidos Políticos</w:t>
      </w:r>
      <w:r w:rsidRPr="00AF104C">
        <w:rPr>
          <w:rFonts w:ascii="Arial" w:hAnsi="Arial" w:cs="Arial"/>
          <w:sz w:val="24"/>
          <w:szCs w:val="24"/>
        </w:rPr>
        <w:t xml:space="preserve">, a través de sus </w:t>
      </w:r>
      <w:r w:rsidR="00016C9E" w:rsidRPr="00AF104C">
        <w:rPr>
          <w:rFonts w:ascii="Arial" w:hAnsi="Arial" w:cs="Arial"/>
          <w:sz w:val="24"/>
          <w:szCs w:val="24"/>
        </w:rPr>
        <w:t xml:space="preserve">representaciones acreditadas ante </w:t>
      </w:r>
      <w:r w:rsidRPr="00AF104C">
        <w:rPr>
          <w:rFonts w:ascii="Arial" w:hAnsi="Arial" w:cs="Arial"/>
          <w:sz w:val="24"/>
          <w:szCs w:val="24"/>
        </w:rPr>
        <w:t>la CNV, la LNERE para</w:t>
      </w:r>
      <w:r w:rsidR="005C40D6" w:rsidRPr="00AF104C">
        <w:rPr>
          <w:rFonts w:ascii="Arial" w:hAnsi="Arial" w:cs="Arial"/>
          <w:sz w:val="24"/>
          <w:szCs w:val="24"/>
        </w:rPr>
        <w:t xml:space="preserve"> Revisión </w:t>
      </w:r>
      <w:r w:rsidRPr="00AF104C">
        <w:rPr>
          <w:rFonts w:ascii="Arial" w:hAnsi="Arial" w:cs="Arial"/>
          <w:sz w:val="24"/>
          <w:szCs w:val="24"/>
        </w:rPr>
        <w:t xml:space="preserve">a más tardar el </w:t>
      </w:r>
      <w:r w:rsidR="00940A5E" w:rsidRPr="00AF104C">
        <w:rPr>
          <w:rFonts w:ascii="Arial" w:hAnsi="Arial" w:cs="Arial"/>
          <w:sz w:val="24"/>
          <w:szCs w:val="24"/>
        </w:rPr>
        <w:t>27</w:t>
      </w:r>
      <w:r w:rsidR="00CF4765" w:rsidRPr="00AF104C">
        <w:rPr>
          <w:rFonts w:ascii="Arial" w:hAnsi="Arial" w:cs="Arial"/>
          <w:sz w:val="24"/>
          <w:szCs w:val="24"/>
        </w:rPr>
        <w:t xml:space="preserve"> </w:t>
      </w:r>
      <w:r w:rsidRPr="00AF104C">
        <w:rPr>
          <w:rFonts w:ascii="Arial" w:hAnsi="Arial" w:cs="Arial"/>
          <w:sz w:val="24"/>
          <w:szCs w:val="24"/>
        </w:rPr>
        <w:t xml:space="preserve">de </w:t>
      </w:r>
      <w:r w:rsidR="005C40D6" w:rsidRPr="00AF104C">
        <w:rPr>
          <w:rFonts w:ascii="Arial" w:hAnsi="Arial" w:cs="Arial"/>
          <w:sz w:val="24"/>
          <w:szCs w:val="24"/>
        </w:rPr>
        <w:t>marzo de 2019</w:t>
      </w:r>
      <w:r w:rsidRPr="00AF104C">
        <w:rPr>
          <w:rFonts w:ascii="Arial" w:hAnsi="Arial" w:cs="Arial"/>
          <w:sz w:val="24"/>
          <w:szCs w:val="24"/>
        </w:rPr>
        <w:t>.</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32723C" w:rsidRPr="00AF104C" w:rsidRDefault="0032723C"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Las representaciones de los Partidos Políticos acreditadas ante la CNV podrán notific</w:t>
      </w:r>
      <w:r w:rsidR="00940A5E" w:rsidRPr="00AF104C">
        <w:rPr>
          <w:rFonts w:ascii="Arial" w:hAnsi="Arial" w:cs="Arial"/>
          <w:sz w:val="24"/>
          <w:szCs w:val="24"/>
        </w:rPr>
        <w:t>ar a la DERFE, a más tardar el 10</w:t>
      </w:r>
      <w:r w:rsidRPr="00AF104C">
        <w:rPr>
          <w:rFonts w:ascii="Arial" w:hAnsi="Arial" w:cs="Arial"/>
          <w:sz w:val="24"/>
          <w:szCs w:val="24"/>
        </w:rPr>
        <w:t xml:space="preserve"> de abril de 2019, las observaciones a la LNERE para Revisión, las cuales deberán versar sobre hechos y casos concretos e individualizados.</w:t>
      </w:r>
    </w:p>
    <w:p w:rsidR="0032723C" w:rsidRPr="00AF104C" w:rsidRDefault="0032723C" w:rsidP="00354CC0">
      <w:pPr>
        <w:pStyle w:val="Prrafodelista"/>
        <w:spacing w:after="0" w:line="240" w:lineRule="auto"/>
        <w:contextualSpacing w:val="0"/>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Derivado de las observaciones que se realicen </w:t>
      </w:r>
      <w:r w:rsidR="00FC155C" w:rsidRPr="00AF104C">
        <w:rPr>
          <w:rFonts w:ascii="Arial" w:hAnsi="Arial" w:cs="Arial"/>
          <w:sz w:val="24"/>
          <w:szCs w:val="24"/>
        </w:rPr>
        <w:t>a la LNERE para Revisión</w:t>
      </w:r>
      <w:r w:rsidRPr="00AF104C">
        <w:rPr>
          <w:rFonts w:ascii="Arial" w:hAnsi="Arial" w:cs="Arial"/>
          <w:sz w:val="24"/>
          <w:szCs w:val="24"/>
        </w:rPr>
        <w:t xml:space="preserve">, se harán las modificaciones a que hubiere lugar y se presentará el informe respectivo al Consejo General </w:t>
      </w:r>
      <w:r w:rsidR="000A140F" w:rsidRPr="00AF104C">
        <w:rPr>
          <w:rFonts w:ascii="Arial" w:hAnsi="Arial" w:cs="Arial"/>
          <w:sz w:val="24"/>
          <w:szCs w:val="24"/>
        </w:rPr>
        <w:t xml:space="preserve">y </w:t>
      </w:r>
      <w:r w:rsidRPr="00AF104C">
        <w:rPr>
          <w:rFonts w:ascii="Arial" w:hAnsi="Arial" w:cs="Arial"/>
          <w:sz w:val="24"/>
          <w:szCs w:val="24"/>
        </w:rPr>
        <w:t>a la CNV</w:t>
      </w:r>
      <w:r w:rsidR="007F2D19" w:rsidRPr="00AF104C">
        <w:rPr>
          <w:rFonts w:ascii="Arial" w:hAnsi="Arial" w:cs="Arial"/>
          <w:sz w:val="24"/>
          <w:szCs w:val="24"/>
        </w:rPr>
        <w:t>,</w:t>
      </w:r>
      <w:r w:rsidRPr="00AF104C">
        <w:rPr>
          <w:rFonts w:ascii="Arial" w:hAnsi="Arial" w:cs="Arial"/>
          <w:sz w:val="24"/>
          <w:szCs w:val="24"/>
        </w:rPr>
        <w:t xml:space="preserve"> </w:t>
      </w:r>
      <w:r w:rsidR="005C40D6" w:rsidRPr="00AF104C">
        <w:rPr>
          <w:rFonts w:ascii="Arial" w:hAnsi="Arial" w:cs="Arial"/>
          <w:sz w:val="24"/>
          <w:szCs w:val="24"/>
        </w:rPr>
        <w:t xml:space="preserve">a más tardar el </w:t>
      </w:r>
      <w:r w:rsidR="00CF4765" w:rsidRPr="00AF104C">
        <w:rPr>
          <w:rFonts w:ascii="Arial" w:hAnsi="Arial" w:cs="Arial"/>
          <w:sz w:val="24"/>
          <w:szCs w:val="24"/>
        </w:rPr>
        <w:t>1</w:t>
      </w:r>
      <w:r w:rsidR="00E25C93" w:rsidRPr="00AF104C">
        <w:rPr>
          <w:rFonts w:ascii="Arial" w:hAnsi="Arial" w:cs="Arial"/>
          <w:sz w:val="24"/>
          <w:szCs w:val="24"/>
        </w:rPr>
        <w:t>9</w:t>
      </w:r>
      <w:r w:rsidR="00CF4765" w:rsidRPr="00AF104C">
        <w:rPr>
          <w:rFonts w:ascii="Arial" w:hAnsi="Arial" w:cs="Arial"/>
          <w:sz w:val="24"/>
          <w:szCs w:val="24"/>
        </w:rPr>
        <w:t xml:space="preserve"> </w:t>
      </w:r>
      <w:r w:rsidRPr="00AF104C">
        <w:rPr>
          <w:rFonts w:ascii="Arial" w:hAnsi="Arial" w:cs="Arial"/>
          <w:sz w:val="24"/>
          <w:szCs w:val="24"/>
        </w:rPr>
        <w:t xml:space="preserve">de </w:t>
      </w:r>
      <w:r w:rsidR="005C40D6" w:rsidRPr="00AF104C">
        <w:rPr>
          <w:rFonts w:ascii="Arial" w:hAnsi="Arial" w:cs="Arial"/>
          <w:sz w:val="24"/>
          <w:szCs w:val="24"/>
        </w:rPr>
        <w:t>abril</w:t>
      </w:r>
      <w:r w:rsidRPr="00AF104C">
        <w:rPr>
          <w:rFonts w:ascii="Arial" w:hAnsi="Arial" w:cs="Arial"/>
          <w:sz w:val="24"/>
          <w:szCs w:val="24"/>
        </w:rPr>
        <w:t xml:space="preserve"> de 201</w:t>
      </w:r>
      <w:r w:rsidR="005C40D6" w:rsidRPr="00AF104C">
        <w:rPr>
          <w:rFonts w:ascii="Arial" w:hAnsi="Arial" w:cs="Arial"/>
          <w:sz w:val="24"/>
          <w:szCs w:val="24"/>
        </w:rPr>
        <w:t>9</w:t>
      </w:r>
      <w:r w:rsidRPr="00AF104C">
        <w:rPr>
          <w:rFonts w:ascii="Arial" w:hAnsi="Arial" w:cs="Arial"/>
          <w:sz w:val="24"/>
          <w:szCs w:val="24"/>
        </w:rPr>
        <w:t>.</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Las representaciones de los </w:t>
      </w:r>
      <w:r w:rsidR="005500AF" w:rsidRPr="00AF104C">
        <w:rPr>
          <w:rFonts w:ascii="Arial" w:hAnsi="Arial" w:cs="Arial"/>
          <w:sz w:val="24"/>
          <w:szCs w:val="24"/>
        </w:rPr>
        <w:t xml:space="preserve">Partidos Políticos </w:t>
      </w:r>
      <w:r w:rsidRPr="00AF104C">
        <w:rPr>
          <w:rFonts w:ascii="Arial" w:hAnsi="Arial" w:cs="Arial"/>
          <w:sz w:val="24"/>
          <w:szCs w:val="24"/>
        </w:rPr>
        <w:t xml:space="preserve">y, en su caso, las </w:t>
      </w:r>
      <w:r w:rsidR="005500AF" w:rsidRPr="00AF104C">
        <w:rPr>
          <w:rFonts w:ascii="Arial" w:hAnsi="Arial" w:cs="Arial"/>
          <w:sz w:val="24"/>
          <w:szCs w:val="24"/>
        </w:rPr>
        <w:t>Candidaturas Independientes</w:t>
      </w:r>
      <w:r w:rsidR="00FC155C" w:rsidRPr="00AF104C">
        <w:rPr>
          <w:rFonts w:ascii="Arial" w:hAnsi="Arial" w:cs="Arial"/>
          <w:sz w:val="24"/>
          <w:szCs w:val="24"/>
        </w:rPr>
        <w:t>,</w:t>
      </w:r>
      <w:r w:rsidR="005500AF" w:rsidRPr="00AF104C">
        <w:rPr>
          <w:rFonts w:ascii="Arial" w:hAnsi="Arial" w:cs="Arial"/>
          <w:sz w:val="24"/>
          <w:szCs w:val="24"/>
        </w:rPr>
        <w:t xml:space="preserve"> </w:t>
      </w:r>
      <w:r w:rsidRPr="00AF104C">
        <w:rPr>
          <w:rFonts w:ascii="Arial" w:hAnsi="Arial" w:cs="Arial"/>
          <w:sz w:val="24"/>
          <w:szCs w:val="24"/>
        </w:rPr>
        <w:t xml:space="preserve">podrán impugnar ante el TEPJF el informe a que se refiere el numeral anterior. La impugnación se sujetará a lo dispuesto en la </w:t>
      </w:r>
      <w:r w:rsidR="005500AF" w:rsidRPr="00AF104C">
        <w:rPr>
          <w:rFonts w:ascii="Arial" w:hAnsi="Arial" w:cs="Arial"/>
          <w:sz w:val="24"/>
          <w:szCs w:val="24"/>
        </w:rPr>
        <w:t xml:space="preserve">LGIPE </w:t>
      </w:r>
      <w:r w:rsidRPr="00AF104C">
        <w:rPr>
          <w:rFonts w:ascii="Arial" w:hAnsi="Arial" w:cs="Arial"/>
          <w:sz w:val="24"/>
          <w:szCs w:val="24"/>
        </w:rPr>
        <w:t>y la Ley de Medios de Impugnación.</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En caso de que no se impugne el inform</w:t>
      </w:r>
      <w:r w:rsidR="00F8351D" w:rsidRPr="00AF104C">
        <w:rPr>
          <w:rFonts w:ascii="Arial" w:hAnsi="Arial" w:cs="Arial"/>
          <w:sz w:val="24"/>
          <w:szCs w:val="24"/>
        </w:rPr>
        <w:t xml:space="preserve">e </w:t>
      </w:r>
      <w:r w:rsidR="007F2D19" w:rsidRPr="00AF104C">
        <w:rPr>
          <w:rFonts w:ascii="Arial" w:hAnsi="Arial" w:cs="Arial"/>
          <w:sz w:val="24"/>
          <w:szCs w:val="24"/>
        </w:rPr>
        <w:t xml:space="preserve">sobre la atención de las observaciones que se realicen a la LNERE para Revisión </w:t>
      </w:r>
      <w:r w:rsidRPr="00AF104C">
        <w:rPr>
          <w:rFonts w:ascii="Arial" w:hAnsi="Arial" w:cs="Arial"/>
          <w:sz w:val="24"/>
          <w:szCs w:val="24"/>
        </w:rPr>
        <w:t>o bien, una vez que se hayan resuelto las imp</w:t>
      </w:r>
      <w:r w:rsidR="00473E67" w:rsidRPr="00AF104C">
        <w:rPr>
          <w:rFonts w:ascii="Arial" w:hAnsi="Arial" w:cs="Arial"/>
          <w:sz w:val="24"/>
          <w:szCs w:val="24"/>
        </w:rPr>
        <w:t>ugnaciones</w:t>
      </w:r>
      <w:r w:rsidR="007F2D19" w:rsidRPr="00AF104C">
        <w:rPr>
          <w:rFonts w:ascii="Arial" w:hAnsi="Arial" w:cs="Arial"/>
          <w:sz w:val="24"/>
          <w:szCs w:val="24"/>
        </w:rPr>
        <w:t xml:space="preserve"> que en su caso se hayan presentado</w:t>
      </w:r>
      <w:r w:rsidR="00473E67" w:rsidRPr="00AF104C">
        <w:rPr>
          <w:rFonts w:ascii="Arial" w:hAnsi="Arial" w:cs="Arial"/>
          <w:sz w:val="24"/>
          <w:szCs w:val="24"/>
        </w:rPr>
        <w:t>, se emitirá la LNERE Definitiva</w:t>
      </w:r>
      <w:r w:rsidRPr="00AF104C">
        <w:rPr>
          <w:rFonts w:ascii="Arial" w:hAnsi="Arial" w:cs="Arial"/>
          <w:sz w:val="24"/>
          <w:szCs w:val="24"/>
        </w:rPr>
        <w:t>.</w:t>
      </w:r>
    </w:p>
    <w:p w:rsidR="00AD732D" w:rsidRPr="00AF104C" w:rsidRDefault="00AD732D" w:rsidP="00354CC0">
      <w:pPr>
        <w:spacing w:after="0" w:line="240" w:lineRule="auto"/>
        <w:rPr>
          <w:rFonts w:ascii="Arial" w:hAnsi="Arial" w:cs="Arial"/>
          <w:b/>
          <w:sz w:val="24"/>
          <w:szCs w:val="24"/>
        </w:rPr>
      </w:pPr>
    </w:p>
    <w:p w:rsidR="00AD732D" w:rsidRPr="00AF104C" w:rsidRDefault="00AD732D" w:rsidP="00354CC0">
      <w:pPr>
        <w:spacing w:after="0" w:line="240" w:lineRule="auto"/>
        <w:jc w:val="center"/>
        <w:rPr>
          <w:rFonts w:ascii="Arial" w:hAnsi="Arial" w:cs="Arial"/>
          <w:b/>
          <w:sz w:val="24"/>
          <w:szCs w:val="24"/>
        </w:rPr>
      </w:pPr>
      <w:r w:rsidRPr="00AF104C">
        <w:rPr>
          <w:rFonts w:ascii="Arial" w:hAnsi="Arial" w:cs="Arial"/>
          <w:b/>
          <w:sz w:val="24"/>
          <w:szCs w:val="24"/>
        </w:rPr>
        <w:t>TÍTULO V</w:t>
      </w:r>
    </w:p>
    <w:p w:rsidR="00AD732D" w:rsidRPr="00AF104C" w:rsidRDefault="00AD732D" w:rsidP="00354CC0">
      <w:pPr>
        <w:spacing w:after="0" w:line="240" w:lineRule="auto"/>
        <w:jc w:val="center"/>
        <w:rPr>
          <w:rFonts w:ascii="Arial" w:hAnsi="Arial" w:cs="Arial"/>
          <w:b/>
          <w:sz w:val="24"/>
          <w:szCs w:val="24"/>
        </w:rPr>
      </w:pPr>
      <w:r w:rsidRPr="00AF104C">
        <w:rPr>
          <w:rFonts w:ascii="Arial" w:hAnsi="Arial" w:cs="Arial"/>
          <w:b/>
          <w:sz w:val="24"/>
          <w:szCs w:val="24"/>
        </w:rPr>
        <w:t xml:space="preserve">INTEGRACIÓN DE LA LNERE DEFINITIVA PARA </w:t>
      </w:r>
      <w:r w:rsidR="005C40D6" w:rsidRPr="00AF104C">
        <w:rPr>
          <w:rFonts w:ascii="Arial" w:hAnsi="Arial" w:cs="Arial"/>
          <w:b/>
          <w:sz w:val="24"/>
          <w:szCs w:val="24"/>
        </w:rPr>
        <w:t xml:space="preserve">EL PROCESO ELECTORAL LOCAL </w:t>
      </w:r>
      <w:r w:rsidR="00ED0FE3" w:rsidRPr="00AF104C">
        <w:rPr>
          <w:rFonts w:ascii="Arial" w:hAnsi="Arial" w:cs="Arial"/>
          <w:b/>
          <w:sz w:val="24"/>
          <w:szCs w:val="24"/>
        </w:rPr>
        <w:t xml:space="preserve">EXTRAORDINARIO </w:t>
      </w:r>
      <w:r w:rsidR="005C40D6" w:rsidRPr="00AF104C">
        <w:rPr>
          <w:rFonts w:ascii="Arial" w:hAnsi="Arial" w:cs="Arial"/>
          <w:b/>
          <w:sz w:val="24"/>
          <w:szCs w:val="24"/>
        </w:rPr>
        <w:t>2019</w:t>
      </w:r>
    </w:p>
    <w:p w:rsidR="00AD732D" w:rsidRPr="00AF104C" w:rsidRDefault="00AD732D" w:rsidP="00354CC0">
      <w:pPr>
        <w:spacing w:after="0" w:line="240" w:lineRule="auto"/>
        <w:jc w:val="center"/>
        <w:rPr>
          <w:rFonts w:ascii="Arial" w:hAnsi="Arial" w:cs="Arial"/>
          <w:b/>
          <w:sz w:val="24"/>
          <w:szCs w:val="24"/>
        </w:rPr>
      </w:pPr>
    </w:p>
    <w:p w:rsidR="00AD732D" w:rsidRPr="00AF104C" w:rsidRDefault="00AD732D" w:rsidP="00354CC0">
      <w:pPr>
        <w:spacing w:after="0" w:line="240" w:lineRule="auto"/>
        <w:jc w:val="center"/>
        <w:rPr>
          <w:rFonts w:ascii="Arial" w:hAnsi="Arial" w:cs="Arial"/>
          <w:b/>
          <w:sz w:val="24"/>
          <w:szCs w:val="24"/>
        </w:rPr>
      </w:pPr>
      <w:r w:rsidRPr="00AF104C">
        <w:rPr>
          <w:rFonts w:ascii="Arial" w:hAnsi="Arial" w:cs="Arial"/>
          <w:b/>
          <w:sz w:val="24"/>
          <w:szCs w:val="24"/>
        </w:rPr>
        <w:t>Capítulo Primero</w:t>
      </w:r>
    </w:p>
    <w:p w:rsidR="00AD732D" w:rsidRPr="00AF104C" w:rsidRDefault="00AD732D" w:rsidP="00354CC0">
      <w:pPr>
        <w:spacing w:after="0" w:line="240" w:lineRule="auto"/>
        <w:jc w:val="center"/>
        <w:rPr>
          <w:rFonts w:ascii="Arial" w:hAnsi="Arial" w:cs="Arial"/>
          <w:b/>
          <w:sz w:val="24"/>
          <w:szCs w:val="24"/>
        </w:rPr>
      </w:pPr>
      <w:r w:rsidRPr="00AF104C">
        <w:rPr>
          <w:rFonts w:ascii="Arial" w:hAnsi="Arial" w:cs="Arial"/>
          <w:b/>
          <w:sz w:val="24"/>
          <w:szCs w:val="24"/>
        </w:rPr>
        <w:t>Disposiciones Preliminares</w:t>
      </w:r>
    </w:p>
    <w:p w:rsidR="00AD732D" w:rsidRPr="00AF104C" w:rsidRDefault="00AD732D" w:rsidP="00354CC0">
      <w:pPr>
        <w:spacing w:after="0" w:line="240" w:lineRule="auto"/>
        <w:jc w:val="both"/>
        <w:rPr>
          <w:rFonts w:ascii="Arial" w:hAnsi="Arial" w:cs="Arial"/>
          <w:sz w:val="24"/>
          <w:szCs w:val="24"/>
        </w:rPr>
      </w:pPr>
    </w:p>
    <w:p w:rsidR="00AD732D" w:rsidRPr="00AF104C" w:rsidRDefault="00AD732D"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generará </w:t>
      </w:r>
      <w:r w:rsidR="002428B8" w:rsidRPr="00AF104C">
        <w:rPr>
          <w:rFonts w:ascii="Arial" w:hAnsi="Arial" w:cs="Arial"/>
          <w:sz w:val="24"/>
          <w:szCs w:val="24"/>
        </w:rPr>
        <w:t>l</w:t>
      </w:r>
      <w:r w:rsidRPr="00AF104C">
        <w:rPr>
          <w:rFonts w:ascii="Arial" w:hAnsi="Arial" w:cs="Arial"/>
          <w:sz w:val="24"/>
          <w:szCs w:val="24"/>
        </w:rPr>
        <w:t>a LNERE Definitiva</w:t>
      </w:r>
      <w:r w:rsidR="00165DEA" w:rsidRPr="00AF104C">
        <w:rPr>
          <w:rFonts w:ascii="Arial" w:hAnsi="Arial" w:cs="Arial"/>
          <w:sz w:val="24"/>
          <w:szCs w:val="24"/>
        </w:rPr>
        <w:t>, de c</w:t>
      </w:r>
      <w:r w:rsidRPr="00AF104C">
        <w:rPr>
          <w:rFonts w:ascii="Arial" w:hAnsi="Arial" w:cs="Arial"/>
          <w:sz w:val="24"/>
          <w:szCs w:val="24"/>
        </w:rPr>
        <w:t xml:space="preserve">onformidad con lo establecido en la </w:t>
      </w:r>
      <w:r w:rsidR="005500AF" w:rsidRPr="00AF104C">
        <w:rPr>
          <w:rFonts w:ascii="Arial" w:hAnsi="Arial" w:cs="Arial"/>
          <w:sz w:val="24"/>
          <w:szCs w:val="24"/>
        </w:rPr>
        <w:t>LGIPE</w:t>
      </w:r>
      <w:r w:rsidRPr="00AF104C">
        <w:rPr>
          <w:rFonts w:ascii="Arial" w:hAnsi="Arial" w:cs="Arial"/>
          <w:sz w:val="24"/>
          <w:szCs w:val="24"/>
        </w:rPr>
        <w:t>, el Reglamento de Elecciones, los presentes Lineamientos, los Lineamientos AVE y los Acuerdos adoptados por el Consejo General, tomando en consideración las propuestas que en su caso emita la CNV.</w:t>
      </w:r>
    </w:p>
    <w:p w:rsidR="00AD732D" w:rsidRPr="00AF104C" w:rsidRDefault="00AD732D" w:rsidP="00354CC0">
      <w:pPr>
        <w:pStyle w:val="Prrafodelista"/>
        <w:spacing w:after="0" w:line="240" w:lineRule="auto"/>
        <w:ind w:left="567"/>
        <w:contextualSpacing w:val="0"/>
        <w:jc w:val="both"/>
        <w:rPr>
          <w:rFonts w:ascii="Arial" w:hAnsi="Arial" w:cs="Arial"/>
          <w:sz w:val="24"/>
          <w:szCs w:val="24"/>
        </w:rPr>
      </w:pPr>
    </w:p>
    <w:p w:rsidR="00AD732D" w:rsidRPr="00AF104C" w:rsidRDefault="00AD732D"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Transcurrido el plazo para la interposición del medio de impugnación o resuelto el último recurso de apelación, el Consejo General hará la declaración de validez de la LNERE Definitiva.</w:t>
      </w:r>
    </w:p>
    <w:p w:rsidR="0075118A" w:rsidRPr="00AF104C" w:rsidRDefault="0075118A" w:rsidP="00354CC0">
      <w:pPr>
        <w:pStyle w:val="Prrafodelista"/>
        <w:spacing w:after="0" w:line="240" w:lineRule="auto"/>
        <w:contextualSpacing w:val="0"/>
        <w:rPr>
          <w:rFonts w:ascii="Arial" w:hAnsi="Arial" w:cs="Arial"/>
          <w:sz w:val="24"/>
          <w:szCs w:val="24"/>
        </w:rPr>
      </w:pPr>
    </w:p>
    <w:p w:rsidR="00AD732D" w:rsidRPr="00AF104C" w:rsidRDefault="00AD732D"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tomará las previsiones necesarias para que, una vez concluido </w:t>
      </w:r>
      <w:r w:rsidR="00165DEA" w:rsidRPr="00AF104C">
        <w:rPr>
          <w:rFonts w:ascii="Arial" w:hAnsi="Arial" w:cs="Arial"/>
          <w:sz w:val="24"/>
          <w:szCs w:val="24"/>
        </w:rPr>
        <w:t>e</w:t>
      </w:r>
      <w:r w:rsidRPr="00AF104C">
        <w:rPr>
          <w:rFonts w:ascii="Arial" w:hAnsi="Arial" w:cs="Arial"/>
          <w:sz w:val="24"/>
          <w:szCs w:val="24"/>
        </w:rPr>
        <w:t xml:space="preserve">l </w:t>
      </w:r>
      <w:r w:rsidR="00ED0FE3" w:rsidRPr="00AF104C">
        <w:rPr>
          <w:rFonts w:ascii="Arial" w:hAnsi="Arial" w:cs="Arial"/>
          <w:sz w:val="24"/>
          <w:szCs w:val="24"/>
        </w:rPr>
        <w:t>Proceso Electoral Local Extraordinario 2019</w:t>
      </w:r>
      <w:r w:rsidRPr="00AF104C">
        <w:rPr>
          <w:rFonts w:ascii="Arial" w:hAnsi="Arial" w:cs="Arial"/>
          <w:sz w:val="24"/>
          <w:szCs w:val="24"/>
        </w:rPr>
        <w:t xml:space="preserve">, </w:t>
      </w:r>
      <w:r w:rsidR="000252C7" w:rsidRPr="00AF104C">
        <w:rPr>
          <w:rFonts w:ascii="Arial" w:hAnsi="Arial" w:cs="Arial"/>
          <w:sz w:val="24"/>
          <w:szCs w:val="24"/>
        </w:rPr>
        <w:t xml:space="preserve">las ciudadanas y </w:t>
      </w:r>
      <w:r w:rsidRPr="00AF104C">
        <w:rPr>
          <w:rFonts w:ascii="Arial" w:hAnsi="Arial" w:cs="Arial"/>
          <w:sz w:val="24"/>
          <w:szCs w:val="24"/>
        </w:rPr>
        <w:t xml:space="preserve">los ciudadanos que hubieren causado baja temporal de la Lista Nominal de Electores correspondiente al territorio nacional, sean reinscritos inmediatamente </w:t>
      </w:r>
      <w:r w:rsidR="00ED2FF2" w:rsidRPr="00AF104C">
        <w:rPr>
          <w:rFonts w:ascii="Arial" w:hAnsi="Arial" w:cs="Arial"/>
          <w:sz w:val="24"/>
          <w:szCs w:val="24"/>
        </w:rPr>
        <w:t xml:space="preserve">a dicho listado, </w:t>
      </w:r>
      <w:r w:rsidRPr="00AF104C">
        <w:rPr>
          <w:rFonts w:ascii="Arial" w:hAnsi="Arial" w:cs="Arial"/>
          <w:sz w:val="24"/>
          <w:szCs w:val="24"/>
        </w:rPr>
        <w:t>en la sección electoral que correspond</w:t>
      </w:r>
      <w:r w:rsidR="000252C7" w:rsidRPr="00AF104C">
        <w:rPr>
          <w:rFonts w:ascii="Arial" w:hAnsi="Arial" w:cs="Arial"/>
          <w:sz w:val="24"/>
          <w:szCs w:val="24"/>
        </w:rPr>
        <w:t>e</w:t>
      </w:r>
      <w:r w:rsidRPr="00AF104C">
        <w:rPr>
          <w:rFonts w:ascii="Arial" w:hAnsi="Arial" w:cs="Arial"/>
          <w:sz w:val="24"/>
          <w:szCs w:val="24"/>
        </w:rPr>
        <w:t xml:space="preserve"> a su domicilio en México.</w:t>
      </w:r>
    </w:p>
    <w:p w:rsidR="00AD732D" w:rsidRPr="00AF104C" w:rsidRDefault="00AD732D" w:rsidP="00354CC0">
      <w:pPr>
        <w:pStyle w:val="Prrafodelista"/>
        <w:spacing w:after="0" w:line="240" w:lineRule="auto"/>
        <w:ind w:left="567"/>
        <w:contextualSpacing w:val="0"/>
        <w:jc w:val="both"/>
        <w:rPr>
          <w:rFonts w:ascii="Arial" w:hAnsi="Arial" w:cs="Arial"/>
          <w:sz w:val="24"/>
          <w:szCs w:val="24"/>
        </w:rPr>
      </w:pPr>
    </w:p>
    <w:p w:rsidR="00AD732D" w:rsidRPr="00AF104C" w:rsidRDefault="002B31BF"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lastRenderedPageBreak/>
        <w:t>La vigencia de la</w:t>
      </w:r>
      <w:r w:rsidR="00AD732D" w:rsidRPr="00AF104C">
        <w:rPr>
          <w:rFonts w:ascii="Arial" w:hAnsi="Arial" w:cs="Arial"/>
          <w:sz w:val="24"/>
          <w:szCs w:val="24"/>
        </w:rPr>
        <w:t xml:space="preserve"> LNERE Defin</w:t>
      </w:r>
      <w:r w:rsidRPr="00AF104C">
        <w:rPr>
          <w:rFonts w:ascii="Arial" w:hAnsi="Arial" w:cs="Arial"/>
          <w:sz w:val="24"/>
          <w:szCs w:val="24"/>
        </w:rPr>
        <w:t>itiva</w:t>
      </w:r>
      <w:r w:rsidR="00165DEA" w:rsidRPr="00AF104C">
        <w:rPr>
          <w:rFonts w:ascii="Arial" w:hAnsi="Arial" w:cs="Arial"/>
          <w:sz w:val="24"/>
          <w:szCs w:val="24"/>
        </w:rPr>
        <w:t xml:space="preserve"> cesará una vez concluido</w:t>
      </w:r>
      <w:r w:rsidR="00AD732D" w:rsidRPr="00AF104C">
        <w:rPr>
          <w:rFonts w:ascii="Arial" w:hAnsi="Arial" w:cs="Arial"/>
          <w:sz w:val="24"/>
          <w:szCs w:val="24"/>
        </w:rPr>
        <w:t xml:space="preserve"> </w:t>
      </w:r>
      <w:r w:rsidR="00165DEA" w:rsidRPr="00AF104C">
        <w:rPr>
          <w:rFonts w:ascii="Arial" w:hAnsi="Arial" w:cs="Arial"/>
          <w:sz w:val="24"/>
          <w:szCs w:val="24"/>
        </w:rPr>
        <w:t>e</w:t>
      </w:r>
      <w:r w:rsidR="00AD732D" w:rsidRPr="00AF104C">
        <w:rPr>
          <w:rFonts w:ascii="Arial" w:hAnsi="Arial" w:cs="Arial"/>
          <w:sz w:val="24"/>
          <w:szCs w:val="24"/>
        </w:rPr>
        <w:t xml:space="preserve">l </w:t>
      </w:r>
      <w:r w:rsidR="00ED0FE3" w:rsidRPr="00AF104C">
        <w:rPr>
          <w:rFonts w:ascii="Arial" w:hAnsi="Arial" w:cs="Arial"/>
          <w:sz w:val="24"/>
          <w:szCs w:val="24"/>
        </w:rPr>
        <w:t>Proceso Electoral Local Extraordinario 2019</w:t>
      </w:r>
      <w:r w:rsidRPr="00AF104C">
        <w:rPr>
          <w:rFonts w:ascii="Arial" w:hAnsi="Arial" w:cs="Arial"/>
          <w:sz w:val="24"/>
          <w:szCs w:val="24"/>
        </w:rPr>
        <w:t>. La LNERE Definitiva no será exhibida</w:t>
      </w:r>
      <w:r w:rsidR="00AD732D" w:rsidRPr="00AF104C">
        <w:rPr>
          <w:rFonts w:ascii="Arial" w:hAnsi="Arial" w:cs="Arial"/>
          <w:sz w:val="24"/>
          <w:szCs w:val="24"/>
        </w:rPr>
        <w:t xml:space="preserve"> fuera del territorio nacional.</w:t>
      </w:r>
    </w:p>
    <w:p w:rsidR="00AD732D" w:rsidRPr="00AF104C" w:rsidRDefault="00AD732D" w:rsidP="00354CC0">
      <w:pPr>
        <w:spacing w:after="0" w:line="240" w:lineRule="auto"/>
        <w:jc w:val="both"/>
        <w:rPr>
          <w:rFonts w:ascii="Arial" w:hAnsi="Arial" w:cs="Arial"/>
          <w:b/>
          <w:sz w:val="24"/>
          <w:szCs w:val="24"/>
        </w:rPr>
      </w:pPr>
    </w:p>
    <w:p w:rsidR="00AD732D" w:rsidRPr="00AF104C" w:rsidRDefault="00AD732D" w:rsidP="00354CC0">
      <w:pPr>
        <w:spacing w:after="0" w:line="240" w:lineRule="auto"/>
        <w:jc w:val="center"/>
        <w:rPr>
          <w:rFonts w:ascii="Arial" w:hAnsi="Arial" w:cs="Arial"/>
          <w:b/>
          <w:sz w:val="24"/>
          <w:szCs w:val="24"/>
        </w:rPr>
      </w:pPr>
      <w:r w:rsidRPr="00AF104C">
        <w:rPr>
          <w:rFonts w:ascii="Arial" w:hAnsi="Arial" w:cs="Arial"/>
          <w:b/>
          <w:sz w:val="24"/>
          <w:szCs w:val="24"/>
        </w:rPr>
        <w:t>Capítulo Segundo</w:t>
      </w:r>
    </w:p>
    <w:p w:rsidR="00AD732D" w:rsidRPr="00AF104C" w:rsidRDefault="00AD732D" w:rsidP="00354CC0">
      <w:pPr>
        <w:spacing w:after="0" w:line="240" w:lineRule="auto"/>
        <w:jc w:val="center"/>
        <w:rPr>
          <w:rFonts w:ascii="Arial" w:hAnsi="Arial" w:cs="Arial"/>
          <w:b/>
          <w:sz w:val="24"/>
          <w:szCs w:val="24"/>
        </w:rPr>
      </w:pPr>
      <w:r w:rsidRPr="00AF104C">
        <w:rPr>
          <w:rFonts w:ascii="Arial" w:hAnsi="Arial" w:cs="Arial"/>
          <w:b/>
          <w:sz w:val="24"/>
          <w:szCs w:val="24"/>
        </w:rPr>
        <w:t xml:space="preserve">Conformación de la LNERE Definitiva </w:t>
      </w:r>
    </w:p>
    <w:p w:rsidR="00AD732D" w:rsidRPr="00AF104C" w:rsidRDefault="00AD732D" w:rsidP="00354CC0">
      <w:pPr>
        <w:pStyle w:val="Prrafodelista"/>
        <w:spacing w:after="0" w:line="240" w:lineRule="auto"/>
        <w:ind w:left="360"/>
        <w:contextualSpacing w:val="0"/>
        <w:jc w:val="both"/>
        <w:rPr>
          <w:rFonts w:ascii="Arial" w:hAnsi="Arial" w:cs="Arial"/>
          <w:sz w:val="24"/>
          <w:szCs w:val="24"/>
        </w:rPr>
      </w:pPr>
    </w:p>
    <w:p w:rsidR="00ED2FF2" w:rsidRPr="00AF104C" w:rsidRDefault="00ED2FF2"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LNERE Definitiva no tendrá la fotografía impresa de las ciudadanas y los ciudadanos que la integren, y se utilizará exclusivamente para los fines establecidos en la LGIPE, el Reglamento de Elecciones y los presentes Lineamientos. </w:t>
      </w:r>
    </w:p>
    <w:p w:rsidR="00ED2FF2" w:rsidRPr="00AF104C" w:rsidRDefault="00ED2FF2" w:rsidP="00354CC0">
      <w:pPr>
        <w:pStyle w:val="Prrafodelista"/>
        <w:spacing w:after="0" w:line="240" w:lineRule="auto"/>
        <w:ind w:left="567"/>
        <w:contextualSpacing w:val="0"/>
        <w:jc w:val="both"/>
        <w:rPr>
          <w:rFonts w:ascii="Arial" w:hAnsi="Arial" w:cs="Arial"/>
          <w:sz w:val="24"/>
          <w:szCs w:val="24"/>
        </w:rPr>
      </w:pPr>
    </w:p>
    <w:p w:rsidR="00D809E6" w:rsidRPr="00AF104C" w:rsidRDefault="00D809E6"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Los campos de información que contendrá l</w:t>
      </w:r>
      <w:r w:rsidR="00AD732D" w:rsidRPr="00AF104C">
        <w:rPr>
          <w:rFonts w:ascii="Arial" w:hAnsi="Arial" w:cs="Arial"/>
          <w:sz w:val="24"/>
          <w:szCs w:val="24"/>
        </w:rPr>
        <w:t xml:space="preserve">a LNERE Definitiva </w:t>
      </w:r>
      <w:r w:rsidRPr="00AF104C">
        <w:rPr>
          <w:rFonts w:ascii="Arial" w:hAnsi="Arial" w:cs="Arial"/>
          <w:sz w:val="24"/>
          <w:szCs w:val="24"/>
        </w:rPr>
        <w:t xml:space="preserve">serán conformados, en lo que corresponda, de acuerdo con lo estipulado en el numeral 37 de los Lineamientos AVE, con excepción de </w:t>
      </w:r>
      <w:r w:rsidR="00ED2FF2" w:rsidRPr="00AF104C">
        <w:rPr>
          <w:rFonts w:ascii="Arial" w:hAnsi="Arial" w:cs="Arial"/>
          <w:sz w:val="24"/>
          <w:szCs w:val="24"/>
        </w:rPr>
        <w:t>la</w:t>
      </w:r>
      <w:r w:rsidRPr="00AF104C">
        <w:rPr>
          <w:rFonts w:ascii="Arial" w:hAnsi="Arial" w:cs="Arial"/>
          <w:sz w:val="24"/>
          <w:szCs w:val="24"/>
        </w:rPr>
        <w:t xml:space="preserve"> fotografía</w:t>
      </w:r>
      <w:r w:rsidR="00ED2FF2" w:rsidRPr="00AF104C">
        <w:rPr>
          <w:rFonts w:ascii="Arial" w:hAnsi="Arial" w:cs="Arial"/>
          <w:sz w:val="24"/>
          <w:szCs w:val="24"/>
        </w:rPr>
        <w:t xml:space="preserve"> impresa</w:t>
      </w:r>
      <w:r w:rsidRPr="00AF104C">
        <w:rPr>
          <w:rFonts w:ascii="Arial" w:hAnsi="Arial" w:cs="Arial"/>
          <w:sz w:val="24"/>
          <w:szCs w:val="24"/>
        </w:rPr>
        <w:t xml:space="preserve"> de las ciudadanas y los ciudadanos que la integren.</w:t>
      </w:r>
    </w:p>
    <w:p w:rsidR="00AD732D" w:rsidRPr="00AF104C" w:rsidRDefault="00AD732D" w:rsidP="00354CC0">
      <w:pPr>
        <w:pStyle w:val="Prrafodelista"/>
        <w:spacing w:after="0" w:line="240" w:lineRule="auto"/>
        <w:ind w:left="567"/>
        <w:contextualSpacing w:val="0"/>
        <w:jc w:val="both"/>
        <w:rPr>
          <w:rFonts w:ascii="Arial" w:hAnsi="Arial" w:cs="Arial"/>
          <w:sz w:val="24"/>
          <w:szCs w:val="24"/>
        </w:rPr>
      </w:pPr>
    </w:p>
    <w:p w:rsidR="00AD732D" w:rsidRPr="00AF104C" w:rsidRDefault="00AD732D"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 LNERE Definitiva estará integrada por:</w:t>
      </w:r>
    </w:p>
    <w:p w:rsidR="00AD732D" w:rsidRPr="00AF104C" w:rsidRDefault="00AD732D" w:rsidP="00354CC0">
      <w:pPr>
        <w:pStyle w:val="Prrafodelista"/>
        <w:spacing w:after="0" w:line="240" w:lineRule="auto"/>
        <w:ind w:left="360"/>
        <w:contextualSpacing w:val="0"/>
        <w:jc w:val="both"/>
        <w:rPr>
          <w:rFonts w:ascii="Arial" w:hAnsi="Arial" w:cs="Arial"/>
          <w:sz w:val="24"/>
          <w:szCs w:val="24"/>
        </w:rPr>
      </w:pPr>
    </w:p>
    <w:p w:rsidR="00AD732D" w:rsidRPr="00AF104C" w:rsidRDefault="00AD732D"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L</w:t>
      </w:r>
      <w:r w:rsidR="000252C7" w:rsidRPr="00AF104C">
        <w:rPr>
          <w:rFonts w:ascii="Arial" w:hAnsi="Arial" w:cs="Arial"/>
          <w:sz w:val="24"/>
          <w:szCs w:val="24"/>
        </w:rPr>
        <w:t>as ciudadanas y l</w:t>
      </w:r>
      <w:r w:rsidRPr="00AF104C">
        <w:rPr>
          <w:rFonts w:ascii="Arial" w:hAnsi="Arial" w:cs="Arial"/>
          <w:sz w:val="24"/>
          <w:szCs w:val="24"/>
        </w:rPr>
        <w:t xml:space="preserve">os ciudadanos que cuentan con </w:t>
      </w:r>
      <w:r w:rsidR="00590513" w:rsidRPr="00AF104C">
        <w:rPr>
          <w:rFonts w:ascii="Arial" w:hAnsi="Arial" w:cs="Arial"/>
          <w:sz w:val="24"/>
          <w:szCs w:val="24"/>
        </w:rPr>
        <w:t xml:space="preserve">CPVE </w:t>
      </w:r>
      <w:r w:rsidRPr="00AF104C">
        <w:rPr>
          <w:rFonts w:ascii="Arial" w:hAnsi="Arial" w:cs="Arial"/>
          <w:sz w:val="24"/>
          <w:szCs w:val="24"/>
        </w:rPr>
        <w:t xml:space="preserve">y cuya </w:t>
      </w:r>
      <w:r w:rsidR="00187A9B" w:rsidRPr="00AF104C">
        <w:rPr>
          <w:rFonts w:ascii="Arial" w:hAnsi="Arial" w:cs="Arial"/>
          <w:sz w:val="24"/>
          <w:szCs w:val="24"/>
        </w:rPr>
        <w:t>Solicitud de Inscripción</w:t>
      </w:r>
      <w:r w:rsidR="00590513" w:rsidRPr="00AF104C">
        <w:rPr>
          <w:rFonts w:ascii="Arial" w:hAnsi="Arial" w:cs="Arial"/>
          <w:sz w:val="24"/>
          <w:szCs w:val="24"/>
        </w:rPr>
        <w:t xml:space="preserve"> a la LNERE </w:t>
      </w:r>
      <w:r w:rsidRPr="00AF104C">
        <w:rPr>
          <w:rFonts w:ascii="Arial" w:hAnsi="Arial" w:cs="Arial"/>
          <w:sz w:val="24"/>
          <w:szCs w:val="24"/>
        </w:rPr>
        <w:t xml:space="preserve">fue </w:t>
      </w:r>
      <w:r w:rsidR="00A34FB3" w:rsidRPr="00AF104C">
        <w:rPr>
          <w:rFonts w:ascii="Arial" w:hAnsi="Arial" w:cs="Arial"/>
          <w:sz w:val="24"/>
          <w:szCs w:val="24"/>
        </w:rPr>
        <w:t>determinada</w:t>
      </w:r>
      <w:r w:rsidRPr="00AF104C">
        <w:rPr>
          <w:rFonts w:ascii="Arial" w:hAnsi="Arial" w:cs="Arial"/>
          <w:sz w:val="24"/>
          <w:szCs w:val="24"/>
        </w:rPr>
        <w:t xml:space="preserve"> como procedente;</w:t>
      </w:r>
    </w:p>
    <w:p w:rsidR="00AD732D" w:rsidRPr="00AF104C" w:rsidRDefault="00AD732D" w:rsidP="00354CC0">
      <w:pPr>
        <w:pStyle w:val="Prrafodelista"/>
        <w:spacing w:after="0" w:line="240" w:lineRule="auto"/>
        <w:ind w:left="1276" w:hanging="425"/>
        <w:contextualSpacing w:val="0"/>
        <w:jc w:val="both"/>
        <w:rPr>
          <w:rFonts w:ascii="Arial" w:hAnsi="Arial" w:cs="Arial"/>
          <w:sz w:val="24"/>
          <w:szCs w:val="24"/>
        </w:rPr>
      </w:pPr>
    </w:p>
    <w:p w:rsidR="00AD732D" w:rsidRPr="00AF104C" w:rsidRDefault="00AD732D"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L</w:t>
      </w:r>
      <w:r w:rsidR="000252C7" w:rsidRPr="00AF104C">
        <w:rPr>
          <w:rFonts w:ascii="Arial" w:hAnsi="Arial" w:cs="Arial"/>
          <w:sz w:val="24"/>
          <w:szCs w:val="24"/>
        </w:rPr>
        <w:t>as ciudadanas y l</w:t>
      </w:r>
      <w:r w:rsidRPr="00AF104C">
        <w:rPr>
          <w:rFonts w:ascii="Arial" w:hAnsi="Arial" w:cs="Arial"/>
          <w:sz w:val="24"/>
          <w:szCs w:val="24"/>
        </w:rPr>
        <w:t>os ciudadanos que cuentan con</w:t>
      </w:r>
      <w:r w:rsidR="00590513" w:rsidRPr="00AF104C">
        <w:rPr>
          <w:rFonts w:ascii="Arial" w:hAnsi="Arial" w:cs="Arial"/>
          <w:sz w:val="24"/>
          <w:szCs w:val="24"/>
        </w:rPr>
        <w:t xml:space="preserve"> CPV</w:t>
      </w:r>
      <w:r w:rsidR="000D5004" w:rsidRPr="00AF104C">
        <w:rPr>
          <w:rFonts w:ascii="Arial" w:hAnsi="Arial" w:cs="Arial"/>
          <w:sz w:val="24"/>
          <w:szCs w:val="24"/>
        </w:rPr>
        <w:t xml:space="preserve"> y</w:t>
      </w:r>
      <w:r w:rsidRPr="00AF104C">
        <w:rPr>
          <w:rFonts w:ascii="Arial" w:hAnsi="Arial" w:cs="Arial"/>
          <w:sz w:val="24"/>
          <w:szCs w:val="24"/>
        </w:rPr>
        <w:t xml:space="preserve"> cuya </w:t>
      </w:r>
      <w:r w:rsidR="00187A9B" w:rsidRPr="00AF104C">
        <w:rPr>
          <w:rFonts w:ascii="Arial" w:hAnsi="Arial" w:cs="Arial"/>
          <w:sz w:val="24"/>
          <w:szCs w:val="24"/>
        </w:rPr>
        <w:t>Solicitud de Inscripción</w:t>
      </w:r>
      <w:r w:rsidR="00590513" w:rsidRPr="00AF104C">
        <w:rPr>
          <w:rFonts w:ascii="Arial" w:hAnsi="Arial" w:cs="Arial"/>
          <w:sz w:val="24"/>
          <w:szCs w:val="24"/>
        </w:rPr>
        <w:t xml:space="preserve"> a la LNERE </w:t>
      </w:r>
      <w:r w:rsidRPr="00AF104C">
        <w:rPr>
          <w:rFonts w:ascii="Arial" w:hAnsi="Arial" w:cs="Arial"/>
          <w:sz w:val="24"/>
          <w:szCs w:val="24"/>
        </w:rPr>
        <w:t xml:space="preserve">fue </w:t>
      </w:r>
      <w:r w:rsidR="000D5004" w:rsidRPr="00AF104C">
        <w:rPr>
          <w:rFonts w:ascii="Arial" w:hAnsi="Arial" w:cs="Arial"/>
          <w:sz w:val="24"/>
          <w:szCs w:val="24"/>
        </w:rPr>
        <w:t xml:space="preserve">determinada </w:t>
      </w:r>
      <w:r w:rsidRPr="00AF104C">
        <w:rPr>
          <w:rFonts w:ascii="Arial" w:hAnsi="Arial" w:cs="Arial"/>
          <w:sz w:val="24"/>
          <w:szCs w:val="24"/>
        </w:rPr>
        <w:t>como procedente, y</w:t>
      </w:r>
    </w:p>
    <w:p w:rsidR="00AD732D" w:rsidRPr="00AF104C" w:rsidRDefault="00AD732D" w:rsidP="00354CC0">
      <w:pPr>
        <w:pStyle w:val="Prrafodelista"/>
        <w:spacing w:after="0" w:line="240" w:lineRule="auto"/>
        <w:ind w:left="1276" w:hanging="425"/>
        <w:contextualSpacing w:val="0"/>
        <w:jc w:val="both"/>
        <w:rPr>
          <w:rFonts w:ascii="Arial" w:hAnsi="Arial" w:cs="Arial"/>
          <w:sz w:val="24"/>
          <w:szCs w:val="24"/>
        </w:rPr>
      </w:pPr>
    </w:p>
    <w:p w:rsidR="00AD732D" w:rsidRPr="00AF104C" w:rsidRDefault="00AD732D"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L</w:t>
      </w:r>
      <w:r w:rsidR="000252C7" w:rsidRPr="00AF104C">
        <w:rPr>
          <w:rFonts w:ascii="Arial" w:hAnsi="Arial" w:cs="Arial"/>
          <w:sz w:val="24"/>
          <w:szCs w:val="24"/>
        </w:rPr>
        <w:t>as ciudadanas y l</w:t>
      </w:r>
      <w:r w:rsidRPr="00AF104C">
        <w:rPr>
          <w:rFonts w:ascii="Arial" w:hAnsi="Arial" w:cs="Arial"/>
          <w:sz w:val="24"/>
          <w:szCs w:val="24"/>
        </w:rPr>
        <w:t xml:space="preserve">os ciudadanos que se incorporen a la LNERE en cumplimiento de las sentencias </w:t>
      </w:r>
      <w:r w:rsidR="005D4784" w:rsidRPr="00AF104C">
        <w:rPr>
          <w:rFonts w:ascii="Arial" w:hAnsi="Arial" w:cs="Arial"/>
          <w:sz w:val="24"/>
          <w:szCs w:val="24"/>
        </w:rPr>
        <w:t xml:space="preserve">que </w:t>
      </w:r>
      <w:r w:rsidRPr="00AF104C">
        <w:rPr>
          <w:rFonts w:ascii="Arial" w:hAnsi="Arial" w:cs="Arial"/>
          <w:sz w:val="24"/>
          <w:szCs w:val="24"/>
        </w:rPr>
        <w:t>para tal efecto sean notificadas por el TEPJF.</w:t>
      </w:r>
    </w:p>
    <w:p w:rsidR="00AD732D" w:rsidRPr="00AF104C" w:rsidRDefault="00AD732D" w:rsidP="00354CC0">
      <w:pPr>
        <w:pStyle w:val="Prrafodelista"/>
        <w:spacing w:after="0" w:line="240" w:lineRule="auto"/>
        <w:ind w:left="360"/>
        <w:contextualSpacing w:val="0"/>
        <w:jc w:val="both"/>
        <w:rPr>
          <w:rFonts w:ascii="Arial" w:hAnsi="Arial" w:cs="Arial"/>
          <w:sz w:val="24"/>
          <w:szCs w:val="24"/>
        </w:rPr>
      </w:pPr>
    </w:p>
    <w:p w:rsidR="00AD732D" w:rsidRPr="00AF104C" w:rsidRDefault="00AD732D"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LNERE Definitiva </w:t>
      </w:r>
      <w:r w:rsidR="00F60C18" w:rsidRPr="00AF104C">
        <w:rPr>
          <w:rFonts w:ascii="Arial" w:hAnsi="Arial" w:cs="Arial"/>
          <w:sz w:val="24"/>
          <w:szCs w:val="24"/>
        </w:rPr>
        <w:t xml:space="preserve">deberá </w:t>
      </w:r>
      <w:r w:rsidRPr="00AF104C">
        <w:rPr>
          <w:rFonts w:ascii="Arial" w:hAnsi="Arial" w:cs="Arial"/>
          <w:sz w:val="24"/>
          <w:szCs w:val="24"/>
        </w:rPr>
        <w:t>estar integrad</w:t>
      </w:r>
      <w:r w:rsidR="00F60C18" w:rsidRPr="00AF104C">
        <w:rPr>
          <w:rFonts w:ascii="Arial" w:hAnsi="Arial" w:cs="Arial"/>
          <w:sz w:val="24"/>
          <w:szCs w:val="24"/>
        </w:rPr>
        <w:t xml:space="preserve">a </w:t>
      </w:r>
      <w:r w:rsidRPr="00AF104C">
        <w:rPr>
          <w:rFonts w:ascii="Arial" w:hAnsi="Arial" w:cs="Arial"/>
          <w:sz w:val="24"/>
          <w:szCs w:val="24"/>
        </w:rPr>
        <w:t xml:space="preserve">por orden alfabético. Esta lista será utilizada para efectos del escrutinio y cómputo de la votación </w:t>
      </w:r>
      <w:r w:rsidR="000035BE" w:rsidRPr="00AF104C">
        <w:rPr>
          <w:rFonts w:ascii="Arial" w:hAnsi="Arial" w:cs="Arial"/>
          <w:sz w:val="24"/>
          <w:szCs w:val="24"/>
        </w:rPr>
        <w:t>emitida en el extranjero</w:t>
      </w:r>
      <w:r w:rsidR="00590513" w:rsidRPr="00AF104C">
        <w:rPr>
          <w:rFonts w:ascii="Arial" w:hAnsi="Arial" w:cs="Arial"/>
          <w:sz w:val="24"/>
          <w:szCs w:val="24"/>
        </w:rPr>
        <w:t xml:space="preserve"> para la </w:t>
      </w:r>
      <w:r w:rsidR="00D809E6" w:rsidRPr="00AF104C">
        <w:rPr>
          <w:rFonts w:ascii="Arial" w:hAnsi="Arial" w:cs="Arial"/>
          <w:sz w:val="24"/>
          <w:szCs w:val="24"/>
        </w:rPr>
        <w:t>elección</w:t>
      </w:r>
      <w:r w:rsidR="00590513" w:rsidRPr="00AF104C">
        <w:rPr>
          <w:rFonts w:ascii="Arial" w:hAnsi="Arial" w:cs="Arial"/>
          <w:sz w:val="24"/>
          <w:szCs w:val="24"/>
        </w:rPr>
        <w:t xml:space="preserve"> de la Gubernatura del Estado de Puebla</w:t>
      </w:r>
      <w:r w:rsidR="006962DC" w:rsidRPr="00AF104C">
        <w:rPr>
          <w:rFonts w:ascii="Arial" w:hAnsi="Arial" w:cs="Arial"/>
          <w:sz w:val="24"/>
          <w:szCs w:val="24"/>
        </w:rPr>
        <w:t xml:space="preserve"> en el Proceso Electoral Local Extraordinario 2019</w:t>
      </w:r>
      <w:r w:rsidRPr="00AF104C">
        <w:rPr>
          <w:rFonts w:ascii="Arial" w:hAnsi="Arial" w:cs="Arial"/>
          <w:sz w:val="24"/>
          <w:szCs w:val="24"/>
        </w:rPr>
        <w:t>.</w:t>
      </w:r>
      <w:r w:rsidR="005500AF" w:rsidRPr="00AF104C">
        <w:rPr>
          <w:rFonts w:ascii="Arial" w:hAnsi="Arial" w:cs="Arial"/>
          <w:sz w:val="24"/>
          <w:szCs w:val="24"/>
        </w:rPr>
        <w:t xml:space="preserve"> </w:t>
      </w:r>
    </w:p>
    <w:p w:rsidR="00AD732D" w:rsidRPr="00AF104C" w:rsidRDefault="00AD732D" w:rsidP="00354CC0">
      <w:pPr>
        <w:spacing w:after="0" w:line="240" w:lineRule="auto"/>
        <w:jc w:val="both"/>
        <w:rPr>
          <w:rFonts w:ascii="Arial" w:hAnsi="Arial" w:cs="Arial"/>
          <w:b/>
          <w:sz w:val="24"/>
          <w:szCs w:val="24"/>
        </w:rPr>
      </w:pPr>
    </w:p>
    <w:p w:rsidR="00AD732D" w:rsidRPr="00AF104C" w:rsidRDefault="00AD732D" w:rsidP="00354CC0">
      <w:pPr>
        <w:spacing w:after="0" w:line="240" w:lineRule="auto"/>
        <w:jc w:val="center"/>
        <w:rPr>
          <w:rFonts w:ascii="Arial" w:hAnsi="Arial" w:cs="Arial"/>
          <w:b/>
          <w:sz w:val="24"/>
          <w:szCs w:val="24"/>
        </w:rPr>
      </w:pPr>
      <w:r w:rsidRPr="00AF104C">
        <w:rPr>
          <w:rFonts w:ascii="Arial" w:hAnsi="Arial" w:cs="Arial"/>
          <w:b/>
          <w:sz w:val="24"/>
          <w:szCs w:val="24"/>
        </w:rPr>
        <w:t>Capítulo Tercero</w:t>
      </w:r>
    </w:p>
    <w:p w:rsidR="00AD732D" w:rsidRPr="00AF104C" w:rsidRDefault="00AD732D" w:rsidP="00354CC0">
      <w:pPr>
        <w:spacing w:after="0" w:line="240" w:lineRule="auto"/>
        <w:jc w:val="center"/>
        <w:rPr>
          <w:rFonts w:ascii="Arial" w:hAnsi="Arial" w:cs="Arial"/>
          <w:b/>
          <w:sz w:val="24"/>
          <w:szCs w:val="24"/>
        </w:rPr>
      </w:pPr>
      <w:r w:rsidRPr="00AF104C">
        <w:rPr>
          <w:rFonts w:ascii="Arial" w:hAnsi="Arial" w:cs="Arial"/>
          <w:b/>
          <w:sz w:val="24"/>
          <w:szCs w:val="24"/>
        </w:rPr>
        <w:t xml:space="preserve">Entrega </w:t>
      </w:r>
      <w:r w:rsidR="000035BE" w:rsidRPr="00AF104C">
        <w:rPr>
          <w:rFonts w:ascii="Arial" w:hAnsi="Arial" w:cs="Arial"/>
          <w:b/>
          <w:sz w:val="24"/>
          <w:szCs w:val="24"/>
        </w:rPr>
        <w:t xml:space="preserve">y devolución </w:t>
      </w:r>
      <w:r w:rsidRPr="00AF104C">
        <w:rPr>
          <w:rFonts w:ascii="Arial" w:hAnsi="Arial" w:cs="Arial"/>
          <w:b/>
          <w:sz w:val="24"/>
          <w:szCs w:val="24"/>
        </w:rPr>
        <w:t xml:space="preserve">de la LNERE Definitiva </w:t>
      </w:r>
    </w:p>
    <w:p w:rsidR="00AD732D" w:rsidRPr="00AF104C" w:rsidRDefault="00AD732D" w:rsidP="00354CC0">
      <w:pPr>
        <w:pStyle w:val="Prrafodelista"/>
        <w:spacing w:after="0" w:line="240" w:lineRule="auto"/>
        <w:ind w:left="360"/>
        <w:contextualSpacing w:val="0"/>
        <w:jc w:val="both"/>
        <w:rPr>
          <w:rFonts w:ascii="Arial" w:hAnsi="Arial" w:cs="Arial"/>
          <w:sz w:val="24"/>
          <w:szCs w:val="24"/>
        </w:rPr>
      </w:pPr>
    </w:p>
    <w:p w:rsidR="00AD732D" w:rsidRPr="00AF104C" w:rsidRDefault="005D4784"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 DERFE entregará a la DEOE</w:t>
      </w:r>
      <w:r w:rsidR="00AD732D" w:rsidRPr="00AF104C">
        <w:rPr>
          <w:rFonts w:ascii="Arial" w:hAnsi="Arial" w:cs="Arial"/>
          <w:sz w:val="24"/>
          <w:szCs w:val="24"/>
        </w:rPr>
        <w:t xml:space="preserve"> </w:t>
      </w:r>
      <w:r w:rsidRPr="00AF104C">
        <w:rPr>
          <w:rFonts w:ascii="Arial" w:hAnsi="Arial" w:cs="Arial"/>
          <w:sz w:val="24"/>
          <w:szCs w:val="24"/>
        </w:rPr>
        <w:t>la</w:t>
      </w:r>
      <w:r w:rsidR="00AD732D" w:rsidRPr="00AF104C">
        <w:rPr>
          <w:rFonts w:ascii="Arial" w:hAnsi="Arial" w:cs="Arial"/>
          <w:sz w:val="24"/>
          <w:szCs w:val="24"/>
        </w:rPr>
        <w:t xml:space="preserve"> LNERE Definitiva </w:t>
      </w:r>
      <w:r w:rsidRPr="00AF104C">
        <w:rPr>
          <w:rFonts w:ascii="Arial" w:hAnsi="Arial" w:cs="Arial"/>
          <w:sz w:val="24"/>
          <w:szCs w:val="24"/>
        </w:rPr>
        <w:t>para su traslado a</w:t>
      </w:r>
      <w:r w:rsidR="000035BE" w:rsidRPr="00AF104C">
        <w:rPr>
          <w:rFonts w:ascii="Arial" w:hAnsi="Arial" w:cs="Arial"/>
          <w:sz w:val="24"/>
          <w:szCs w:val="24"/>
        </w:rPr>
        <w:t xml:space="preserve">l Local Único, </w:t>
      </w:r>
      <w:r w:rsidR="00AD732D" w:rsidRPr="00AF104C">
        <w:rPr>
          <w:rFonts w:ascii="Arial" w:hAnsi="Arial" w:cs="Arial"/>
          <w:sz w:val="24"/>
          <w:szCs w:val="24"/>
        </w:rPr>
        <w:t>en los términos que para el efecto se establezcan en los Lineamientos VMRE</w:t>
      </w:r>
      <w:r w:rsidR="000035BE" w:rsidRPr="00AF104C">
        <w:rPr>
          <w:rFonts w:ascii="Arial" w:hAnsi="Arial" w:cs="Arial"/>
          <w:sz w:val="24"/>
          <w:szCs w:val="24"/>
        </w:rPr>
        <w:t>, el Título VI de los Lineamientos AVE</w:t>
      </w:r>
      <w:r w:rsidR="00AF104C" w:rsidRPr="00AF104C">
        <w:rPr>
          <w:rFonts w:ascii="Arial" w:hAnsi="Arial" w:cs="Arial"/>
          <w:sz w:val="24"/>
          <w:szCs w:val="24"/>
        </w:rPr>
        <w:t xml:space="preserve"> y</w:t>
      </w:r>
      <w:r w:rsidR="000035BE" w:rsidRPr="00AF104C">
        <w:rPr>
          <w:rFonts w:ascii="Arial" w:hAnsi="Arial" w:cs="Arial"/>
          <w:sz w:val="24"/>
          <w:szCs w:val="24"/>
        </w:rPr>
        <w:t xml:space="preserve"> los procedimientos contemplados en el Anexo 19 del Reglamento de Elecciones</w:t>
      </w:r>
      <w:r w:rsidR="00AD732D" w:rsidRPr="00AF104C">
        <w:rPr>
          <w:rFonts w:ascii="Arial" w:hAnsi="Arial" w:cs="Arial"/>
          <w:sz w:val="24"/>
          <w:szCs w:val="24"/>
        </w:rPr>
        <w:t>.</w:t>
      </w:r>
    </w:p>
    <w:p w:rsidR="00AD732D" w:rsidRPr="00AF104C" w:rsidRDefault="00AD732D" w:rsidP="00354CC0">
      <w:pPr>
        <w:pStyle w:val="Prrafodelista"/>
        <w:spacing w:after="0" w:line="240" w:lineRule="auto"/>
        <w:ind w:left="567"/>
        <w:contextualSpacing w:val="0"/>
        <w:jc w:val="both"/>
        <w:rPr>
          <w:rFonts w:ascii="Arial" w:hAnsi="Arial" w:cs="Arial"/>
          <w:sz w:val="24"/>
          <w:szCs w:val="24"/>
        </w:rPr>
      </w:pPr>
    </w:p>
    <w:p w:rsidR="00AD732D" w:rsidRPr="00AF104C" w:rsidRDefault="00AD732D"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Al finalizar la </w:t>
      </w:r>
      <w:r w:rsidR="00E8464A" w:rsidRPr="00AF104C">
        <w:rPr>
          <w:rFonts w:ascii="Arial" w:hAnsi="Arial" w:cs="Arial"/>
          <w:sz w:val="24"/>
          <w:szCs w:val="24"/>
        </w:rPr>
        <w:t xml:space="preserve">Jornada Electoral </w:t>
      </w:r>
      <w:r w:rsidRPr="00AF104C">
        <w:rPr>
          <w:rFonts w:ascii="Arial" w:hAnsi="Arial" w:cs="Arial"/>
          <w:sz w:val="24"/>
          <w:szCs w:val="24"/>
        </w:rPr>
        <w:t xml:space="preserve">del </w:t>
      </w:r>
      <w:r w:rsidR="00ED0FE3" w:rsidRPr="00AF104C">
        <w:rPr>
          <w:rFonts w:ascii="Arial" w:hAnsi="Arial" w:cs="Arial"/>
          <w:sz w:val="24"/>
          <w:szCs w:val="24"/>
        </w:rPr>
        <w:t>Proceso Electoral Local Extraordinario 2019</w:t>
      </w:r>
      <w:r w:rsidRPr="00AF104C">
        <w:rPr>
          <w:rFonts w:ascii="Arial" w:hAnsi="Arial" w:cs="Arial"/>
          <w:sz w:val="24"/>
          <w:szCs w:val="24"/>
        </w:rPr>
        <w:t xml:space="preserve">, </w:t>
      </w:r>
      <w:r w:rsidR="00E8464A" w:rsidRPr="00AF104C">
        <w:rPr>
          <w:rFonts w:ascii="Arial" w:hAnsi="Arial" w:cs="Arial"/>
          <w:sz w:val="24"/>
          <w:szCs w:val="24"/>
        </w:rPr>
        <w:t>el INE</w:t>
      </w:r>
      <w:r w:rsidR="00386B4A" w:rsidRPr="00AF104C">
        <w:rPr>
          <w:rFonts w:ascii="Arial" w:hAnsi="Arial" w:cs="Arial"/>
          <w:sz w:val="24"/>
          <w:szCs w:val="24"/>
        </w:rPr>
        <w:t>,</w:t>
      </w:r>
      <w:r w:rsidR="00E8464A" w:rsidRPr="00AF104C">
        <w:rPr>
          <w:rFonts w:ascii="Arial" w:hAnsi="Arial" w:cs="Arial"/>
          <w:sz w:val="24"/>
          <w:szCs w:val="24"/>
        </w:rPr>
        <w:t xml:space="preserve"> </w:t>
      </w:r>
      <w:r w:rsidR="00A347B3" w:rsidRPr="00AF104C">
        <w:rPr>
          <w:rFonts w:ascii="Arial" w:hAnsi="Arial" w:cs="Arial"/>
          <w:sz w:val="24"/>
          <w:szCs w:val="24"/>
        </w:rPr>
        <w:t>por conducto de</w:t>
      </w:r>
      <w:r w:rsidR="00A34FB3" w:rsidRPr="00AF104C">
        <w:rPr>
          <w:rFonts w:ascii="Arial" w:hAnsi="Arial" w:cs="Arial"/>
          <w:sz w:val="24"/>
          <w:szCs w:val="24"/>
        </w:rPr>
        <w:t xml:space="preserve"> </w:t>
      </w:r>
      <w:r w:rsidR="00A347B3" w:rsidRPr="00AF104C">
        <w:rPr>
          <w:rFonts w:ascii="Arial" w:hAnsi="Arial" w:cs="Arial"/>
          <w:sz w:val="24"/>
          <w:szCs w:val="24"/>
        </w:rPr>
        <w:t>l</w:t>
      </w:r>
      <w:r w:rsidR="00A34FB3" w:rsidRPr="00AF104C">
        <w:rPr>
          <w:rFonts w:ascii="Arial" w:hAnsi="Arial" w:cs="Arial"/>
          <w:sz w:val="24"/>
          <w:szCs w:val="24"/>
        </w:rPr>
        <w:t xml:space="preserve">a </w:t>
      </w:r>
      <w:r w:rsidR="005D4784" w:rsidRPr="00AF104C">
        <w:rPr>
          <w:rFonts w:ascii="Arial" w:hAnsi="Arial" w:cs="Arial"/>
          <w:sz w:val="24"/>
          <w:szCs w:val="24"/>
        </w:rPr>
        <w:t>DEOE</w:t>
      </w:r>
      <w:r w:rsidR="00386B4A" w:rsidRPr="00AF104C">
        <w:rPr>
          <w:rFonts w:ascii="Arial" w:hAnsi="Arial" w:cs="Arial"/>
          <w:sz w:val="24"/>
          <w:szCs w:val="24"/>
        </w:rPr>
        <w:t>,</w:t>
      </w:r>
      <w:r w:rsidR="00A34FB3" w:rsidRPr="00AF104C">
        <w:rPr>
          <w:rFonts w:ascii="Arial" w:hAnsi="Arial" w:cs="Arial"/>
          <w:sz w:val="24"/>
          <w:szCs w:val="24"/>
        </w:rPr>
        <w:t xml:space="preserve"> </w:t>
      </w:r>
      <w:r w:rsidR="00D55448" w:rsidRPr="00AF104C">
        <w:rPr>
          <w:rFonts w:ascii="Arial" w:hAnsi="Arial" w:cs="Arial"/>
          <w:sz w:val="24"/>
          <w:szCs w:val="24"/>
        </w:rPr>
        <w:t xml:space="preserve">realizará las actividades para </w:t>
      </w:r>
      <w:r w:rsidR="00A347B3" w:rsidRPr="00AF104C">
        <w:rPr>
          <w:rFonts w:ascii="Arial" w:hAnsi="Arial" w:cs="Arial"/>
          <w:sz w:val="24"/>
          <w:szCs w:val="24"/>
        </w:rPr>
        <w:t xml:space="preserve">devolver </w:t>
      </w:r>
      <w:r w:rsidR="00D55448" w:rsidRPr="00AF104C">
        <w:rPr>
          <w:rFonts w:ascii="Arial" w:hAnsi="Arial" w:cs="Arial"/>
          <w:sz w:val="24"/>
          <w:szCs w:val="24"/>
        </w:rPr>
        <w:t xml:space="preserve">a la DERFE </w:t>
      </w:r>
      <w:r w:rsidR="00AD3BFF" w:rsidRPr="00AF104C">
        <w:rPr>
          <w:rFonts w:ascii="Arial" w:hAnsi="Arial" w:cs="Arial"/>
          <w:sz w:val="24"/>
          <w:szCs w:val="24"/>
        </w:rPr>
        <w:t xml:space="preserve">los ejemplares de la LNERE Definitiva </w:t>
      </w:r>
      <w:r w:rsidR="00E147F0" w:rsidRPr="00AF104C">
        <w:rPr>
          <w:rFonts w:ascii="Arial" w:hAnsi="Arial" w:cs="Arial"/>
          <w:sz w:val="24"/>
          <w:szCs w:val="24"/>
        </w:rPr>
        <w:t xml:space="preserve">que fueron utilizados </w:t>
      </w:r>
      <w:r w:rsidRPr="00AF104C">
        <w:rPr>
          <w:rFonts w:ascii="Arial" w:hAnsi="Arial" w:cs="Arial"/>
          <w:sz w:val="24"/>
          <w:szCs w:val="24"/>
        </w:rPr>
        <w:t>en el Local Único para el escrutinio y cómputo de la v</w:t>
      </w:r>
      <w:r w:rsidR="00AD3BFF" w:rsidRPr="00AF104C">
        <w:rPr>
          <w:rFonts w:ascii="Arial" w:hAnsi="Arial" w:cs="Arial"/>
          <w:sz w:val="24"/>
          <w:szCs w:val="24"/>
        </w:rPr>
        <w:t xml:space="preserve">otación </w:t>
      </w:r>
      <w:r w:rsidR="00E147F0" w:rsidRPr="00AF104C">
        <w:rPr>
          <w:rFonts w:ascii="Arial" w:hAnsi="Arial" w:cs="Arial"/>
          <w:sz w:val="24"/>
          <w:szCs w:val="24"/>
        </w:rPr>
        <w:t>emitida en el extranjero</w:t>
      </w:r>
      <w:r w:rsidRPr="00AF104C">
        <w:rPr>
          <w:rFonts w:ascii="Arial" w:hAnsi="Arial" w:cs="Arial"/>
          <w:sz w:val="24"/>
          <w:szCs w:val="24"/>
        </w:rPr>
        <w:t xml:space="preserve">, con motivo de la instrumentación de los presentes Lineamientos, </w:t>
      </w:r>
      <w:r w:rsidRPr="00AF104C">
        <w:rPr>
          <w:rFonts w:ascii="Arial" w:hAnsi="Arial" w:cs="Arial"/>
          <w:sz w:val="24"/>
          <w:szCs w:val="24"/>
        </w:rPr>
        <w:lastRenderedPageBreak/>
        <w:t>los Lineamientos AVE, los Lineamientos VMRE y el Anexo 19 del Reglamento de Elecciones.</w:t>
      </w:r>
    </w:p>
    <w:p w:rsidR="00AD732D" w:rsidRPr="00AF104C" w:rsidRDefault="00AD732D" w:rsidP="00354CC0">
      <w:pPr>
        <w:pStyle w:val="Prrafodelista"/>
        <w:spacing w:after="0" w:line="240" w:lineRule="auto"/>
        <w:ind w:left="567" w:hanging="567"/>
        <w:contextualSpacing w:val="0"/>
        <w:jc w:val="both"/>
        <w:rPr>
          <w:rFonts w:ascii="Arial" w:hAnsi="Arial" w:cs="Arial"/>
          <w:sz w:val="24"/>
          <w:szCs w:val="24"/>
        </w:rPr>
      </w:pPr>
    </w:p>
    <w:p w:rsidR="00AD732D" w:rsidRPr="00AF104C" w:rsidRDefault="00AD3BFF"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Los ejemplares de la LNERE Definitiva </w:t>
      </w:r>
      <w:r w:rsidR="00E147F0" w:rsidRPr="00AF104C">
        <w:rPr>
          <w:rFonts w:ascii="Arial" w:hAnsi="Arial" w:cs="Arial"/>
          <w:sz w:val="24"/>
          <w:szCs w:val="24"/>
        </w:rPr>
        <w:t>que fueron utilizados</w:t>
      </w:r>
      <w:r w:rsidR="00AD732D" w:rsidRPr="00AF104C">
        <w:rPr>
          <w:rFonts w:ascii="Arial" w:hAnsi="Arial" w:cs="Arial"/>
          <w:sz w:val="24"/>
          <w:szCs w:val="24"/>
        </w:rPr>
        <w:t xml:space="preserve"> en el Local Único para el escrutinio y cómputo </w:t>
      </w:r>
      <w:r w:rsidR="00E8464A" w:rsidRPr="00AF104C">
        <w:rPr>
          <w:rFonts w:ascii="Arial" w:hAnsi="Arial" w:cs="Arial"/>
          <w:sz w:val="24"/>
          <w:szCs w:val="24"/>
        </w:rPr>
        <w:t xml:space="preserve">de la </w:t>
      </w:r>
      <w:r w:rsidR="00E147F0" w:rsidRPr="00AF104C">
        <w:rPr>
          <w:rFonts w:ascii="Arial" w:hAnsi="Arial" w:cs="Arial"/>
          <w:sz w:val="24"/>
          <w:szCs w:val="24"/>
        </w:rPr>
        <w:t>votación emitida en el extranjero</w:t>
      </w:r>
      <w:r w:rsidR="00F55EC0" w:rsidRPr="00AF104C">
        <w:rPr>
          <w:rFonts w:ascii="Arial" w:hAnsi="Arial" w:cs="Arial"/>
          <w:sz w:val="24"/>
          <w:szCs w:val="24"/>
        </w:rPr>
        <w:t>,</w:t>
      </w:r>
      <w:r w:rsidR="00AD732D" w:rsidRPr="00AF104C">
        <w:rPr>
          <w:rFonts w:ascii="Arial" w:hAnsi="Arial" w:cs="Arial"/>
          <w:sz w:val="24"/>
          <w:szCs w:val="24"/>
        </w:rPr>
        <w:t xml:space="preserve"> serán destruidos en los términos que determinen la </w:t>
      </w:r>
      <w:r w:rsidR="00E8464A" w:rsidRPr="00AF104C">
        <w:rPr>
          <w:rFonts w:ascii="Arial" w:hAnsi="Arial" w:cs="Arial"/>
          <w:sz w:val="24"/>
          <w:szCs w:val="24"/>
        </w:rPr>
        <w:t>LGIPE</w:t>
      </w:r>
      <w:r w:rsidR="00AD732D" w:rsidRPr="00AF104C">
        <w:rPr>
          <w:rFonts w:ascii="Arial" w:hAnsi="Arial" w:cs="Arial"/>
          <w:sz w:val="24"/>
          <w:szCs w:val="24"/>
        </w:rPr>
        <w:t>, los Lineamientos AVE, los Lineamientos VMRE y el Anexo 19 del Reglamento de Elecciones.</w:t>
      </w:r>
    </w:p>
    <w:p w:rsidR="00AD732D" w:rsidRPr="00AF104C" w:rsidRDefault="00AD732D" w:rsidP="00354CC0">
      <w:pPr>
        <w:spacing w:after="0" w:line="240" w:lineRule="auto"/>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TÍTULO V</w:t>
      </w:r>
      <w:r w:rsidR="00AD732D" w:rsidRPr="00AF104C">
        <w:rPr>
          <w:rFonts w:ascii="Arial" w:hAnsi="Arial" w:cs="Arial"/>
          <w:b/>
          <w:sz w:val="24"/>
          <w:szCs w:val="24"/>
        </w:rPr>
        <w:t>I</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DEMANDA DE JUICIO PARA LA PROTECCIÓN DE L</w:t>
      </w:r>
      <w:r w:rsidR="00436C2F" w:rsidRPr="00AF104C">
        <w:rPr>
          <w:rFonts w:ascii="Arial" w:hAnsi="Arial" w:cs="Arial"/>
          <w:b/>
          <w:sz w:val="24"/>
          <w:szCs w:val="24"/>
        </w:rPr>
        <w:t xml:space="preserve">OS DERECHOS </w:t>
      </w:r>
      <w:r w:rsidR="00E8464A" w:rsidRPr="00AF104C">
        <w:rPr>
          <w:rFonts w:ascii="Arial" w:hAnsi="Arial" w:cs="Arial"/>
          <w:b/>
          <w:sz w:val="24"/>
          <w:szCs w:val="24"/>
        </w:rPr>
        <w:t>POLÍTICO-</w:t>
      </w:r>
      <w:r w:rsidRPr="00AF104C">
        <w:rPr>
          <w:rFonts w:ascii="Arial" w:hAnsi="Arial" w:cs="Arial"/>
          <w:b/>
          <w:sz w:val="24"/>
          <w:szCs w:val="24"/>
        </w:rPr>
        <w:t>ELECTORALES DEL CIUDADANO Y PUESTA A DISPOSICIÓN</w:t>
      </w:r>
    </w:p>
    <w:p w:rsidR="00A134B3" w:rsidRPr="00AF104C" w:rsidRDefault="00A134B3" w:rsidP="00354CC0">
      <w:pPr>
        <w:spacing w:after="0" w:line="240" w:lineRule="auto"/>
        <w:jc w:val="center"/>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Primero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Disposiciones Preliminares</w:t>
      </w:r>
    </w:p>
    <w:p w:rsidR="00A134B3" w:rsidRPr="00AF104C" w:rsidRDefault="00A134B3" w:rsidP="00354CC0">
      <w:pPr>
        <w:spacing w:after="0" w:line="240" w:lineRule="auto"/>
        <w:jc w:val="center"/>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Una vez que la DERFE haya notificado a </w:t>
      </w:r>
      <w:r w:rsidR="000252C7" w:rsidRPr="00AF104C">
        <w:rPr>
          <w:rFonts w:ascii="Arial" w:hAnsi="Arial" w:cs="Arial"/>
          <w:sz w:val="24"/>
          <w:szCs w:val="24"/>
        </w:rPr>
        <w:t xml:space="preserve">las ciudadanas y a </w:t>
      </w:r>
      <w:r w:rsidRPr="00AF104C">
        <w:rPr>
          <w:rFonts w:ascii="Arial" w:hAnsi="Arial" w:cs="Arial"/>
          <w:sz w:val="24"/>
          <w:szCs w:val="24"/>
        </w:rPr>
        <w:t xml:space="preserve">los ciudadanos el resultado definitivo de no inscripción en la LNERE Definitiva, y éstos consideren que en dicha </w:t>
      </w:r>
      <w:r w:rsidR="005D4784" w:rsidRPr="00AF104C">
        <w:rPr>
          <w:rFonts w:ascii="Arial" w:hAnsi="Arial" w:cs="Arial"/>
          <w:sz w:val="24"/>
          <w:szCs w:val="24"/>
        </w:rPr>
        <w:t xml:space="preserve">determinación </w:t>
      </w:r>
      <w:r w:rsidR="002927C0" w:rsidRPr="00AF104C">
        <w:rPr>
          <w:rFonts w:ascii="Arial" w:hAnsi="Arial" w:cs="Arial"/>
          <w:sz w:val="24"/>
          <w:szCs w:val="24"/>
        </w:rPr>
        <w:t>de</w:t>
      </w:r>
      <w:r w:rsidR="005D4784" w:rsidRPr="00AF104C">
        <w:rPr>
          <w:rFonts w:ascii="Arial" w:hAnsi="Arial" w:cs="Arial"/>
          <w:sz w:val="24"/>
          <w:szCs w:val="24"/>
        </w:rPr>
        <w:t xml:space="preserve"> </w:t>
      </w:r>
      <w:r w:rsidRPr="00AF104C">
        <w:rPr>
          <w:rFonts w:ascii="Arial" w:hAnsi="Arial" w:cs="Arial"/>
          <w:sz w:val="24"/>
          <w:szCs w:val="24"/>
        </w:rPr>
        <w:t>improcedencia existen probables violaciones a su derecho de votar desde el extranjero, podrán impugnar esta determinación ante el TEPJF.</w:t>
      </w:r>
    </w:p>
    <w:p w:rsidR="00DC1ED8" w:rsidRPr="00AF104C" w:rsidRDefault="00DC1ED8" w:rsidP="00354CC0">
      <w:pPr>
        <w:pStyle w:val="Prrafodelista"/>
        <w:spacing w:after="0" w:line="240" w:lineRule="auto"/>
        <w:ind w:left="567" w:hanging="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Para la sustanciación de la Demanda de Juicio para la Protección de los Derechos </w:t>
      </w:r>
      <w:r w:rsidR="00E8464A" w:rsidRPr="00AF104C">
        <w:rPr>
          <w:rFonts w:ascii="Arial" w:hAnsi="Arial" w:cs="Arial"/>
          <w:sz w:val="24"/>
          <w:szCs w:val="24"/>
        </w:rPr>
        <w:t>Político-</w:t>
      </w:r>
      <w:r w:rsidRPr="00AF104C">
        <w:rPr>
          <w:rFonts w:ascii="Arial" w:hAnsi="Arial" w:cs="Arial"/>
          <w:sz w:val="24"/>
          <w:szCs w:val="24"/>
        </w:rPr>
        <w:t>Electorales del Ciudadano</w:t>
      </w:r>
      <w:r w:rsidR="00C40EAD" w:rsidRPr="00AF104C">
        <w:rPr>
          <w:rFonts w:ascii="Arial" w:hAnsi="Arial" w:cs="Arial"/>
          <w:sz w:val="24"/>
          <w:szCs w:val="24"/>
        </w:rPr>
        <w:t>,</w:t>
      </w:r>
      <w:r w:rsidRPr="00AF104C">
        <w:rPr>
          <w:rFonts w:ascii="Arial" w:hAnsi="Arial" w:cs="Arial"/>
          <w:sz w:val="24"/>
          <w:szCs w:val="24"/>
        </w:rPr>
        <w:t xml:space="preserve"> se estará a lo dispuesto en el Libro Tercero de la Ley de Medios de Impugnación.</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 DERFE tramitará los medios de impugnación que sean recibidos en los términos de la Ley de Medios de Impugnación</w:t>
      </w:r>
      <w:r w:rsidR="000035BE" w:rsidRPr="00AF104C">
        <w:rPr>
          <w:rFonts w:ascii="Arial" w:hAnsi="Arial" w:cs="Arial"/>
          <w:sz w:val="24"/>
          <w:szCs w:val="24"/>
        </w:rPr>
        <w:t xml:space="preserve">. En caso de que </w:t>
      </w:r>
      <w:r w:rsidR="000A140F" w:rsidRPr="00AF104C">
        <w:rPr>
          <w:rFonts w:ascii="Arial" w:hAnsi="Arial" w:cs="Arial"/>
          <w:sz w:val="24"/>
          <w:szCs w:val="24"/>
        </w:rPr>
        <w:t xml:space="preserve">un área distinta a la DERFE </w:t>
      </w:r>
      <w:r w:rsidR="00AD3BFF" w:rsidRPr="00AF104C">
        <w:rPr>
          <w:rFonts w:ascii="Arial" w:hAnsi="Arial" w:cs="Arial"/>
          <w:sz w:val="24"/>
          <w:szCs w:val="24"/>
        </w:rPr>
        <w:t>reciba</w:t>
      </w:r>
      <w:r w:rsidR="000035BE" w:rsidRPr="00AF104C">
        <w:rPr>
          <w:rFonts w:ascii="Arial" w:hAnsi="Arial" w:cs="Arial"/>
          <w:sz w:val="24"/>
          <w:szCs w:val="24"/>
        </w:rPr>
        <w:t xml:space="preserve"> algún medio de impugnación, deberá remitirlo de manera inmediata a </w:t>
      </w:r>
      <w:r w:rsidR="000A140F" w:rsidRPr="00AF104C">
        <w:rPr>
          <w:rFonts w:ascii="Arial" w:hAnsi="Arial" w:cs="Arial"/>
          <w:sz w:val="24"/>
          <w:szCs w:val="24"/>
        </w:rPr>
        <w:t xml:space="preserve">dicha Dirección Ejecutiva </w:t>
      </w:r>
      <w:r w:rsidR="000035BE" w:rsidRPr="00AF104C">
        <w:rPr>
          <w:rFonts w:ascii="Arial" w:hAnsi="Arial" w:cs="Arial"/>
          <w:sz w:val="24"/>
          <w:szCs w:val="24"/>
        </w:rPr>
        <w:t>para continuar con el trámite correspondiente.</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deberá elaborar y suscribir el Informe Circunstanciado de la determinación de no inscripción de </w:t>
      </w:r>
      <w:r w:rsidR="000252C7" w:rsidRPr="00AF104C">
        <w:rPr>
          <w:rFonts w:ascii="Arial" w:hAnsi="Arial" w:cs="Arial"/>
          <w:sz w:val="24"/>
          <w:szCs w:val="24"/>
        </w:rPr>
        <w:t xml:space="preserve">las ciudadanas y </w:t>
      </w:r>
      <w:r w:rsidRPr="00AF104C">
        <w:rPr>
          <w:rFonts w:ascii="Arial" w:hAnsi="Arial" w:cs="Arial"/>
          <w:sz w:val="24"/>
          <w:szCs w:val="24"/>
        </w:rPr>
        <w:t>los ciudadanos a la LNERE Definitiva, fundando y motivando su decisión.</w:t>
      </w:r>
    </w:p>
    <w:p w:rsidR="00DC1ED8" w:rsidRPr="00AF104C" w:rsidRDefault="00DC1ED8"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Para efectos del presente Capítulo, el formato de la Demanda de Juicio para la Protección de los Derechos </w:t>
      </w:r>
      <w:r w:rsidR="00E8464A" w:rsidRPr="00AF104C">
        <w:rPr>
          <w:rFonts w:ascii="Arial" w:hAnsi="Arial" w:cs="Arial"/>
          <w:sz w:val="24"/>
          <w:szCs w:val="24"/>
        </w:rPr>
        <w:t>Político-</w:t>
      </w:r>
      <w:r w:rsidRPr="00AF104C">
        <w:rPr>
          <w:rFonts w:ascii="Arial" w:hAnsi="Arial" w:cs="Arial"/>
          <w:sz w:val="24"/>
          <w:szCs w:val="24"/>
        </w:rPr>
        <w:t xml:space="preserve">Electorales del Ciudadano y su correspondiente instructivo de llenado, deberá ser elaborado por la DERFE y se pondrá a disposición de </w:t>
      </w:r>
      <w:r w:rsidR="000252C7" w:rsidRPr="00AF104C">
        <w:rPr>
          <w:rFonts w:ascii="Arial" w:hAnsi="Arial" w:cs="Arial"/>
          <w:sz w:val="24"/>
          <w:szCs w:val="24"/>
        </w:rPr>
        <w:t xml:space="preserve">las ciudadanas y </w:t>
      </w:r>
      <w:r w:rsidRPr="00AF104C">
        <w:rPr>
          <w:rFonts w:ascii="Arial" w:hAnsi="Arial" w:cs="Arial"/>
          <w:sz w:val="24"/>
          <w:szCs w:val="24"/>
        </w:rPr>
        <w:t xml:space="preserve">los ciudadanos, a partir del </w:t>
      </w:r>
      <w:r w:rsidR="00E8464A" w:rsidRPr="00AF104C">
        <w:rPr>
          <w:rFonts w:ascii="Arial" w:hAnsi="Arial" w:cs="Arial"/>
          <w:sz w:val="24"/>
          <w:szCs w:val="24"/>
        </w:rPr>
        <w:t>15 de febrero de 2019</w:t>
      </w:r>
      <w:r w:rsidRPr="00AF104C">
        <w:rPr>
          <w:rFonts w:ascii="Arial" w:hAnsi="Arial" w:cs="Arial"/>
          <w:sz w:val="24"/>
          <w:szCs w:val="24"/>
        </w:rPr>
        <w:t>, a través de los siguientes medios:</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C7432D">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En la página</w:t>
      </w:r>
      <w:r w:rsidR="00BD4471" w:rsidRPr="00AF104C">
        <w:rPr>
          <w:rFonts w:ascii="Arial" w:hAnsi="Arial" w:cs="Arial"/>
          <w:sz w:val="24"/>
          <w:szCs w:val="24"/>
        </w:rPr>
        <w:t xml:space="preserve"> de internet </w:t>
      </w:r>
      <w:hyperlink r:id="rId16" w:history="1">
        <w:r w:rsidR="00AF104C" w:rsidRPr="00AF104C">
          <w:rPr>
            <w:rStyle w:val="Hipervnculo"/>
            <w:rFonts w:ascii="Arial" w:hAnsi="Arial" w:cs="Arial"/>
            <w:sz w:val="24"/>
            <w:szCs w:val="24"/>
          </w:rPr>
          <w:t>www.votoextranjero.mx</w:t>
        </w:r>
      </w:hyperlink>
      <w:r w:rsidR="00AF104C" w:rsidRPr="00AF104C">
        <w:rPr>
          <w:rFonts w:ascii="Arial" w:hAnsi="Arial" w:cs="Arial"/>
          <w:sz w:val="24"/>
          <w:szCs w:val="24"/>
        </w:rPr>
        <w:t xml:space="preserve">, </w:t>
      </w:r>
      <w:r w:rsidR="00641DD0" w:rsidRPr="00AF104C">
        <w:rPr>
          <w:rFonts w:ascii="Arial" w:hAnsi="Arial" w:cs="Arial"/>
          <w:sz w:val="24"/>
          <w:szCs w:val="24"/>
        </w:rPr>
        <w:t>y</w:t>
      </w:r>
    </w:p>
    <w:p w:rsidR="00DC1ED8" w:rsidRPr="00AF104C" w:rsidRDefault="00DC1ED8" w:rsidP="00354CC0">
      <w:pPr>
        <w:pStyle w:val="Prrafodelista"/>
        <w:spacing w:after="0" w:line="240" w:lineRule="auto"/>
        <w:ind w:left="1276"/>
        <w:contextualSpacing w:val="0"/>
        <w:jc w:val="both"/>
        <w:rPr>
          <w:rFonts w:ascii="Arial" w:hAnsi="Arial" w:cs="Arial"/>
          <w:sz w:val="24"/>
          <w:szCs w:val="24"/>
        </w:rPr>
      </w:pPr>
    </w:p>
    <w:p w:rsidR="00641DD0" w:rsidRPr="00AF104C" w:rsidRDefault="00641DD0"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En cualquier otro medio o espacio que determine la DERFE.</w:t>
      </w:r>
    </w:p>
    <w:p w:rsidR="00DC1ED8" w:rsidRPr="00AF104C" w:rsidRDefault="00DC1ED8" w:rsidP="00354CC0">
      <w:pPr>
        <w:pStyle w:val="Prrafodelista"/>
        <w:spacing w:after="0" w:line="240" w:lineRule="auto"/>
        <w:ind w:left="1276"/>
        <w:contextualSpacing w:val="0"/>
        <w:jc w:val="both"/>
        <w:rPr>
          <w:rFonts w:ascii="Arial" w:hAnsi="Arial" w:cs="Arial"/>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Segundo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Cumplimiento de Sentencias</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Para el cumplimiento de las sentencias</w:t>
      </w:r>
      <w:r w:rsidR="00BD4471" w:rsidRPr="00AF104C">
        <w:rPr>
          <w:rFonts w:ascii="Arial" w:hAnsi="Arial" w:cs="Arial"/>
          <w:sz w:val="24"/>
          <w:szCs w:val="24"/>
        </w:rPr>
        <w:t xml:space="preserve"> que emita el TEPJF</w:t>
      </w:r>
      <w:r w:rsidRPr="00AF104C">
        <w:rPr>
          <w:rFonts w:ascii="Arial" w:hAnsi="Arial" w:cs="Arial"/>
          <w:sz w:val="24"/>
          <w:szCs w:val="24"/>
        </w:rPr>
        <w:t xml:space="preserve">, el </w:t>
      </w:r>
      <w:r w:rsidR="00EB787C" w:rsidRPr="00AF104C">
        <w:rPr>
          <w:rFonts w:ascii="Arial" w:hAnsi="Arial" w:cs="Arial"/>
          <w:sz w:val="24"/>
          <w:szCs w:val="24"/>
        </w:rPr>
        <w:t>INE</w:t>
      </w:r>
      <w:r w:rsidR="00386B4A" w:rsidRPr="00AF104C">
        <w:rPr>
          <w:rFonts w:ascii="Arial" w:hAnsi="Arial" w:cs="Arial"/>
          <w:sz w:val="24"/>
          <w:szCs w:val="24"/>
        </w:rPr>
        <w:t>,</w:t>
      </w:r>
      <w:r w:rsidR="00BD4471" w:rsidRPr="00AF104C">
        <w:rPr>
          <w:rFonts w:ascii="Arial" w:hAnsi="Arial" w:cs="Arial"/>
          <w:sz w:val="24"/>
          <w:szCs w:val="24"/>
        </w:rPr>
        <w:t xml:space="preserve"> por conducto de la DERFE</w:t>
      </w:r>
      <w:r w:rsidR="00386B4A" w:rsidRPr="00AF104C">
        <w:rPr>
          <w:rFonts w:ascii="Arial" w:hAnsi="Arial" w:cs="Arial"/>
          <w:sz w:val="24"/>
          <w:szCs w:val="24"/>
        </w:rPr>
        <w:t>,</w:t>
      </w:r>
      <w:r w:rsidR="00EB787C" w:rsidRPr="00AF104C">
        <w:rPr>
          <w:rFonts w:ascii="Arial" w:hAnsi="Arial" w:cs="Arial"/>
          <w:sz w:val="24"/>
          <w:szCs w:val="24"/>
        </w:rPr>
        <w:t xml:space="preserve"> </w:t>
      </w:r>
      <w:r w:rsidRPr="00AF104C">
        <w:rPr>
          <w:rFonts w:ascii="Arial" w:hAnsi="Arial" w:cs="Arial"/>
          <w:sz w:val="24"/>
          <w:szCs w:val="24"/>
        </w:rPr>
        <w:t>dictará las siguientes providencias necesarias:</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BD4471" w:rsidRPr="00AF104C" w:rsidRDefault="00BD4471"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En el caso de las resoluciones en las que se ordene la inscripción en la LNERE Definitiva motivo de una Solicitud de Inscripción a la LNERE de ciudadanas y ciudadanos con CPVE, la DERFE deberá incorporar dichos registros en la LNERE Definitiva;</w:t>
      </w:r>
    </w:p>
    <w:p w:rsidR="00BD4471" w:rsidRPr="00AF104C" w:rsidRDefault="00BD4471" w:rsidP="00354CC0">
      <w:pPr>
        <w:pStyle w:val="Prrafodelista"/>
        <w:spacing w:after="0" w:line="240" w:lineRule="auto"/>
        <w:ind w:left="1276"/>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En </w:t>
      </w:r>
      <w:r w:rsidR="000035BE" w:rsidRPr="00AF104C">
        <w:rPr>
          <w:rFonts w:ascii="Arial" w:hAnsi="Arial" w:cs="Arial"/>
          <w:sz w:val="24"/>
          <w:szCs w:val="24"/>
        </w:rPr>
        <w:t xml:space="preserve">el </w:t>
      </w:r>
      <w:r w:rsidRPr="00AF104C">
        <w:rPr>
          <w:rFonts w:ascii="Arial" w:hAnsi="Arial" w:cs="Arial"/>
          <w:sz w:val="24"/>
          <w:szCs w:val="24"/>
        </w:rPr>
        <w:t>caso de las resoluciones en las que se ordene la inscripción en la LNERE Definitiva motivo de una</w:t>
      </w:r>
      <w:r w:rsidR="00436C2F" w:rsidRPr="00AF104C">
        <w:rPr>
          <w:rFonts w:ascii="Arial" w:hAnsi="Arial" w:cs="Arial"/>
          <w:sz w:val="24"/>
          <w:szCs w:val="24"/>
        </w:rPr>
        <w:t xml:space="preserve"> </w:t>
      </w:r>
      <w:r w:rsidR="00187A9B" w:rsidRPr="00AF104C">
        <w:rPr>
          <w:rFonts w:ascii="Arial" w:hAnsi="Arial" w:cs="Arial"/>
          <w:sz w:val="24"/>
          <w:szCs w:val="24"/>
        </w:rPr>
        <w:t>Solicitud de Inscripción</w:t>
      </w:r>
      <w:r w:rsidR="00436C2F" w:rsidRPr="00AF104C">
        <w:rPr>
          <w:rFonts w:ascii="Arial" w:hAnsi="Arial" w:cs="Arial"/>
          <w:sz w:val="24"/>
          <w:szCs w:val="24"/>
        </w:rPr>
        <w:t xml:space="preserve"> </w:t>
      </w:r>
      <w:r w:rsidR="00C40EAD" w:rsidRPr="00AF104C">
        <w:rPr>
          <w:rFonts w:ascii="Arial" w:hAnsi="Arial" w:cs="Arial"/>
          <w:sz w:val="24"/>
          <w:szCs w:val="24"/>
        </w:rPr>
        <w:t xml:space="preserve">a la LNERE de ciudadanas y ciudadanos </w:t>
      </w:r>
      <w:r w:rsidR="00436C2F" w:rsidRPr="00AF104C">
        <w:rPr>
          <w:rFonts w:ascii="Arial" w:hAnsi="Arial" w:cs="Arial"/>
          <w:sz w:val="24"/>
          <w:szCs w:val="24"/>
        </w:rPr>
        <w:t>con CPV</w:t>
      </w:r>
      <w:r w:rsidRPr="00AF104C">
        <w:rPr>
          <w:rFonts w:ascii="Arial" w:hAnsi="Arial" w:cs="Arial"/>
          <w:sz w:val="24"/>
          <w:szCs w:val="24"/>
        </w:rPr>
        <w:t xml:space="preserve">, la DERFE procederá a realizar la baja temporal de la Lista Nominal de Electores en territorio nacional, </w:t>
      </w:r>
      <w:r w:rsidR="00BD4471" w:rsidRPr="00AF104C">
        <w:rPr>
          <w:rFonts w:ascii="Arial" w:hAnsi="Arial" w:cs="Arial"/>
          <w:sz w:val="24"/>
          <w:szCs w:val="24"/>
        </w:rPr>
        <w:t xml:space="preserve">e incorporará </w:t>
      </w:r>
      <w:r w:rsidRPr="00AF104C">
        <w:rPr>
          <w:rFonts w:ascii="Arial" w:hAnsi="Arial" w:cs="Arial"/>
          <w:sz w:val="24"/>
          <w:szCs w:val="24"/>
        </w:rPr>
        <w:t>dichos r</w:t>
      </w:r>
      <w:r w:rsidR="00AD3BFF" w:rsidRPr="00AF104C">
        <w:rPr>
          <w:rFonts w:ascii="Arial" w:hAnsi="Arial" w:cs="Arial"/>
          <w:sz w:val="24"/>
          <w:szCs w:val="24"/>
        </w:rPr>
        <w:t>egistros en la LNERE Definitiva</w:t>
      </w:r>
      <w:r w:rsidRPr="00AF104C">
        <w:rPr>
          <w:rFonts w:ascii="Arial" w:hAnsi="Arial" w:cs="Arial"/>
          <w:sz w:val="24"/>
          <w:szCs w:val="24"/>
        </w:rPr>
        <w:t>;</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En </w:t>
      </w:r>
      <w:r w:rsidR="000035BE" w:rsidRPr="00AF104C">
        <w:rPr>
          <w:rFonts w:ascii="Arial" w:hAnsi="Arial" w:cs="Arial"/>
          <w:sz w:val="24"/>
          <w:szCs w:val="24"/>
        </w:rPr>
        <w:t xml:space="preserve">el </w:t>
      </w:r>
      <w:r w:rsidRPr="00AF104C">
        <w:rPr>
          <w:rFonts w:ascii="Arial" w:hAnsi="Arial" w:cs="Arial"/>
          <w:sz w:val="24"/>
          <w:szCs w:val="24"/>
        </w:rPr>
        <w:t xml:space="preserve">caso de que el TEPJF confirme la </w:t>
      </w:r>
      <w:r w:rsidR="00BB2FE9" w:rsidRPr="00AF104C">
        <w:rPr>
          <w:rFonts w:ascii="Arial" w:hAnsi="Arial" w:cs="Arial"/>
          <w:sz w:val="24"/>
          <w:szCs w:val="24"/>
        </w:rPr>
        <w:t xml:space="preserve">determinación de la DERFE sobre la </w:t>
      </w:r>
      <w:r w:rsidRPr="00AF104C">
        <w:rPr>
          <w:rFonts w:ascii="Arial" w:hAnsi="Arial" w:cs="Arial"/>
          <w:sz w:val="24"/>
          <w:szCs w:val="24"/>
        </w:rPr>
        <w:t>no inscripción en la LNERE Definitiva, se archivará el asunto como definitivamente concluido, con las siguientes consecuencias:</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386B4A"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Para las Solicitudes de Inscripción con CPVE, los registros correspondientes no serán incluidos en la LNERE Definitiva, sin que cause baja de la sección del Padrón Electoral de ciudadanos residentes en el extranjero</w:t>
      </w:r>
      <w:r w:rsidR="00BB2FE9" w:rsidRPr="00AF104C">
        <w:rPr>
          <w:rFonts w:ascii="Arial" w:hAnsi="Arial" w:cs="Arial"/>
          <w:sz w:val="24"/>
          <w:szCs w:val="24"/>
        </w:rPr>
        <w:t>, y</w:t>
      </w:r>
    </w:p>
    <w:p w:rsidR="00A134B3" w:rsidRPr="00AF104C" w:rsidRDefault="00A134B3" w:rsidP="00354CC0">
      <w:pPr>
        <w:pStyle w:val="Prrafodelista"/>
        <w:spacing w:after="0" w:line="240" w:lineRule="auto"/>
        <w:ind w:left="1843" w:hanging="425"/>
        <w:contextualSpacing w:val="0"/>
        <w:jc w:val="both"/>
        <w:rPr>
          <w:rFonts w:ascii="Arial" w:hAnsi="Arial" w:cs="Arial"/>
          <w:sz w:val="24"/>
          <w:szCs w:val="24"/>
        </w:rPr>
      </w:pPr>
    </w:p>
    <w:p w:rsidR="00A134B3" w:rsidRPr="00AF104C" w:rsidRDefault="00386B4A"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Para las Solicitudes de Inscripción con CPV, los registros correspondientes se mantendrán dentro del Padrón Electoral y la Lista Nominal de Electores con el domicilio que les corresponda en el territorio nacional</w:t>
      </w:r>
      <w:r w:rsidR="00BB2FE9" w:rsidRPr="00AF104C">
        <w:rPr>
          <w:rFonts w:ascii="Arial" w:hAnsi="Arial" w:cs="Arial"/>
          <w:sz w:val="24"/>
          <w:szCs w:val="24"/>
        </w:rPr>
        <w:t>.</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spacing w:after="0" w:line="240" w:lineRule="auto"/>
        <w:ind w:left="567"/>
        <w:contextualSpacing w:val="0"/>
        <w:jc w:val="both"/>
        <w:rPr>
          <w:rFonts w:ascii="Arial" w:hAnsi="Arial" w:cs="Arial"/>
          <w:sz w:val="24"/>
          <w:szCs w:val="24"/>
        </w:rPr>
      </w:pPr>
      <w:r w:rsidRPr="00AF104C">
        <w:rPr>
          <w:rFonts w:ascii="Arial" w:hAnsi="Arial" w:cs="Arial"/>
          <w:sz w:val="24"/>
          <w:szCs w:val="24"/>
        </w:rPr>
        <w:t xml:space="preserve">La DERFE informará a la CNV, la CRFE </w:t>
      </w:r>
      <w:r w:rsidR="000A140F" w:rsidRPr="00AF104C">
        <w:rPr>
          <w:rFonts w:ascii="Arial" w:hAnsi="Arial" w:cs="Arial"/>
          <w:sz w:val="24"/>
          <w:szCs w:val="24"/>
        </w:rPr>
        <w:t xml:space="preserve">y </w:t>
      </w:r>
      <w:r w:rsidRPr="00AF104C">
        <w:rPr>
          <w:rFonts w:ascii="Arial" w:hAnsi="Arial" w:cs="Arial"/>
          <w:sz w:val="24"/>
          <w:szCs w:val="24"/>
        </w:rPr>
        <w:t>la CVME sobre las resoluciones emitidas por el TEPJF</w:t>
      </w:r>
      <w:r w:rsidR="00DA46AC" w:rsidRPr="00AF104C">
        <w:rPr>
          <w:rFonts w:ascii="Arial" w:hAnsi="Arial" w:cs="Arial"/>
          <w:sz w:val="24"/>
          <w:szCs w:val="24"/>
        </w:rPr>
        <w:t xml:space="preserve"> para su incorporación en la LNERE Definitiva</w:t>
      </w:r>
      <w:r w:rsidRPr="00AF104C">
        <w:rPr>
          <w:rFonts w:ascii="Arial" w:hAnsi="Arial" w:cs="Arial"/>
          <w:sz w:val="24"/>
          <w:szCs w:val="24"/>
        </w:rPr>
        <w:t xml:space="preserve">, </w:t>
      </w:r>
      <w:r w:rsidR="00BB2FE9" w:rsidRPr="00AF104C">
        <w:rPr>
          <w:rFonts w:ascii="Arial" w:hAnsi="Arial" w:cs="Arial"/>
          <w:sz w:val="24"/>
          <w:szCs w:val="24"/>
        </w:rPr>
        <w:t>en términos de la LGIPE</w:t>
      </w:r>
      <w:r w:rsidRPr="00AF104C">
        <w:rPr>
          <w:rFonts w:ascii="Arial" w:hAnsi="Arial" w:cs="Arial"/>
          <w:sz w:val="24"/>
          <w:szCs w:val="24"/>
        </w:rPr>
        <w:t>.</w:t>
      </w:r>
    </w:p>
    <w:p w:rsidR="000035BE" w:rsidRPr="00AF104C" w:rsidRDefault="000035BE" w:rsidP="00354CC0">
      <w:pPr>
        <w:spacing w:after="0" w:line="240" w:lineRule="auto"/>
        <w:jc w:val="both"/>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TÍTULO VII</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COMISIÓN NACIONAL DE VIGILANCIA</w:t>
      </w:r>
    </w:p>
    <w:p w:rsidR="00A134B3" w:rsidRPr="00AF104C" w:rsidRDefault="00A134B3" w:rsidP="00354CC0">
      <w:pPr>
        <w:pStyle w:val="Prrafodelista"/>
        <w:spacing w:after="0" w:line="240" w:lineRule="auto"/>
        <w:ind w:left="0"/>
        <w:contextualSpacing w:val="0"/>
        <w:jc w:val="center"/>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Único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Actividades de supervisión del procesamiento de la</w:t>
      </w:r>
      <w:r w:rsidR="00EB787C" w:rsidRPr="00AF104C">
        <w:rPr>
          <w:rFonts w:ascii="Arial" w:hAnsi="Arial" w:cs="Arial"/>
          <w:b/>
          <w:sz w:val="24"/>
          <w:szCs w:val="24"/>
        </w:rPr>
        <w:t>s</w:t>
      </w:r>
      <w:r w:rsidRPr="00AF104C">
        <w:rPr>
          <w:rFonts w:ascii="Arial" w:hAnsi="Arial" w:cs="Arial"/>
          <w:b/>
          <w:sz w:val="24"/>
          <w:szCs w:val="24"/>
        </w:rPr>
        <w:t xml:space="preserve"> </w:t>
      </w:r>
      <w:r w:rsidR="00E315DC" w:rsidRPr="00AF104C">
        <w:rPr>
          <w:rFonts w:ascii="Arial" w:hAnsi="Arial" w:cs="Arial"/>
          <w:b/>
          <w:sz w:val="24"/>
          <w:szCs w:val="24"/>
        </w:rPr>
        <w:t>S</w:t>
      </w:r>
      <w:r w:rsidR="00EB787C" w:rsidRPr="00AF104C">
        <w:rPr>
          <w:rFonts w:ascii="Arial" w:hAnsi="Arial" w:cs="Arial"/>
          <w:b/>
          <w:sz w:val="24"/>
          <w:szCs w:val="24"/>
        </w:rPr>
        <w:t xml:space="preserve">olicitudes de </w:t>
      </w:r>
      <w:r w:rsidR="00E315DC" w:rsidRPr="00AF104C">
        <w:rPr>
          <w:rFonts w:ascii="Arial" w:hAnsi="Arial" w:cs="Arial"/>
          <w:b/>
          <w:sz w:val="24"/>
          <w:szCs w:val="24"/>
        </w:rPr>
        <w:t>I</w:t>
      </w:r>
      <w:r w:rsidR="00EB787C" w:rsidRPr="00AF104C">
        <w:rPr>
          <w:rFonts w:ascii="Arial" w:hAnsi="Arial" w:cs="Arial"/>
          <w:b/>
          <w:sz w:val="24"/>
          <w:szCs w:val="24"/>
        </w:rPr>
        <w:t>nscripción a la LNERE</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proporcionará a </w:t>
      </w:r>
      <w:r w:rsidR="000035BE" w:rsidRPr="00AF104C">
        <w:rPr>
          <w:rFonts w:ascii="Arial" w:hAnsi="Arial" w:cs="Arial"/>
          <w:sz w:val="24"/>
          <w:szCs w:val="24"/>
        </w:rPr>
        <w:t>las representaciones</w:t>
      </w:r>
      <w:r w:rsidRPr="00AF104C">
        <w:rPr>
          <w:rFonts w:ascii="Arial" w:hAnsi="Arial" w:cs="Arial"/>
          <w:sz w:val="24"/>
          <w:szCs w:val="24"/>
        </w:rPr>
        <w:t xml:space="preserve"> de los </w:t>
      </w:r>
      <w:r w:rsidR="00EB787C" w:rsidRPr="00AF104C">
        <w:rPr>
          <w:rFonts w:ascii="Arial" w:hAnsi="Arial" w:cs="Arial"/>
          <w:sz w:val="24"/>
          <w:szCs w:val="24"/>
        </w:rPr>
        <w:t xml:space="preserve">Partidos Políticos </w:t>
      </w:r>
      <w:r w:rsidRPr="00AF104C">
        <w:rPr>
          <w:rFonts w:ascii="Arial" w:hAnsi="Arial" w:cs="Arial"/>
          <w:sz w:val="24"/>
          <w:szCs w:val="24"/>
        </w:rPr>
        <w:t>acreditad</w:t>
      </w:r>
      <w:r w:rsidR="000252C7" w:rsidRPr="00AF104C">
        <w:rPr>
          <w:rFonts w:ascii="Arial" w:hAnsi="Arial" w:cs="Arial"/>
          <w:sz w:val="24"/>
          <w:szCs w:val="24"/>
        </w:rPr>
        <w:t>a</w:t>
      </w:r>
      <w:r w:rsidRPr="00AF104C">
        <w:rPr>
          <w:rFonts w:ascii="Arial" w:hAnsi="Arial" w:cs="Arial"/>
          <w:sz w:val="24"/>
          <w:szCs w:val="24"/>
        </w:rPr>
        <w:t xml:space="preserve">s </w:t>
      </w:r>
      <w:r w:rsidR="00386B4A" w:rsidRPr="00AF104C">
        <w:rPr>
          <w:rFonts w:ascii="Arial" w:hAnsi="Arial" w:cs="Arial"/>
          <w:sz w:val="24"/>
          <w:szCs w:val="24"/>
        </w:rPr>
        <w:t>en</w:t>
      </w:r>
      <w:r w:rsidRPr="00AF104C">
        <w:rPr>
          <w:rFonts w:ascii="Arial" w:hAnsi="Arial" w:cs="Arial"/>
          <w:sz w:val="24"/>
          <w:szCs w:val="24"/>
        </w:rPr>
        <w:t xml:space="preserve"> la CNV lo siguiente:</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Acceso permanente</w:t>
      </w:r>
      <w:r w:rsidR="00BB2FE9" w:rsidRPr="00AF104C">
        <w:rPr>
          <w:rFonts w:ascii="Arial" w:hAnsi="Arial" w:cs="Arial"/>
          <w:sz w:val="24"/>
          <w:szCs w:val="24"/>
        </w:rPr>
        <w:t>, a través del Centro Nacional de Consulta del Padrón Electoral,</w:t>
      </w:r>
      <w:r w:rsidRPr="00AF104C">
        <w:rPr>
          <w:rFonts w:ascii="Arial" w:hAnsi="Arial" w:cs="Arial"/>
          <w:sz w:val="24"/>
          <w:szCs w:val="24"/>
        </w:rPr>
        <w:t xml:space="preserve"> al contenido de la base de datos, base de imágenes, documentos fuente y movimientos del Padrón Electoral, exclusivamente para su revisión y verificación en los términos establecidos en la </w:t>
      </w:r>
      <w:r w:rsidR="00EB787C" w:rsidRPr="00AF104C">
        <w:rPr>
          <w:rFonts w:ascii="Arial" w:hAnsi="Arial" w:cs="Arial"/>
          <w:sz w:val="24"/>
          <w:szCs w:val="24"/>
        </w:rPr>
        <w:t>LGIPE</w:t>
      </w:r>
      <w:r w:rsidRPr="00AF104C">
        <w:rPr>
          <w:rFonts w:ascii="Arial" w:hAnsi="Arial" w:cs="Arial"/>
          <w:sz w:val="24"/>
          <w:szCs w:val="24"/>
        </w:rPr>
        <w:t xml:space="preserve">, </w:t>
      </w:r>
      <w:r w:rsidRPr="00AF104C">
        <w:rPr>
          <w:rFonts w:ascii="Arial" w:hAnsi="Arial" w:cs="Arial"/>
          <w:sz w:val="24"/>
          <w:szCs w:val="24"/>
        </w:rPr>
        <w:lastRenderedPageBreak/>
        <w:t>el Reglamento Interior, el Reglamento de Comisiones de Vigilancia, los Lineamientos AVE y los presentes Lineamientos;</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Estadísticos que se generen relativos a la situación registral de </w:t>
      </w:r>
      <w:r w:rsidR="000252C7" w:rsidRPr="00AF104C">
        <w:rPr>
          <w:rFonts w:ascii="Arial" w:hAnsi="Arial" w:cs="Arial"/>
          <w:sz w:val="24"/>
          <w:szCs w:val="24"/>
        </w:rPr>
        <w:t xml:space="preserve">las ciudadanas y </w:t>
      </w:r>
      <w:r w:rsidRPr="00AF104C">
        <w:rPr>
          <w:rFonts w:ascii="Arial" w:hAnsi="Arial" w:cs="Arial"/>
          <w:sz w:val="24"/>
          <w:szCs w:val="24"/>
        </w:rPr>
        <w:t>los ciudadanos residentes en el extranjero;</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Informe sobre los servicios de atención personalizada que brinde la Dirección de Atención Ciudadana de la DERFE, a través de</w:t>
      </w:r>
      <w:r w:rsidR="00E315DC" w:rsidRPr="00AF104C">
        <w:rPr>
          <w:rFonts w:ascii="Arial" w:hAnsi="Arial" w:cs="Arial"/>
          <w:sz w:val="24"/>
          <w:szCs w:val="24"/>
        </w:rPr>
        <w:t>l</w:t>
      </w:r>
      <w:r w:rsidRPr="00AF104C">
        <w:rPr>
          <w:rFonts w:ascii="Arial" w:hAnsi="Arial" w:cs="Arial"/>
          <w:sz w:val="24"/>
          <w:szCs w:val="24"/>
        </w:rPr>
        <w:t xml:space="preserve"> INETEL, una vez concluido el proceso de registro; </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Informe estadístico del número de </w:t>
      </w:r>
      <w:r w:rsidR="000252C7" w:rsidRPr="00AF104C">
        <w:rPr>
          <w:rFonts w:ascii="Arial" w:hAnsi="Arial" w:cs="Arial"/>
          <w:sz w:val="24"/>
          <w:szCs w:val="24"/>
        </w:rPr>
        <w:t xml:space="preserve">ciudadanas y </w:t>
      </w:r>
      <w:r w:rsidRPr="00AF104C">
        <w:rPr>
          <w:rFonts w:ascii="Arial" w:hAnsi="Arial" w:cs="Arial"/>
          <w:sz w:val="24"/>
          <w:szCs w:val="24"/>
        </w:rPr>
        <w:t xml:space="preserve">ciudadanos residentes en el extranjero que solicitaron su inscripción en la LNERE, una vez concluidos el proceso de registro y </w:t>
      </w:r>
      <w:r w:rsidR="001E71B2" w:rsidRPr="00AF104C">
        <w:rPr>
          <w:rFonts w:ascii="Arial" w:hAnsi="Arial" w:cs="Arial"/>
          <w:sz w:val="24"/>
          <w:szCs w:val="24"/>
        </w:rPr>
        <w:t>e</w:t>
      </w:r>
      <w:r w:rsidRPr="00AF104C">
        <w:rPr>
          <w:rFonts w:ascii="Arial" w:hAnsi="Arial" w:cs="Arial"/>
          <w:sz w:val="24"/>
          <w:szCs w:val="24"/>
        </w:rPr>
        <w:t>l</w:t>
      </w:r>
      <w:r w:rsidR="001E71B2" w:rsidRPr="00AF104C">
        <w:rPr>
          <w:rFonts w:ascii="Arial" w:hAnsi="Arial" w:cs="Arial"/>
          <w:sz w:val="24"/>
          <w:szCs w:val="24"/>
        </w:rPr>
        <w:t xml:space="preserve"> proceso electoral respectivo</w:t>
      </w:r>
      <w:r w:rsidRPr="00AF104C">
        <w:rPr>
          <w:rFonts w:ascii="Arial" w:hAnsi="Arial" w:cs="Arial"/>
          <w:sz w:val="24"/>
          <w:szCs w:val="24"/>
        </w:rPr>
        <w:t>, y</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trike/>
          <w:sz w:val="24"/>
          <w:szCs w:val="24"/>
        </w:rPr>
      </w:pPr>
      <w:r w:rsidRPr="00AF104C">
        <w:rPr>
          <w:rFonts w:ascii="Arial" w:hAnsi="Arial" w:cs="Arial"/>
          <w:sz w:val="24"/>
          <w:szCs w:val="24"/>
        </w:rPr>
        <w:t>Acceso a la información relacionada con</w:t>
      </w:r>
      <w:r w:rsidR="00392F84" w:rsidRPr="00AF104C">
        <w:rPr>
          <w:rFonts w:ascii="Arial" w:hAnsi="Arial" w:cs="Arial"/>
          <w:sz w:val="24"/>
          <w:szCs w:val="24"/>
        </w:rPr>
        <w:t xml:space="preserve"> las </w:t>
      </w:r>
      <w:r w:rsidR="006D53C5" w:rsidRPr="00AF104C">
        <w:rPr>
          <w:rFonts w:ascii="Arial" w:hAnsi="Arial" w:cs="Arial"/>
          <w:sz w:val="24"/>
          <w:szCs w:val="24"/>
        </w:rPr>
        <w:t>S</w:t>
      </w:r>
      <w:r w:rsidR="00392F84" w:rsidRPr="00AF104C">
        <w:rPr>
          <w:rFonts w:ascii="Arial" w:hAnsi="Arial" w:cs="Arial"/>
          <w:sz w:val="24"/>
          <w:szCs w:val="24"/>
        </w:rPr>
        <w:t xml:space="preserve">olicitudes de </w:t>
      </w:r>
      <w:r w:rsidR="006D53C5" w:rsidRPr="00AF104C">
        <w:rPr>
          <w:rFonts w:ascii="Arial" w:hAnsi="Arial" w:cs="Arial"/>
          <w:sz w:val="24"/>
          <w:szCs w:val="24"/>
        </w:rPr>
        <w:t>I</w:t>
      </w:r>
      <w:r w:rsidR="00392F84" w:rsidRPr="00AF104C">
        <w:rPr>
          <w:rFonts w:ascii="Arial" w:hAnsi="Arial" w:cs="Arial"/>
          <w:sz w:val="24"/>
          <w:szCs w:val="24"/>
        </w:rPr>
        <w:t>nscripción a la LNERE</w:t>
      </w:r>
      <w:r w:rsidRPr="00AF104C">
        <w:rPr>
          <w:rFonts w:ascii="Arial" w:hAnsi="Arial" w:cs="Arial"/>
          <w:sz w:val="24"/>
          <w:szCs w:val="24"/>
        </w:rPr>
        <w:t>, así como su ubicación aproximada</w:t>
      </w:r>
      <w:r w:rsidR="000F1127" w:rsidRPr="00AF104C">
        <w:rPr>
          <w:rFonts w:ascii="Arial" w:hAnsi="Arial" w:cs="Arial"/>
          <w:sz w:val="24"/>
          <w:szCs w:val="24"/>
        </w:rPr>
        <w:t>.</w:t>
      </w:r>
      <w:r w:rsidR="000F1127" w:rsidRPr="00AF104C">
        <w:rPr>
          <w:rFonts w:ascii="Arial" w:hAnsi="Arial" w:cs="Arial"/>
          <w:strike/>
          <w:sz w:val="24"/>
          <w:szCs w:val="24"/>
        </w:rPr>
        <w:t xml:space="preserve"> </w:t>
      </w:r>
    </w:p>
    <w:p w:rsidR="005E5569" w:rsidRPr="00AF104C" w:rsidRDefault="005E5569" w:rsidP="00354CC0">
      <w:pPr>
        <w:pStyle w:val="Prrafodelista"/>
        <w:spacing w:after="0" w:line="240" w:lineRule="auto"/>
        <w:ind w:left="567"/>
        <w:contextualSpacing w:val="0"/>
        <w:jc w:val="both"/>
        <w:rPr>
          <w:rFonts w:ascii="Arial" w:hAnsi="Arial" w:cs="Arial"/>
          <w:sz w:val="24"/>
          <w:szCs w:val="24"/>
        </w:rPr>
      </w:pPr>
    </w:p>
    <w:p w:rsidR="005E5569" w:rsidRPr="00AF104C" w:rsidRDefault="005E5569"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w:t>
      </w:r>
      <w:r w:rsidR="00704A50" w:rsidRPr="00AF104C">
        <w:rPr>
          <w:rFonts w:ascii="Arial" w:hAnsi="Arial" w:cs="Arial"/>
          <w:sz w:val="24"/>
          <w:szCs w:val="24"/>
        </w:rPr>
        <w:t xml:space="preserve">proporcionará, a través del Centro Nacional de Consulta del Padrón Electoral, los mecanismos </w:t>
      </w:r>
      <w:r w:rsidRPr="00AF104C">
        <w:rPr>
          <w:rFonts w:ascii="Arial" w:hAnsi="Arial" w:cs="Arial"/>
          <w:sz w:val="24"/>
          <w:szCs w:val="24"/>
        </w:rPr>
        <w:t>que permita</w:t>
      </w:r>
      <w:r w:rsidR="00704A50" w:rsidRPr="00AF104C">
        <w:rPr>
          <w:rFonts w:ascii="Arial" w:hAnsi="Arial" w:cs="Arial"/>
          <w:sz w:val="24"/>
          <w:szCs w:val="24"/>
        </w:rPr>
        <w:t>n</w:t>
      </w:r>
      <w:r w:rsidR="006939EC" w:rsidRPr="00AF104C">
        <w:rPr>
          <w:rFonts w:ascii="Arial" w:hAnsi="Arial" w:cs="Arial"/>
          <w:sz w:val="24"/>
          <w:szCs w:val="24"/>
        </w:rPr>
        <w:t xml:space="preserve"> verificar</w:t>
      </w:r>
      <w:r w:rsidRPr="00AF104C">
        <w:rPr>
          <w:rFonts w:ascii="Arial" w:hAnsi="Arial" w:cs="Arial"/>
          <w:sz w:val="24"/>
          <w:szCs w:val="24"/>
        </w:rPr>
        <w:t xml:space="preserve"> la información nominativa de </w:t>
      </w:r>
      <w:r w:rsidR="000252C7" w:rsidRPr="00AF104C">
        <w:rPr>
          <w:rFonts w:ascii="Arial" w:hAnsi="Arial" w:cs="Arial"/>
          <w:sz w:val="24"/>
          <w:szCs w:val="24"/>
        </w:rPr>
        <w:t xml:space="preserve">las ciudadanas y </w:t>
      </w:r>
      <w:r w:rsidRPr="00AF104C">
        <w:rPr>
          <w:rFonts w:ascii="Arial" w:hAnsi="Arial" w:cs="Arial"/>
          <w:sz w:val="24"/>
          <w:szCs w:val="24"/>
        </w:rPr>
        <w:t xml:space="preserve">los ciudadanos </w:t>
      </w:r>
      <w:r w:rsidR="000252C7" w:rsidRPr="00AF104C">
        <w:rPr>
          <w:rFonts w:ascii="Arial" w:hAnsi="Arial" w:cs="Arial"/>
          <w:sz w:val="24"/>
          <w:szCs w:val="24"/>
        </w:rPr>
        <w:t xml:space="preserve">residentes en el extranjero </w:t>
      </w:r>
      <w:r w:rsidR="00704A50" w:rsidRPr="00AF104C">
        <w:rPr>
          <w:rFonts w:ascii="Arial" w:hAnsi="Arial" w:cs="Arial"/>
          <w:sz w:val="24"/>
          <w:szCs w:val="24"/>
        </w:rPr>
        <w:t xml:space="preserve">con CPV y CPVE </w:t>
      </w:r>
      <w:r w:rsidRPr="00AF104C">
        <w:rPr>
          <w:rFonts w:ascii="Arial" w:hAnsi="Arial" w:cs="Arial"/>
          <w:sz w:val="24"/>
          <w:szCs w:val="24"/>
        </w:rPr>
        <w:t xml:space="preserve">que </w:t>
      </w:r>
      <w:r w:rsidR="00D507F0" w:rsidRPr="00AF104C">
        <w:rPr>
          <w:rFonts w:ascii="Arial" w:hAnsi="Arial" w:cs="Arial"/>
          <w:sz w:val="24"/>
          <w:szCs w:val="24"/>
        </w:rPr>
        <w:t xml:space="preserve">han solicitado su inscripción </w:t>
      </w:r>
      <w:r w:rsidRPr="00AF104C">
        <w:rPr>
          <w:rFonts w:ascii="Arial" w:hAnsi="Arial" w:cs="Arial"/>
          <w:sz w:val="24"/>
          <w:szCs w:val="24"/>
        </w:rPr>
        <w:t>a la LNERE</w:t>
      </w:r>
      <w:r w:rsidR="00704A50" w:rsidRPr="00AF104C">
        <w:rPr>
          <w:rFonts w:ascii="Arial" w:hAnsi="Arial" w:cs="Arial"/>
          <w:sz w:val="24"/>
          <w:szCs w:val="24"/>
        </w:rPr>
        <w:t>, cuyo expediente</w:t>
      </w:r>
      <w:r w:rsidRPr="00AF104C">
        <w:rPr>
          <w:rFonts w:ascii="Arial" w:hAnsi="Arial" w:cs="Arial"/>
          <w:sz w:val="24"/>
          <w:szCs w:val="24"/>
        </w:rPr>
        <w:t xml:space="preserve"> deberá contener, al menos, lo siguiente:</w:t>
      </w:r>
    </w:p>
    <w:p w:rsidR="005E5569" w:rsidRPr="00AF104C" w:rsidRDefault="005E5569" w:rsidP="00354CC0">
      <w:pPr>
        <w:pStyle w:val="Prrafodelista"/>
        <w:spacing w:after="0" w:line="240" w:lineRule="auto"/>
        <w:ind w:left="567"/>
        <w:contextualSpacing w:val="0"/>
        <w:jc w:val="both"/>
        <w:rPr>
          <w:rFonts w:ascii="Arial" w:hAnsi="Arial" w:cs="Arial"/>
          <w:sz w:val="24"/>
          <w:szCs w:val="24"/>
        </w:rPr>
      </w:pPr>
    </w:p>
    <w:p w:rsidR="005E5569" w:rsidRPr="00AF104C" w:rsidRDefault="005E55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Para el caso de </w:t>
      </w:r>
      <w:r w:rsidR="000252C7" w:rsidRPr="00AF104C">
        <w:rPr>
          <w:rFonts w:ascii="Arial" w:hAnsi="Arial" w:cs="Arial"/>
          <w:sz w:val="24"/>
          <w:szCs w:val="24"/>
        </w:rPr>
        <w:t xml:space="preserve">las ciudadanas y </w:t>
      </w:r>
      <w:r w:rsidRPr="00AF104C">
        <w:rPr>
          <w:rFonts w:ascii="Arial" w:hAnsi="Arial" w:cs="Arial"/>
          <w:sz w:val="24"/>
          <w:szCs w:val="24"/>
        </w:rPr>
        <w:t xml:space="preserve">los ciudadanos </w:t>
      </w:r>
      <w:r w:rsidR="003B6DE0" w:rsidRPr="00AF104C">
        <w:rPr>
          <w:rFonts w:ascii="Arial" w:hAnsi="Arial" w:cs="Arial"/>
          <w:sz w:val="24"/>
          <w:szCs w:val="24"/>
        </w:rPr>
        <w:t>con CPVE</w:t>
      </w:r>
      <w:r w:rsidRPr="00AF104C">
        <w:rPr>
          <w:rFonts w:ascii="Arial" w:hAnsi="Arial" w:cs="Arial"/>
          <w:sz w:val="24"/>
          <w:szCs w:val="24"/>
        </w:rPr>
        <w:t>:</w:t>
      </w:r>
    </w:p>
    <w:p w:rsidR="005E5569" w:rsidRPr="00AF104C" w:rsidRDefault="005E5569" w:rsidP="00354CC0">
      <w:pPr>
        <w:pStyle w:val="Prrafodelista"/>
        <w:spacing w:after="0" w:line="240" w:lineRule="auto"/>
        <w:ind w:left="1276"/>
        <w:contextualSpacing w:val="0"/>
        <w:jc w:val="both"/>
        <w:rPr>
          <w:rFonts w:ascii="Arial" w:hAnsi="Arial" w:cs="Arial"/>
          <w:sz w:val="24"/>
          <w:szCs w:val="24"/>
        </w:rPr>
      </w:pPr>
    </w:p>
    <w:p w:rsidR="005E5569" w:rsidRPr="00AF104C" w:rsidRDefault="005E556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Los datos propios </w:t>
      </w:r>
      <w:r w:rsidR="000252C7" w:rsidRPr="00AF104C">
        <w:rPr>
          <w:rFonts w:ascii="Arial" w:hAnsi="Arial" w:cs="Arial"/>
          <w:sz w:val="24"/>
          <w:szCs w:val="24"/>
        </w:rPr>
        <w:t xml:space="preserve">de la ciudadana o </w:t>
      </w:r>
      <w:r w:rsidRPr="00AF104C">
        <w:rPr>
          <w:rFonts w:ascii="Arial" w:hAnsi="Arial" w:cs="Arial"/>
          <w:sz w:val="24"/>
          <w:szCs w:val="24"/>
        </w:rPr>
        <w:t>del ciudadano que obran en la base de datos del Padrón Electoral;</w:t>
      </w:r>
    </w:p>
    <w:p w:rsidR="005E5569" w:rsidRPr="00AF104C" w:rsidRDefault="005E5569" w:rsidP="00354CC0">
      <w:pPr>
        <w:pStyle w:val="Prrafodelista"/>
        <w:spacing w:after="0" w:line="240" w:lineRule="auto"/>
        <w:ind w:left="1843"/>
        <w:contextualSpacing w:val="0"/>
        <w:jc w:val="both"/>
        <w:rPr>
          <w:rFonts w:ascii="Arial" w:hAnsi="Arial" w:cs="Arial"/>
          <w:sz w:val="24"/>
          <w:szCs w:val="24"/>
        </w:rPr>
      </w:pPr>
    </w:p>
    <w:p w:rsidR="005E5569" w:rsidRPr="00AF104C" w:rsidRDefault="005E556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La entidad mexicana de referencia para emitir su voto;</w:t>
      </w:r>
    </w:p>
    <w:p w:rsidR="005E5569" w:rsidRPr="00AF104C" w:rsidRDefault="005E5569" w:rsidP="00354CC0">
      <w:pPr>
        <w:pStyle w:val="Prrafodelista"/>
        <w:spacing w:after="0" w:line="240" w:lineRule="auto"/>
        <w:contextualSpacing w:val="0"/>
        <w:rPr>
          <w:rFonts w:ascii="Arial" w:hAnsi="Arial" w:cs="Arial"/>
          <w:sz w:val="24"/>
          <w:szCs w:val="24"/>
        </w:rPr>
      </w:pPr>
    </w:p>
    <w:p w:rsidR="00204768" w:rsidRPr="00AF104C" w:rsidRDefault="005E556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El domicilio completo desde el que emitirá su voto</w:t>
      </w:r>
      <w:r w:rsidR="00204768" w:rsidRPr="00AF104C">
        <w:rPr>
          <w:rFonts w:ascii="Arial" w:hAnsi="Arial" w:cs="Arial"/>
          <w:sz w:val="24"/>
          <w:szCs w:val="24"/>
        </w:rPr>
        <w:t>;</w:t>
      </w:r>
    </w:p>
    <w:p w:rsidR="00204768" w:rsidRPr="00AF104C" w:rsidRDefault="00204768" w:rsidP="00354CC0">
      <w:pPr>
        <w:pStyle w:val="Prrafodelista"/>
        <w:spacing w:after="0" w:line="240" w:lineRule="auto"/>
        <w:contextualSpacing w:val="0"/>
        <w:rPr>
          <w:rFonts w:ascii="Arial" w:hAnsi="Arial" w:cs="Arial"/>
          <w:sz w:val="24"/>
          <w:szCs w:val="24"/>
        </w:rPr>
      </w:pPr>
    </w:p>
    <w:p w:rsidR="005E5569" w:rsidRPr="00AF104C" w:rsidRDefault="00204768"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La fecha y hora de </w:t>
      </w:r>
      <w:r w:rsidR="00EC4E4D" w:rsidRPr="00AF104C">
        <w:rPr>
          <w:rFonts w:ascii="Arial" w:hAnsi="Arial" w:cs="Arial"/>
          <w:sz w:val="24"/>
          <w:szCs w:val="24"/>
        </w:rPr>
        <w:t xml:space="preserve">recepción de la </w:t>
      </w:r>
      <w:r w:rsidR="00187A9B" w:rsidRPr="00AF104C">
        <w:rPr>
          <w:rFonts w:ascii="Arial" w:hAnsi="Arial" w:cs="Arial"/>
          <w:sz w:val="24"/>
          <w:szCs w:val="24"/>
        </w:rPr>
        <w:t>Solicitud de Inscripción</w:t>
      </w:r>
      <w:r w:rsidR="00EC4E4D" w:rsidRPr="00AF104C">
        <w:rPr>
          <w:rFonts w:ascii="Arial" w:hAnsi="Arial" w:cs="Arial"/>
          <w:sz w:val="24"/>
          <w:szCs w:val="24"/>
        </w:rPr>
        <w:t xml:space="preserve"> a la LNERE</w:t>
      </w:r>
      <w:r w:rsidR="005E5569" w:rsidRPr="00AF104C">
        <w:rPr>
          <w:rFonts w:ascii="Arial" w:hAnsi="Arial" w:cs="Arial"/>
          <w:sz w:val="24"/>
          <w:szCs w:val="24"/>
        </w:rPr>
        <w:t>, y</w:t>
      </w:r>
    </w:p>
    <w:p w:rsidR="005E5569" w:rsidRPr="00AF104C" w:rsidRDefault="005E5569" w:rsidP="00354CC0">
      <w:pPr>
        <w:pStyle w:val="Prrafodelista"/>
        <w:spacing w:after="0" w:line="240" w:lineRule="auto"/>
        <w:contextualSpacing w:val="0"/>
        <w:rPr>
          <w:rFonts w:ascii="Arial" w:hAnsi="Arial" w:cs="Arial"/>
          <w:sz w:val="24"/>
          <w:szCs w:val="24"/>
        </w:rPr>
      </w:pPr>
    </w:p>
    <w:p w:rsidR="00231D61" w:rsidRPr="00AF104C" w:rsidRDefault="005E556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En caso de existir un subsane, la causa del mismo y </w:t>
      </w:r>
      <w:r w:rsidR="00231D61" w:rsidRPr="00AF104C">
        <w:rPr>
          <w:rFonts w:ascii="Arial" w:hAnsi="Arial" w:cs="Arial"/>
          <w:sz w:val="24"/>
          <w:szCs w:val="24"/>
        </w:rPr>
        <w:t>su resolución.</w:t>
      </w:r>
    </w:p>
    <w:p w:rsidR="005E5569" w:rsidRPr="00AF104C" w:rsidRDefault="00231D61" w:rsidP="00354CC0">
      <w:pPr>
        <w:spacing w:after="0" w:line="240" w:lineRule="auto"/>
        <w:jc w:val="both"/>
        <w:rPr>
          <w:rFonts w:ascii="Arial" w:hAnsi="Arial" w:cs="Arial"/>
          <w:sz w:val="24"/>
          <w:szCs w:val="24"/>
        </w:rPr>
      </w:pPr>
      <w:r w:rsidRPr="00AF104C">
        <w:rPr>
          <w:rFonts w:ascii="Arial" w:hAnsi="Arial" w:cs="Arial"/>
          <w:sz w:val="24"/>
          <w:szCs w:val="24"/>
        </w:rPr>
        <w:t xml:space="preserve"> </w:t>
      </w:r>
    </w:p>
    <w:p w:rsidR="005E5569" w:rsidRPr="00AF104C" w:rsidRDefault="005E5569"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Para el caso de </w:t>
      </w:r>
      <w:r w:rsidR="000252C7" w:rsidRPr="00AF104C">
        <w:rPr>
          <w:rFonts w:ascii="Arial" w:hAnsi="Arial" w:cs="Arial"/>
          <w:sz w:val="24"/>
          <w:szCs w:val="24"/>
        </w:rPr>
        <w:t xml:space="preserve">las ciudadanas y </w:t>
      </w:r>
      <w:r w:rsidRPr="00AF104C">
        <w:rPr>
          <w:rFonts w:ascii="Arial" w:hAnsi="Arial" w:cs="Arial"/>
          <w:sz w:val="24"/>
          <w:szCs w:val="24"/>
        </w:rPr>
        <w:t xml:space="preserve">los ciudadanos </w:t>
      </w:r>
      <w:r w:rsidR="003B6DE0" w:rsidRPr="00AF104C">
        <w:rPr>
          <w:rFonts w:ascii="Arial" w:hAnsi="Arial" w:cs="Arial"/>
          <w:sz w:val="24"/>
          <w:szCs w:val="24"/>
        </w:rPr>
        <w:t>con CPV</w:t>
      </w:r>
      <w:r w:rsidRPr="00AF104C">
        <w:rPr>
          <w:rFonts w:ascii="Arial" w:hAnsi="Arial" w:cs="Arial"/>
          <w:sz w:val="24"/>
          <w:szCs w:val="24"/>
        </w:rPr>
        <w:t>:</w:t>
      </w:r>
    </w:p>
    <w:p w:rsidR="005E5569" w:rsidRPr="00AF104C" w:rsidRDefault="005E5569" w:rsidP="00354CC0">
      <w:pPr>
        <w:pStyle w:val="Prrafodelista"/>
        <w:spacing w:after="0" w:line="240" w:lineRule="auto"/>
        <w:ind w:left="1080"/>
        <w:contextualSpacing w:val="0"/>
        <w:jc w:val="both"/>
        <w:rPr>
          <w:rFonts w:ascii="Arial" w:hAnsi="Arial" w:cs="Arial"/>
          <w:sz w:val="24"/>
          <w:szCs w:val="24"/>
        </w:rPr>
      </w:pPr>
    </w:p>
    <w:p w:rsidR="005E5569" w:rsidRPr="00AF104C" w:rsidRDefault="005E556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Los datos propios </w:t>
      </w:r>
      <w:r w:rsidR="000252C7" w:rsidRPr="00AF104C">
        <w:rPr>
          <w:rFonts w:ascii="Arial" w:hAnsi="Arial" w:cs="Arial"/>
          <w:sz w:val="24"/>
          <w:szCs w:val="24"/>
        </w:rPr>
        <w:t xml:space="preserve">de la ciudadana o </w:t>
      </w:r>
      <w:r w:rsidRPr="00AF104C">
        <w:rPr>
          <w:rFonts w:ascii="Arial" w:hAnsi="Arial" w:cs="Arial"/>
          <w:sz w:val="24"/>
          <w:szCs w:val="24"/>
        </w:rPr>
        <w:t>del ciudadano que obran en la base de datos del Padrón Electoral;</w:t>
      </w:r>
    </w:p>
    <w:p w:rsidR="005E5569" w:rsidRPr="00AF104C" w:rsidRDefault="005E5569" w:rsidP="00354CC0">
      <w:pPr>
        <w:pStyle w:val="Prrafodelista"/>
        <w:spacing w:after="0" w:line="240" w:lineRule="auto"/>
        <w:ind w:left="1843"/>
        <w:contextualSpacing w:val="0"/>
        <w:jc w:val="both"/>
        <w:rPr>
          <w:rFonts w:ascii="Arial" w:hAnsi="Arial" w:cs="Arial"/>
          <w:sz w:val="24"/>
          <w:szCs w:val="24"/>
        </w:rPr>
      </w:pPr>
    </w:p>
    <w:p w:rsidR="005E5569" w:rsidRPr="00AF104C" w:rsidRDefault="005E556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 xml:space="preserve">La entidad mexicana </w:t>
      </w:r>
      <w:r w:rsidR="00FA39B8" w:rsidRPr="00AF104C">
        <w:rPr>
          <w:rFonts w:ascii="Arial" w:hAnsi="Arial" w:cs="Arial"/>
          <w:sz w:val="24"/>
          <w:szCs w:val="24"/>
        </w:rPr>
        <w:t>correspondiente a su CPV;</w:t>
      </w:r>
    </w:p>
    <w:p w:rsidR="005E5569" w:rsidRPr="00AF104C" w:rsidRDefault="005E5569" w:rsidP="00354CC0">
      <w:pPr>
        <w:pStyle w:val="Prrafodelista"/>
        <w:spacing w:after="0" w:line="240" w:lineRule="auto"/>
        <w:contextualSpacing w:val="0"/>
        <w:rPr>
          <w:rFonts w:ascii="Arial" w:hAnsi="Arial" w:cs="Arial"/>
          <w:sz w:val="24"/>
          <w:szCs w:val="24"/>
        </w:rPr>
      </w:pPr>
    </w:p>
    <w:p w:rsidR="00B25769" w:rsidRPr="00AF104C" w:rsidRDefault="005E556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El domicilio comple</w:t>
      </w:r>
      <w:r w:rsidR="00B25769" w:rsidRPr="00AF104C">
        <w:rPr>
          <w:rFonts w:ascii="Arial" w:hAnsi="Arial" w:cs="Arial"/>
          <w:sz w:val="24"/>
          <w:szCs w:val="24"/>
        </w:rPr>
        <w:t>to desde el que emitirá su voto;</w:t>
      </w:r>
      <w:r w:rsidRPr="00AF104C">
        <w:rPr>
          <w:rFonts w:ascii="Arial" w:hAnsi="Arial" w:cs="Arial"/>
          <w:sz w:val="24"/>
          <w:szCs w:val="24"/>
        </w:rPr>
        <w:t xml:space="preserve"> </w:t>
      </w:r>
    </w:p>
    <w:p w:rsidR="00B25769" w:rsidRPr="00AF104C" w:rsidRDefault="00B25769" w:rsidP="00354CC0">
      <w:pPr>
        <w:pStyle w:val="Prrafodelista"/>
        <w:spacing w:after="0" w:line="240" w:lineRule="auto"/>
        <w:contextualSpacing w:val="0"/>
        <w:rPr>
          <w:rFonts w:ascii="Arial" w:hAnsi="Arial" w:cs="Arial"/>
          <w:sz w:val="24"/>
          <w:szCs w:val="24"/>
        </w:rPr>
      </w:pPr>
    </w:p>
    <w:p w:rsidR="005E5569" w:rsidRPr="00AF104C" w:rsidRDefault="00B2576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lastRenderedPageBreak/>
        <w:t xml:space="preserve">La fecha y hora de recepción de la Solicitud de Inscripción a la LNERE, </w:t>
      </w:r>
      <w:r w:rsidR="005E5569" w:rsidRPr="00AF104C">
        <w:rPr>
          <w:rFonts w:ascii="Arial" w:hAnsi="Arial" w:cs="Arial"/>
          <w:sz w:val="24"/>
          <w:szCs w:val="24"/>
        </w:rPr>
        <w:t>y</w:t>
      </w:r>
    </w:p>
    <w:p w:rsidR="005E5569" w:rsidRPr="00AF104C" w:rsidRDefault="005E5569" w:rsidP="00354CC0">
      <w:pPr>
        <w:pStyle w:val="Prrafodelista"/>
        <w:spacing w:after="0" w:line="240" w:lineRule="auto"/>
        <w:contextualSpacing w:val="0"/>
        <w:rPr>
          <w:rFonts w:ascii="Arial" w:hAnsi="Arial" w:cs="Arial"/>
          <w:sz w:val="24"/>
          <w:szCs w:val="24"/>
        </w:rPr>
      </w:pPr>
    </w:p>
    <w:p w:rsidR="005E5569" w:rsidRPr="00AF104C" w:rsidRDefault="005E5569" w:rsidP="00354CC0">
      <w:pPr>
        <w:pStyle w:val="Prrafodelista"/>
        <w:numPr>
          <w:ilvl w:val="2"/>
          <w:numId w:val="1"/>
        </w:numPr>
        <w:spacing w:after="0" w:line="240" w:lineRule="auto"/>
        <w:ind w:left="1843" w:hanging="425"/>
        <w:contextualSpacing w:val="0"/>
        <w:jc w:val="both"/>
        <w:rPr>
          <w:rFonts w:ascii="Arial" w:hAnsi="Arial" w:cs="Arial"/>
          <w:sz w:val="24"/>
          <w:szCs w:val="24"/>
        </w:rPr>
      </w:pPr>
      <w:r w:rsidRPr="00AF104C">
        <w:rPr>
          <w:rFonts w:ascii="Arial" w:hAnsi="Arial" w:cs="Arial"/>
          <w:sz w:val="24"/>
          <w:szCs w:val="24"/>
        </w:rPr>
        <w:t>En caso de existir un subsane</w:t>
      </w:r>
      <w:r w:rsidR="00231D61" w:rsidRPr="00AF104C">
        <w:rPr>
          <w:rFonts w:ascii="Arial" w:hAnsi="Arial" w:cs="Arial"/>
          <w:sz w:val="24"/>
          <w:szCs w:val="24"/>
        </w:rPr>
        <w:t>, la causa del mismo y su resolución.</w:t>
      </w:r>
    </w:p>
    <w:p w:rsidR="00794576" w:rsidRPr="00AF104C" w:rsidRDefault="00794576" w:rsidP="00354CC0">
      <w:pPr>
        <w:spacing w:after="0" w:line="240" w:lineRule="auto"/>
        <w:jc w:val="both"/>
        <w:rPr>
          <w:rFonts w:ascii="Arial" w:hAnsi="Arial" w:cs="Arial"/>
          <w:sz w:val="24"/>
          <w:szCs w:val="24"/>
        </w:rPr>
      </w:pPr>
    </w:p>
    <w:p w:rsidR="00794576" w:rsidRPr="00AF104C" w:rsidRDefault="00794576" w:rsidP="00354CC0">
      <w:pPr>
        <w:spacing w:after="0" w:line="240" w:lineRule="auto"/>
        <w:ind w:left="567"/>
        <w:jc w:val="both"/>
        <w:rPr>
          <w:rFonts w:ascii="Arial" w:hAnsi="Arial" w:cs="Arial"/>
          <w:sz w:val="24"/>
          <w:szCs w:val="24"/>
        </w:rPr>
      </w:pPr>
      <w:r w:rsidRPr="00AF104C">
        <w:rPr>
          <w:rFonts w:ascii="Arial" w:hAnsi="Arial" w:cs="Arial"/>
          <w:sz w:val="24"/>
          <w:szCs w:val="24"/>
        </w:rPr>
        <w:t xml:space="preserve">De existir Demanda de Juicio para la Protección de los Derechos Político-Electorales del Ciudadano, la DERFE deberá incluir la resolución correspondiente como parte del </w:t>
      </w:r>
      <w:r w:rsidR="00704A50" w:rsidRPr="00AF104C">
        <w:rPr>
          <w:rFonts w:ascii="Arial" w:hAnsi="Arial" w:cs="Arial"/>
          <w:sz w:val="24"/>
          <w:szCs w:val="24"/>
        </w:rPr>
        <w:t xml:space="preserve">expediente del </w:t>
      </w:r>
      <w:r w:rsidRPr="00AF104C">
        <w:rPr>
          <w:rFonts w:ascii="Arial" w:hAnsi="Arial" w:cs="Arial"/>
          <w:sz w:val="24"/>
          <w:szCs w:val="24"/>
        </w:rPr>
        <w:t xml:space="preserve">registro </w:t>
      </w:r>
      <w:r w:rsidR="000252C7" w:rsidRPr="00AF104C">
        <w:rPr>
          <w:rFonts w:ascii="Arial" w:hAnsi="Arial" w:cs="Arial"/>
          <w:sz w:val="24"/>
          <w:szCs w:val="24"/>
        </w:rPr>
        <w:t xml:space="preserve">de la ciudadana o </w:t>
      </w:r>
      <w:r w:rsidRPr="00AF104C">
        <w:rPr>
          <w:rFonts w:ascii="Arial" w:hAnsi="Arial" w:cs="Arial"/>
          <w:sz w:val="24"/>
          <w:szCs w:val="24"/>
        </w:rPr>
        <w:t>del ciudadano.</w:t>
      </w:r>
    </w:p>
    <w:p w:rsidR="00A53561" w:rsidRPr="00AF104C" w:rsidRDefault="00A53561" w:rsidP="00354CC0">
      <w:pPr>
        <w:pStyle w:val="Prrafodelista"/>
        <w:spacing w:after="0" w:line="240" w:lineRule="auto"/>
        <w:ind w:left="567" w:hanging="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Para efectos de los presentes Lineamientos, la CNV ejercerá sus atribuciones en términos de la Constitución, la </w:t>
      </w:r>
      <w:r w:rsidR="003B6DE0" w:rsidRPr="00AF104C">
        <w:rPr>
          <w:rFonts w:ascii="Arial" w:hAnsi="Arial" w:cs="Arial"/>
          <w:sz w:val="24"/>
          <w:szCs w:val="24"/>
        </w:rPr>
        <w:t>LGIPE</w:t>
      </w:r>
      <w:r w:rsidRPr="00AF104C">
        <w:rPr>
          <w:rFonts w:ascii="Arial" w:hAnsi="Arial" w:cs="Arial"/>
          <w:sz w:val="24"/>
          <w:szCs w:val="24"/>
        </w:rPr>
        <w:t>, el Reglamento Interior y el Reglamento de Comisiones de Vigilancia con el objetivo de:</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Conocer y, en su caso, opinar acerca de los criterios para la </w:t>
      </w:r>
      <w:r w:rsidR="00D507F0" w:rsidRPr="00AF104C">
        <w:rPr>
          <w:rFonts w:ascii="Arial" w:hAnsi="Arial" w:cs="Arial"/>
          <w:sz w:val="24"/>
          <w:szCs w:val="24"/>
        </w:rPr>
        <w:t xml:space="preserve">determinación </w:t>
      </w:r>
      <w:r w:rsidRPr="00AF104C">
        <w:rPr>
          <w:rFonts w:ascii="Arial" w:hAnsi="Arial" w:cs="Arial"/>
          <w:sz w:val="24"/>
          <w:szCs w:val="24"/>
        </w:rPr>
        <w:t>sobre la procedencia o improcedencia de</w:t>
      </w:r>
      <w:r w:rsidR="00EC4E4D" w:rsidRPr="00AF104C">
        <w:rPr>
          <w:rFonts w:ascii="Arial" w:hAnsi="Arial" w:cs="Arial"/>
          <w:sz w:val="24"/>
          <w:szCs w:val="24"/>
        </w:rPr>
        <w:t xml:space="preserve"> las </w:t>
      </w:r>
      <w:r w:rsidR="00E315DC" w:rsidRPr="00AF104C">
        <w:rPr>
          <w:rFonts w:ascii="Arial" w:hAnsi="Arial" w:cs="Arial"/>
          <w:sz w:val="24"/>
          <w:szCs w:val="24"/>
        </w:rPr>
        <w:t>S</w:t>
      </w:r>
      <w:r w:rsidR="00EC4E4D" w:rsidRPr="00AF104C">
        <w:rPr>
          <w:rFonts w:ascii="Arial" w:hAnsi="Arial" w:cs="Arial"/>
          <w:sz w:val="24"/>
          <w:szCs w:val="24"/>
        </w:rPr>
        <w:t xml:space="preserve">olicitudes de </w:t>
      </w:r>
      <w:r w:rsidR="00E315DC" w:rsidRPr="00AF104C">
        <w:rPr>
          <w:rFonts w:ascii="Arial" w:hAnsi="Arial" w:cs="Arial"/>
          <w:sz w:val="24"/>
          <w:szCs w:val="24"/>
        </w:rPr>
        <w:t>I</w:t>
      </w:r>
      <w:r w:rsidR="00EC4E4D" w:rsidRPr="00AF104C">
        <w:rPr>
          <w:rFonts w:ascii="Arial" w:hAnsi="Arial" w:cs="Arial"/>
          <w:sz w:val="24"/>
          <w:szCs w:val="24"/>
        </w:rPr>
        <w:t>nscripción a la LNERE</w:t>
      </w:r>
      <w:r w:rsidR="00981F00" w:rsidRPr="00AF104C">
        <w:rPr>
          <w:rFonts w:ascii="Arial" w:hAnsi="Arial" w:cs="Arial"/>
          <w:sz w:val="24"/>
          <w:szCs w:val="24"/>
        </w:rPr>
        <w:t xml:space="preserve"> </w:t>
      </w:r>
      <w:r w:rsidRPr="00AF104C">
        <w:rPr>
          <w:rFonts w:ascii="Arial" w:hAnsi="Arial" w:cs="Arial"/>
          <w:sz w:val="24"/>
          <w:szCs w:val="24"/>
        </w:rPr>
        <w:t xml:space="preserve">que determine la DERFE; </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Conocer el resultado de la </w:t>
      </w:r>
      <w:r w:rsidR="00D507F0" w:rsidRPr="00AF104C">
        <w:rPr>
          <w:rFonts w:ascii="Arial" w:hAnsi="Arial" w:cs="Arial"/>
          <w:sz w:val="24"/>
          <w:szCs w:val="24"/>
        </w:rPr>
        <w:t xml:space="preserve">determinación </w:t>
      </w:r>
      <w:r w:rsidRPr="00AF104C">
        <w:rPr>
          <w:rFonts w:ascii="Arial" w:hAnsi="Arial" w:cs="Arial"/>
          <w:sz w:val="24"/>
          <w:szCs w:val="24"/>
        </w:rPr>
        <w:t xml:space="preserve">que realice la DERFE acerca de la procedencia o improcedencia </w:t>
      </w:r>
      <w:r w:rsidR="001C0D00" w:rsidRPr="00AF104C">
        <w:rPr>
          <w:rFonts w:ascii="Arial" w:hAnsi="Arial" w:cs="Arial"/>
          <w:sz w:val="24"/>
          <w:szCs w:val="24"/>
        </w:rPr>
        <w:t>de</w:t>
      </w:r>
      <w:r w:rsidR="00EC4E4D" w:rsidRPr="00AF104C">
        <w:rPr>
          <w:rFonts w:ascii="Arial" w:hAnsi="Arial" w:cs="Arial"/>
          <w:sz w:val="24"/>
          <w:szCs w:val="24"/>
        </w:rPr>
        <w:t xml:space="preserve"> las </w:t>
      </w:r>
      <w:r w:rsidR="00E315DC" w:rsidRPr="00AF104C">
        <w:rPr>
          <w:rFonts w:ascii="Arial" w:hAnsi="Arial" w:cs="Arial"/>
          <w:sz w:val="24"/>
          <w:szCs w:val="24"/>
        </w:rPr>
        <w:t>S</w:t>
      </w:r>
      <w:r w:rsidR="00EC4E4D" w:rsidRPr="00AF104C">
        <w:rPr>
          <w:rFonts w:ascii="Arial" w:hAnsi="Arial" w:cs="Arial"/>
          <w:sz w:val="24"/>
          <w:szCs w:val="24"/>
        </w:rPr>
        <w:t xml:space="preserve">olicitudes de </w:t>
      </w:r>
      <w:r w:rsidR="00E315DC" w:rsidRPr="00AF104C">
        <w:rPr>
          <w:rFonts w:ascii="Arial" w:hAnsi="Arial" w:cs="Arial"/>
          <w:sz w:val="24"/>
          <w:szCs w:val="24"/>
        </w:rPr>
        <w:t>I</w:t>
      </w:r>
      <w:r w:rsidR="00EC4E4D" w:rsidRPr="00AF104C">
        <w:rPr>
          <w:rFonts w:ascii="Arial" w:hAnsi="Arial" w:cs="Arial"/>
          <w:sz w:val="24"/>
          <w:szCs w:val="24"/>
        </w:rPr>
        <w:t>nscripción a la LNERE</w:t>
      </w:r>
      <w:r w:rsidRPr="00AF104C">
        <w:rPr>
          <w:rFonts w:ascii="Arial" w:hAnsi="Arial" w:cs="Arial"/>
          <w:sz w:val="24"/>
          <w:szCs w:val="24"/>
        </w:rPr>
        <w:t xml:space="preserve">, y </w:t>
      </w:r>
    </w:p>
    <w:p w:rsidR="00A134B3" w:rsidRPr="00AF104C" w:rsidRDefault="00A134B3" w:rsidP="00354CC0">
      <w:pPr>
        <w:pStyle w:val="Prrafodelista"/>
        <w:spacing w:after="0" w:line="240" w:lineRule="auto"/>
        <w:ind w:left="1276" w:hanging="425"/>
        <w:contextualSpacing w:val="0"/>
        <w:jc w:val="both"/>
        <w:rPr>
          <w:rFonts w:ascii="Arial" w:hAnsi="Arial" w:cs="Arial"/>
          <w:sz w:val="24"/>
          <w:szCs w:val="24"/>
        </w:rPr>
      </w:pPr>
    </w:p>
    <w:p w:rsidR="00A134B3" w:rsidRPr="00AF104C" w:rsidRDefault="00A134B3" w:rsidP="00354CC0">
      <w:pPr>
        <w:pStyle w:val="Prrafodelista"/>
        <w:numPr>
          <w:ilvl w:val="1"/>
          <w:numId w:val="1"/>
        </w:numPr>
        <w:spacing w:after="0" w:line="240" w:lineRule="auto"/>
        <w:ind w:left="1276" w:hanging="425"/>
        <w:contextualSpacing w:val="0"/>
        <w:jc w:val="both"/>
        <w:rPr>
          <w:rFonts w:ascii="Arial" w:hAnsi="Arial" w:cs="Arial"/>
          <w:sz w:val="24"/>
          <w:szCs w:val="24"/>
        </w:rPr>
      </w:pPr>
      <w:r w:rsidRPr="00AF104C">
        <w:rPr>
          <w:rFonts w:ascii="Arial" w:hAnsi="Arial" w:cs="Arial"/>
          <w:sz w:val="24"/>
          <w:szCs w:val="24"/>
        </w:rPr>
        <w:t xml:space="preserve">Verificar la LNERE del </w:t>
      </w:r>
      <w:r w:rsidR="00ED0FE3" w:rsidRPr="00AF104C">
        <w:rPr>
          <w:rFonts w:ascii="Arial" w:hAnsi="Arial" w:cs="Arial"/>
          <w:sz w:val="24"/>
          <w:szCs w:val="24"/>
        </w:rPr>
        <w:t>Proceso Electoral Local Extraordinario 2019</w:t>
      </w:r>
      <w:r w:rsidR="001C0D00" w:rsidRPr="00AF104C">
        <w:rPr>
          <w:rFonts w:ascii="Arial" w:hAnsi="Arial" w:cs="Arial"/>
          <w:sz w:val="24"/>
          <w:szCs w:val="24"/>
        </w:rPr>
        <w:t xml:space="preserve"> </w:t>
      </w:r>
      <w:r w:rsidRPr="00AF104C">
        <w:rPr>
          <w:rFonts w:ascii="Arial" w:hAnsi="Arial" w:cs="Arial"/>
          <w:sz w:val="24"/>
          <w:szCs w:val="24"/>
        </w:rPr>
        <w:t xml:space="preserve">a través de los medios con que </w:t>
      </w:r>
      <w:r w:rsidR="007B7BEA" w:rsidRPr="00AF104C">
        <w:rPr>
          <w:rFonts w:ascii="Arial" w:hAnsi="Arial" w:cs="Arial"/>
          <w:sz w:val="24"/>
          <w:szCs w:val="24"/>
        </w:rPr>
        <w:t xml:space="preserve">disponga </w:t>
      </w:r>
      <w:r w:rsidRPr="00AF104C">
        <w:rPr>
          <w:rFonts w:ascii="Arial" w:hAnsi="Arial" w:cs="Arial"/>
          <w:sz w:val="24"/>
          <w:szCs w:val="24"/>
        </w:rPr>
        <w:t>la DERFE.</w:t>
      </w:r>
    </w:p>
    <w:p w:rsidR="00AA3248" w:rsidRPr="00AF104C" w:rsidRDefault="00AA3248" w:rsidP="00354CC0">
      <w:pPr>
        <w:spacing w:after="0" w:line="240" w:lineRule="auto"/>
        <w:jc w:val="both"/>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 xml:space="preserve">TÍTULO </w:t>
      </w:r>
      <w:r w:rsidR="00CD5C9A" w:rsidRPr="00AF104C">
        <w:rPr>
          <w:rFonts w:ascii="Arial" w:hAnsi="Arial" w:cs="Arial"/>
          <w:b/>
          <w:sz w:val="24"/>
          <w:szCs w:val="24"/>
        </w:rPr>
        <w:t>VIII</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CONFIDENCIALIDAD DE LOS DATOS PERSONALES</w:t>
      </w:r>
    </w:p>
    <w:p w:rsidR="00A134B3" w:rsidRPr="00AF104C" w:rsidRDefault="00A134B3" w:rsidP="00354CC0">
      <w:pPr>
        <w:spacing w:after="0" w:line="240" w:lineRule="auto"/>
        <w:jc w:val="center"/>
        <w:rPr>
          <w:rFonts w:ascii="Arial" w:hAnsi="Arial" w:cs="Arial"/>
          <w:b/>
          <w:sz w:val="24"/>
          <w:szCs w:val="24"/>
        </w:rPr>
      </w:pP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Capítulo Único</w:t>
      </w:r>
    </w:p>
    <w:p w:rsidR="00A134B3" w:rsidRPr="00AF104C" w:rsidRDefault="00A134B3" w:rsidP="00354CC0">
      <w:pPr>
        <w:spacing w:after="0" w:line="240" w:lineRule="auto"/>
        <w:jc w:val="center"/>
        <w:rPr>
          <w:rFonts w:ascii="Arial" w:hAnsi="Arial" w:cs="Arial"/>
          <w:b/>
          <w:sz w:val="24"/>
          <w:szCs w:val="24"/>
        </w:rPr>
      </w:pPr>
      <w:r w:rsidRPr="00AF104C">
        <w:rPr>
          <w:rFonts w:ascii="Arial" w:hAnsi="Arial" w:cs="Arial"/>
          <w:b/>
          <w:sz w:val="24"/>
          <w:szCs w:val="24"/>
        </w:rPr>
        <w:t>Confidencialidad</w:t>
      </w:r>
    </w:p>
    <w:p w:rsidR="00A134B3" w:rsidRPr="00AF104C" w:rsidRDefault="00A134B3" w:rsidP="00354CC0">
      <w:pPr>
        <w:pStyle w:val="Prrafodelista"/>
        <w:spacing w:after="0" w:line="240" w:lineRule="auto"/>
        <w:ind w:left="360"/>
        <w:contextualSpacing w:val="0"/>
        <w:jc w:val="both"/>
        <w:rPr>
          <w:rFonts w:ascii="Arial" w:hAnsi="Arial" w:cs="Arial"/>
          <w:sz w:val="24"/>
          <w:szCs w:val="24"/>
        </w:rPr>
      </w:pPr>
    </w:p>
    <w:p w:rsidR="00A134B3" w:rsidRPr="00AF104C" w:rsidRDefault="00704A50"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El INE</w:t>
      </w:r>
      <w:r w:rsidR="00386B4A" w:rsidRPr="00AF104C">
        <w:rPr>
          <w:rFonts w:ascii="Arial" w:hAnsi="Arial" w:cs="Arial"/>
          <w:sz w:val="24"/>
          <w:szCs w:val="24"/>
        </w:rPr>
        <w:t>,</w:t>
      </w:r>
      <w:r w:rsidRPr="00AF104C">
        <w:rPr>
          <w:rFonts w:ascii="Arial" w:hAnsi="Arial" w:cs="Arial"/>
          <w:sz w:val="24"/>
          <w:szCs w:val="24"/>
        </w:rPr>
        <w:t xml:space="preserve"> por conducto de la DERFE, la CNV, las representaciones de los Partidos Políticos y, en su caso, las Candidaturas Independientes, en sus respectivos ámbitos de competencia, </w:t>
      </w:r>
      <w:r w:rsidR="00A134B3" w:rsidRPr="00AF104C">
        <w:rPr>
          <w:rFonts w:ascii="Arial" w:hAnsi="Arial" w:cs="Arial"/>
          <w:sz w:val="24"/>
          <w:szCs w:val="24"/>
        </w:rPr>
        <w:t xml:space="preserve">deberán adoptar las medidas necesarias que garanticen la seguridad de los datos personales y eviten su alteración, pérdida, transmisión y acceso no autorizado, de acuerdo con lo dispuesto en la Constitución, la </w:t>
      </w:r>
      <w:r w:rsidR="008D14CA" w:rsidRPr="00AF104C">
        <w:rPr>
          <w:rFonts w:ascii="Arial" w:hAnsi="Arial" w:cs="Arial"/>
          <w:sz w:val="24"/>
          <w:szCs w:val="24"/>
        </w:rPr>
        <w:t>LGIPE</w:t>
      </w:r>
      <w:r w:rsidR="00A134B3" w:rsidRPr="00AF104C">
        <w:rPr>
          <w:rFonts w:ascii="Arial" w:hAnsi="Arial" w:cs="Arial"/>
          <w:sz w:val="24"/>
          <w:szCs w:val="24"/>
        </w:rPr>
        <w:t>, la Ley de Protección de Datos</w:t>
      </w:r>
      <w:r w:rsidR="000252C7" w:rsidRPr="00AF104C">
        <w:rPr>
          <w:rFonts w:ascii="Arial" w:hAnsi="Arial" w:cs="Arial"/>
          <w:sz w:val="24"/>
          <w:szCs w:val="24"/>
        </w:rPr>
        <w:t>,</w:t>
      </w:r>
      <w:r w:rsidR="00A134B3" w:rsidRPr="00AF104C">
        <w:rPr>
          <w:rFonts w:ascii="Arial" w:hAnsi="Arial" w:cs="Arial"/>
          <w:sz w:val="24"/>
          <w:szCs w:val="24"/>
        </w:rPr>
        <w:t xml:space="preserve"> los Tratados Internacionales ratificados por el Estado Mexicano, así como los Lineamientos AVE.</w:t>
      </w:r>
    </w:p>
    <w:p w:rsidR="00A53561" w:rsidRPr="00AF104C" w:rsidRDefault="00A53561"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 DERFE será la responsable del tratamiento y resguardo de los documentos y datos que </w:t>
      </w:r>
      <w:r w:rsidR="000252C7" w:rsidRPr="00AF104C">
        <w:rPr>
          <w:rFonts w:ascii="Arial" w:hAnsi="Arial" w:cs="Arial"/>
          <w:sz w:val="24"/>
          <w:szCs w:val="24"/>
        </w:rPr>
        <w:t xml:space="preserve">las ciudadanas y </w:t>
      </w:r>
      <w:r w:rsidRPr="00AF104C">
        <w:rPr>
          <w:rFonts w:ascii="Arial" w:hAnsi="Arial" w:cs="Arial"/>
          <w:sz w:val="24"/>
          <w:szCs w:val="24"/>
        </w:rPr>
        <w:t>los ciudadanos proporcionen a</w:t>
      </w:r>
      <w:r w:rsidR="008D14CA" w:rsidRPr="00AF104C">
        <w:rPr>
          <w:rFonts w:ascii="Arial" w:hAnsi="Arial" w:cs="Arial"/>
          <w:sz w:val="24"/>
          <w:szCs w:val="24"/>
        </w:rPr>
        <w:t xml:space="preserve"> </w:t>
      </w:r>
      <w:r w:rsidRPr="00AF104C">
        <w:rPr>
          <w:rFonts w:ascii="Arial" w:hAnsi="Arial" w:cs="Arial"/>
          <w:sz w:val="24"/>
          <w:szCs w:val="24"/>
        </w:rPr>
        <w:t>l</w:t>
      </w:r>
      <w:r w:rsidR="008D14CA" w:rsidRPr="00AF104C">
        <w:rPr>
          <w:rFonts w:ascii="Arial" w:hAnsi="Arial" w:cs="Arial"/>
          <w:sz w:val="24"/>
          <w:szCs w:val="24"/>
        </w:rPr>
        <w:t>a</w:t>
      </w:r>
      <w:r w:rsidRPr="00AF104C">
        <w:rPr>
          <w:rFonts w:ascii="Arial" w:hAnsi="Arial" w:cs="Arial"/>
          <w:sz w:val="24"/>
          <w:szCs w:val="24"/>
        </w:rPr>
        <w:t xml:space="preserve"> </w:t>
      </w:r>
      <w:r w:rsidR="008D14CA" w:rsidRPr="00AF104C">
        <w:rPr>
          <w:rFonts w:ascii="Arial" w:hAnsi="Arial" w:cs="Arial"/>
          <w:sz w:val="24"/>
          <w:szCs w:val="24"/>
        </w:rPr>
        <w:t>DERFE</w:t>
      </w:r>
      <w:r w:rsidRPr="00AF104C">
        <w:rPr>
          <w:rFonts w:ascii="Arial" w:hAnsi="Arial" w:cs="Arial"/>
          <w:sz w:val="24"/>
          <w:szCs w:val="24"/>
        </w:rPr>
        <w:t xml:space="preserve"> para </w:t>
      </w:r>
      <w:r w:rsidR="00704A50" w:rsidRPr="00AF104C">
        <w:rPr>
          <w:rFonts w:ascii="Arial" w:hAnsi="Arial" w:cs="Arial"/>
          <w:sz w:val="24"/>
          <w:szCs w:val="24"/>
        </w:rPr>
        <w:t>su</w:t>
      </w:r>
      <w:r w:rsidRPr="00AF104C">
        <w:rPr>
          <w:rFonts w:ascii="Arial" w:hAnsi="Arial" w:cs="Arial"/>
          <w:sz w:val="24"/>
          <w:szCs w:val="24"/>
        </w:rPr>
        <w:t xml:space="preserve"> inscripción en la LNERE, así como las demás actividades referidas en los presentes Lineamientos, los cuales se considerarán estrictamente confidenciales.</w:t>
      </w:r>
    </w:p>
    <w:p w:rsidR="00A53561" w:rsidRPr="00AF104C" w:rsidRDefault="00A53561"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AF104C">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lastRenderedPageBreak/>
        <w:t xml:space="preserve">La DERFE no podrá comunicar o dar a conocer los documentos y datos personales captados en el proceso de inscripción a la LNERE, salvo </w:t>
      </w:r>
      <w:r w:rsidR="005621EF" w:rsidRPr="00AF104C">
        <w:rPr>
          <w:rFonts w:ascii="Arial" w:hAnsi="Arial" w:cs="Arial"/>
          <w:sz w:val="24"/>
          <w:szCs w:val="24"/>
        </w:rPr>
        <w:t xml:space="preserve">en </w:t>
      </w:r>
      <w:r w:rsidRPr="00AF104C">
        <w:rPr>
          <w:rFonts w:ascii="Arial" w:hAnsi="Arial" w:cs="Arial"/>
          <w:sz w:val="24"/>
          <w:szCs w:val="24"/>
        </w:rPr>
        <w:t>los casos que</w:t>
      </w:r>
      <w:r w:rsidR="005621EF" w:rsidRPr="00AF104C">
        <w:rPr>
          <w:rFonts w:ascii="Arial" w:hAnsi="Arial" w:cs="Arial"/>
          <w:sz w:val="24"/>
          <w:szCs w:val="24"/>
        </w:rPr>
        <w:t xml:space="preserve"> lo determinen</w:t>
      </w:r>
      <w:r w:rsidRPr="00AF104C">
        <w:rPr>
          <w:rFonts w:ascii="Arial" w:hAnsi="Arial" w:cs="Arial"/>
          <w:sz w:val="24"/>
          <w:szCs w:val="24"/>
        </w:rPr>
        <w:t xml:space="preserve"> la </w:t>
      </w:r>
      <w:r w:rsidR="008D14CA" w:rsidRPr="00AF104C">
        <w:rPr>
          <w:rFonts w:ascii="Arial" w:hAnsi="Arial" w:cs="Arial"/>
          <w:sz w:val="24"/>
          <w:szCs w:val="24"/>
        </w:rPr>
        <w:t>LGIPE</w:t>
      </w:r>
      <w:r w:rsidR="00AF104C" w:rsidRPr="00AF104C">
        <w:rPr>
          <w:rFonts w:ascii="Arial" w:hAnsi="Arial" w:cs="Arial"/>
          <w:sz w:val="24"/>
          <w:szCs w:val="24"/>
        </w:rPr>
        <w:t xml:space="preserve"> y</w:t>
      </w:r>
      <w:r w:rsidRPr="00AF104C">
        <w:rPr>
          <w:rFonts w:ascii="Arial" w:hAnsi="Arial" w:cs="Arial"/>
          <w:sz w:val="24"/>
          <w:szCs w:val="24"/>
        </w:rPr>
        <w:t xml:space="preserve"> la Ley de Protección de Datos.</w:t>
      </w:r>
    </w:p>
    <w:p w:rsidR="00A53561" w:rsidRPr="00AF104C" w:rsidRDefault="00A53561"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 información a la que tenga</w:t>
      </w:r>
      <w:r w:rsidR="00386B4A" w:rsidRPr="00AF104C">
        <w:rPr>
          <w:rFonts w:ascii="Arial" w:hAnsi="Arial" w:cs="Arial"/>
          <w:sz w:val="24"/>
          <w:szCs w:val="24"/>
        </w:rPr>
        <w:t>n</w:t>
      </w:r>
      <w:r w:rsidRPr="00AF104C">
        <w:rPr>
          <w:rFonts w:ascii="Arial" w:hAnsi="Arial" w:cs="Arial"/>
          <w:sz w:val="24"/>
          <w:szCs w:val="24"/>
        </w:rPr>
        <w:t xml:space="preserve"> acceso </w:t>
      </w:r>
      <w:r w:rsidR="005621EF" w:rsidRPr="00AF104C">
        <w:rPr>
          <w:rFonts w:ascii="Arial" w:hAnsi="Arial" w:cs="Arial"/>
          <w:sz w:val="24"/>
          <w:szCs w:val="24"/>
        </w:rPr>
        <w:t xml:space="preserve">las representaciones partidistas </w:t>
      </w:r>
      <w:r w:rsidR="00386B4A" w:rsidRPr="00AF104C">
        <w:rPr>
          <w:rFonts w:ascii="Arial" w:hAnsi="Arial" w:cs="Arial"/>
          <w:sz w:val="24"/>
          <w:szCs w:val="24"/>
        </w:rPr>
        <w:t>acreditadas en</w:t>
      </w:r>
      <w:r w:rsidR="005621EF" w:rsidRPr="00AF104C">
        <w:rPr>
          <w:rFonts w:ascii="Arial" w:hAnsi="Arial" w:cs="Arial"/>
          <w:sz w:val="24"/>
          <w:szCs w:val="24"/>
        </w:rPr>
        <w:t xml:space="preserve"> </w:t>
      </w:r>
      <w:r w:rsidRPr="00AF104C">
        <w:rPr>
          <w:rFonts w:ascii="Arial" w:hAnsi="Arial" w:cs="Arial"/>
          <w:sz w:val="24"/>
          <w:szCs w:val="24"/>
        </w:rPr>
        <w:t xml:space="preserve">la CNV en términos de la </w:t>
      </w:r>
      <w:r w:rsidR="008D14CA" w:rsidRPr="00AF104C">
        <w:rPr>
          <w:rFonts w:ascii="Arial" w:hAnsi="Arial" w:cs="Arial"/>
          <w:sz w:val="24"/>
          <w:szCs w:val="24"/>
        </w:rPr>
        <w:t xml:space="preserve">LGIPE </w:t>
      </w:r>
      <w:r w:rsidRPr="00AF104C">
        <w:rPr>
          <w:rFonts w:ascii="Arial" w:hAnsi="Arial" w:cs="Arial"/>
          <w:sz w:val="24"/>
          <w:szCs w:val="24"/>
        </w:rPr>
        <w:t xml:space="preserve">será única y exclusivamente para los efectos de su verificación, por lo que </w:t>
      </w:r>
      <w:r w:rsidR="005621EF" w:rsidRPr="00AF104C">
        <w:rPr>
          <w:rFonts w:ascii="Arial" w:hAnsi="Arial" w:cs="Arial"/>
          <w:sz w:val="24"/>
          <w:szCs w:val="24"/>
        </w:rPr>
        <w:t>tendrán la obligación de</w:t>
      </w:r>
      <w:r w:rsidRPr="00AF104C">
        <w:rPr>
          <w:rFonts w:ascii="Arial" w:hAnsi="Arial" w:cs="Arial"/>
          <w:sz w:val="24"/>
          <w:szCs w:val="24"/>
        </w:rPr>
        <w:t xml:space="preserve"> salvaguardar la confidencialidad de los datos personales a </w:t>
      </w:r>
      <w:r w:rsidR="004033E1" w:rsidRPr="00AF104C">
        <w:rPr>
          <w:rFonts w:ascii="Arial" w:hAnsi="Arial" w:cs="Arial"/>
          <w:sz w:val="24"/>
          <w:szCs w:val="24"/>
        </w:rPr>
        <w:t xml:space="preserve">los </w:t>
      </w:r>
      <w:r w:rsidRPr="00AF104C">
        <w:rPr>
          <w:rFonts w:ascii="Arial" w:hAnsi="Arial" w:cs="Arial"/>
          <w:sz w:val="24"/>
          <w:szCs w:val="24"/>
        </w:rPr>
        <w:t>que tengan acceso.</w:t>
      </w:r>
    </w:p>
    <w:p w:rsidR="00A53561" w:rsidRPr="00AF104C" w:rsidRDefault="00A53561"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Las áreas </w:t>
      </w:r>
      <w:r w:rsidR="004033E1" w:rsidRPr="00AF104C">
        <w:rPr>
          <w:rFonts w:ascii="Arial" w:hAnsi="Arial" w:cs="Arial"/>
          <w:sz w:val="24"/>
          <w:szCs w:val="24"/>
        </w:rPr>
        <w:t xml:space="preserve">responsables </w:t>
      </w:r>
      <w:r w:rsidRPr="00AF104C">
        <w:rPr>
          <w:rFonts w:ascii="Arial" w:hAnsi="Arial" w:cs="Arial"/>
          <w:sz w:val="24"/>
          <w:szCs w:val="24"/>
        </w:rPr>
        <w:t xml:space="preserve">del </w:t>
      </w:r>
      <w:r w:rsidR="008D14CA" w:rsidRPr="00AF104C">
        <w:rPr>
          <w:rFonts w:ascii="Arial" w:hAnsi="Arial" w:cs="Arial"/>
          <w:sz w:val="24"/>
          <w:szCs w:val="24"/>
        </w:rPr>
        <w:t xml:space="preserve">INE </w:t>
      </w:r>
      <w:r w:rsidRPr="00AF104C">
        <w:rPr>
          <w:rFonts w:ascii="Arial" w:hAnsi="Arial" w:cs="Arial"/>
          <w:sz w:val="24"/>
          <w:szCs w:val="24"/>
        </w:rPr>
        <w:t xml:space="preserve">deberán garantizar en todo momento la confidencialidad, salvaguarda y custodia de la información, </w:t>
      </w:r>
      <w:r w:rsidR="00E315DC" w:rsidRPr="00AF104C">
        <w:rPr>
          <w:rFonts w:ascii="Arial" w:hAnsi="Arial" w:cs="Arial"/>
          <w:sz w:val="24"/>
          <w:szCs w:val="24"/>
        </w:rPr>
        <w:t xml:space="preserve">los </w:t>
      </w:r>
      <w:r w:rsidRPr="00AF104C">
        <w:rPr>
          <w:rFonts w:ascii="Arial" w:hAnsi="Arial" w:cs="Arial"/>
          <w:sz w:val="24"/>
          <w:szCs w:val="24"/>
        </w:rPr>
        <w:t xml:space="preserve">instrumentos y </w:t>
      </w:r>
      <w:r w:rsidR="00E315DC" w:rsidRPr="00AF104C">
        <w:rPr>
          <w:rFonts w:ascii="Arial" w:hAnsi="Arial" w:cs="Arial"/>
          <w:sz w:val="24"/>
          <w:szCs w:val="24"/>
        </w:rPr>
        <w:t xml:space="preserve">los </w:t>
      </w:r>
      <w:r w:rsidRPr="00AF104C">
        <w:rPr>
          <w:rFonts w:ascii="Arial" w:hAnsi="Arial" w:cs="Arial"/>
          <w:sz w:val="24"/>
          <w:szCs w:val="24"/>
        </w:rPr>
        <w:t>productos electorales, de conformidad con las disposiciones previstas en el Título VI de los Lineamientos AVE.</w:t>
      </w:r>
    </w:p>
    <w:p w:rsidR="00A134B3" w:rsidRPr="00AF104C" w:rsidRDefault="00A134B3" w:rsidP="00354CC0">
      <w:pPr>
        <w:pStyle w:val="Prrafodelista"/>
        <w:spacing w:after="0" w:line="240" w:lineRule="auto"/>
        <w:ind w:left="567" w:hanging="567"/>
        <w:contextualSpacing w:val="0"/>
        <w:jc w:val="both"/>
        <w:rPr>
          <w:rFonts w:ascii="Arial" w:hAnsi="Arial" w:cs="Arial"/>
          <w:strike/>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 xml:space="preserve">Las áreas del </w:t>
      </w:r>
      <w:r w:rsidR="008D14CA" w:rsidRPr="00AF104C">
        <w:rPr>
          <w:rFonts w:ascii="Arial" w:hAnsi="Arial" w:cs="Arial"/>
          <w:sz w:val="24"/>
          <w:szCs w:val="24"/>
        </w:rPr>
        <w:t>INE</w:t>
      </w:r>
      <w:r w:rsidRPr="00AF104C">
        <w:rPr>
          <w:rFonts w:ascii="Arial" w:hAnsi="Arial" w:cs="Arial"/>
          <w:color w:val="FF0000"/>
          <w:sz w:val="24"/>
          <w:szCs w:val="24"/>
        </w:rPr>
        <w:t xml:space="preserve"> </w:t>
      </w:r>
      <w:r w:rsidRPr="00AF104C">
        <w:rPr>
          <w:rFonts w:ascii="Arial" w:hAnsi="Arial" w:cs="Arial"/>
          <w:sz w:val="24"/>
          <w:szCs w:val="24"/>
        </w:rPr>
        <w:t xml:space="preserve">que manejen información que se encuentre relacionada con la LNERE </w:t>
      </w:r>
      <w:r w:rsidR="00704A50" w:rsidRPr="00AF104C">
        <w:rPr>
          <w:rFonts w:ascii="Arial" w:hAnsi="Arial" w:cs="Arial"/>
          <w:sz w:val="24"/>
          <w:szCs w:val="24"/>
        </w:rPr>
        <w:t>para el Proceso Electoral Local Extraordinario 2019</w:t>
      </w:r>
      <w:r w:rsidRPr="00AF104C">
        <w:rPr>
          <w:rFonts w:ascii="Arial" w:hAnsi="Arial" w:cs="Arial"/>
          <w:sz w:val="24"/>
          <w:szCs w:val="24"/>
        </w:rPr>
        <w:t xml:space="preserve">, </w:t>
      </w:r>
      <w:r w:rsidR="00E315DC" w:rsidRPr="00AF104C">
        <w:rPr>
          <w:rFonts w:ascii="Arial" w:hAnsi="Arial" w:cs="Arial"/>
          <w:sz w:val="24"/>
          <w:szCs w:val="24"/>
        </w:rPr>
        <w:t xml:space="preserve">deberán </w:t>
      </w:r>
      <w:r w:rsidRPr="00AF104C">
        <w:rPr>
          <w:rFonts w:ascii="Arial" w:hAnsi="Arial" w:cs="Arial"/>
          <w:sz w:val="24"/>
          <w:szCs w:val="24"/>
        </w:rPr>
        <w:t xml:space="preserve">implementar los procedimientos contemplados en el Anexo 19 del Reglamento de Elecciones, necesarios para garantizar la protección de datos contenidos en dicho instrumento y salvaguardar el mismo, en términos de la </w:t>
      </w:r>
      <w:r w:rsidR="008D14CA" w:rsidRPr="00AF104C">
        <w:rPr>
          <w:rFonts w:ascii="Arial" w:hAnsi="Arial" w:cs="Arial"/>
          <w:sz w:val="24"/>
          <w:szCs w:val="24"/>
        </w:rPr>
        <w:t xml:space="preserve">LGIPE </w:t>
      </w:r>
      <w:r w:rsidRPr="00AF104C">
        <w:rPr>
          <w:rFonts w:ascii="Arial" w:hAnsi="Arial" w:cs="Arial"/>
          <w:sz w:val="24"/>
          <w:szCs w:val="24"/>
        </w:rPr>
        <w:t>y demás normatividad aplicable.</w:t>
      </w:r>
    </w:p>
    <w:p w:rsidR="00A53561" w:rsidRPr="00AF104C" w:rsidRDefault="00A53561" w:rsidP="00354CC0">
      <w:pPr>
        <w:pStyle w:val="Prrafodelista"/>
        <w:spacing w:after="0" w:line="240" w:lineRule="auto"/>
        <w:ind w:left="567"/>
        <w:contextualSpacing w:val="0"/>
        <w:jc w:val="both"/>
        <w:rPr>
          <w:rFonts w:ascii="Arial" w:hAnsi="Arial" w:cs="Arial"/>
          <w:sz w:val="24"/>
          <w:szCs w:val="24"/>
        </w:rPr>
      </w:pPr>
    </w:p>
    <w:p w:rsidR="00A134B3"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w:t>
      </w:r>
      <w:r w:rsidR="008D14CA" w:rsidRPr="00AF104C">
        <w:rPr>
          <w:rFonts w:ascii="Arial" w:hAnsi="Arial" w:cs="Arial"/>
          <w:sz w:val="24"/>
          <w:szCs w:val="24"/>
        </w:rPr>
        <w:t>as y l</w:t>
      </w:r>
      <w:r w:rsidRPr="00AF104C">
        <w:rPr>
          <w:rFonts w:ascii="Arial" w:hAnsi="Arial" w:cs="Arial"/>
          <w:sz w:val="24"/>
          <w:szCs w:val="24"/>
        </w:rPr>
        <w:t xml:space="preserve">os funcionarios públicos, </w:t>
      </w:r>
      <w:r w:rsidR="009150C8" w:rsidRPr="00AF104C">
        <w:rPr>
          <w:rFonts w:ascii="Arial" w:hAnsi="Arial" w:cs="Arial"/>
          <w:sz w:val="24"/>
          <w:szCs w:val="24"/>
        </w:rPr>
        <w:t>las representaciones</w:t>
      </w:r>
      <w:r w:rsidRPr="00AF104C">
        <w:rPr>
          <w:rFonts w:ascii="Arial" w:hAnsi="Arial" w:cs="Arial"/>
          <w:sz w:val="24"/>
          <w:szCs w:val="24"/>
        </w:rPr>
        <w:t xml:space="preserve"> de </w:t>
      </w:r>
      <w:r w:rsidR="009150C8" w:rsidRPr="00AF104C">
        <w:rPr>
          <w:rFonts w:ascii="Arial" w:hAnsi="Arial" w:cs="Arial"/>
          <w:sz w:val="24"/>
          <w:szCs w:val="24"/>
        </w:rPr>
        <w:t xml:space="preserve">los </w:t>
      </w:r>
      <w:r w:rsidR="008D14CA" w:rsidRPr="00AF104C">
        <w:rPr>
          <w:rFonts w:ascii="Arial" w:hAnsi="Arial" w:cs="Arial"/>
          <w:sz w:val="24"/>
          <w:szCs w:val="24"/>
        </w:rPr>
        <w:t xml:space="preserve">Partidos Políticos </w:t>
      </w:r>
      <w:r w:rsidRPr="00AF104C">
        <w:rPr>
          <w:rFonts w:ascii="Arial" w:hAnsi="Arial" w:cs="Arial"/>
          <w:sz w:val="24"/>
          <w:szCs w:val="24"/>
        </w:rPr>
        <w:t xml:space="preserve">y, en su caso, las </w:t>
      </w:r>
      <w:r w:rsidR="008D14CA" w:rsidRPr="00AF104C">
        <w:rPr>
          <w:rFonts w:ascii="Arial" w:hAnsi="Arial" w:cs="Arial"/>
          <w:sz w:val="24"/>
          <w:szCs w:val="24"/>
        </w:rPr>
        <w:t xml:space="preserve">Candidaturas Independientes </w:t>
      </w:r>
      <w:r w:rsidRPr="00AF104C">
        <w:rPr>
          <w:rFonts w:ascii="Arial" w:hAnsi="Arial" w:cs="Arial"/>
          <w:sz w:val="24"/>
          <w:szCs w:val="24"/>
        </w:rPr>
        <w:t xml:space="preserve">que tengan acceso a los instrumentos y productos electorales materia de los presentes Lineamientos, únicamente estarán autorizados para su uso y manejo en los términos previstos en la </w:t>
      </w:r>
      <w:r w:rsidR="008D14CA" w:rsidRPr="00AF104C">
        <w:rPr>
          <w:rFonts w:ascii="Arial" w:hAnsi="Arial" w:cs="Arial"/>
          <w:sz w:val="24"/>
          <w:szCs w:val="24"/>
        </w:rPr>
        <w:t>LGIPE</w:t>
      </w:r>
      <w:r w:rsidRPr="00AF104C">
        <w:rPr>
          <w:rFonts w:ascii="Arial" w:hAnsi="Arial" w:cs="Arial"/>
          <w:sz w:val="24"/>
          <w:szCs w:val="24"/>
        </w:rPr>
        <w:t>, la Ley de Protección de Datos, los Lineamientos AVE</w:t>
      </w:r>
      <w:r w:rsidR="00A53561" w:rsidRPr="00AF104C">
        <w:rPr>
          <w:rFonts w:ascii="Arial" w:hAnsi="Arial" w:cs="Arial"/>
          <w:sz w:val="24"/>
          <w:szCs w:val="24"/>
        </w:rPr>
        <w:t>,</w:t>
      </w:r>
      <w:r w:rsidRPr="00AF104C">
        <w:rPr>
          <w:rFonts w:ascii="Arial" w:hAnsi="Arial" w:cs="Arial"/>
          <w:sz w:val="24"/>
          <w:szCs w:val="24"/>
        </w:rPr>
        <w:t xml:space="preserve"> </w:t>
      </w:r>
      <w:r w:rsidR="001C0D00" w:rsidRPr="00AF104C">
        <w:rPr>
          <w:rFonts w:ascii="Arial" w:hAnsi="Arial" w:cs="Arial"/>
          <w:sz w:val="24"/>
          <w:szCs w:val="24"/>
        </w:rPr>
        <w:t xml:space="preserve">los Lineamientos VMRE, </w:t>
      </w:r>
      <w:r w:rsidRPr="00AF104C">
        <w:rPr>
          <w:rFonts w:ascii="Arial" w:hAnsi="Arial" w:cs="Arial"/>
          <w:sz w:val="24"/>
          <w:szCs w:val="24"/>
        </w:rPr>
        <w:t>los presentes Lineamientos y los Acuerdos que emita sobr</w:t>
      </w:r>
      <w:r w:rsidR="00AF104C" w:rsidRPr="00AF104C">
        <w:rPr>
          <w:rFonts w:ascii="Arial" w:hAnsi="Arial" w:cs="Arial"/>
          <w:sz w:val="24"/>
          <w:szCs w:val="24"/>
        </w:rPr>
        <w:t>e la materia el Consejo General</w:t>
      </w:r>
      <w:r w:rsidRPr="00AF104C">
        <w:rPr>
          <w:rFonts w:ascii="Arial" w:hAnsi="Arial" w:cs="Arial"/>
          <w:sz w:val="24"/>
          <w:szCs w:val="24"/>
        </w:rPr>
        <w:t>.</w:t>
      </w:r>
    </w:p>
    <w:p w:rsidR="00A134B3" w:rsidRPr="00AF104C" w:rsidRDefault="00A134B3" w:rsidP="00354CC0">
      <w:pPr>
        <w:pStyle w:val="Prrafodelista"/>
        <w:spacing w:after="0" w:line="240" w:lineRule="auto"/>
        <w:contextualSpacing w:val="0"/>
        <w:jc w:val="both"/>
        <w:rPr>
          <w:rFonts w:ascii="Arial" w:hAnsi="Arial" w:cs="Arial"/>
          <w:strike/>
          <w:sz w:val="24"/>
          <w:szCs w:val="24"/>
        </w:rPr>
      </w:pPr>
    </w:p>
    <w:p w:rsidR="00A64566" w:rsidRPr="00AF104C" w:rsidRDefault="00A134B3" w:rsidP="00354CC0">
      <w:pPr>
        <w:pStyle w:val="Prrafodelista"/>
        <w:numPr>
          <w:ilvl w:val="0"/>
          <w:numId w:val="1"/>
        </w:numPr>
        <w:spacing w:after="0" w:line="240" w:lineRule="auto"/>
        <w:ind w:left="567" w:hanging="567"/>
        <w:contextualSpacing w:val="0"/>
        <w:jc w:val="both"/>
        <w:rPr>
          <w:rFonts w:ascii="Arial" w:hAnsi="Arial" w:cs="Arial"/>
          <w:sz w:val="24"/>
          <w:szCs w:val="24"/>
        </w:rPr>
      </w:pPr>
      <w:r w:rsidRPr="00AF104C">
        <w:rPr>
          <w:rFonts w:ascii="Arial" w:hAnsi="Arial" w:cs="Arial"/>
          <w:sz w:val="24"/>
          <w:szCs w:val="24"/>
        </w:rPr>
        <w:t>La violación a la confidencialidad de los datos personales será sancionada en términos de la legislación en la materia, así como la normatividad que salvaguarda dicho derecho.</w:t>
      </w:r>
    </w:p>
    <w:sectPr w:rsidR="00A64566" w:rsidRPr="00AF104C" w:rsidSect="00B561F2">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5BC" w:rsidRDefault="000435BC" w:rsidP="00874F18">
      <w:pPr>
        <w:spacing w:after="0" w:line="240" w:lineRule="auto"/>
      </w:pPr>
      <w:r>
        <w:separator/>
      </w:r>
    </w:p>
  </w:endnote>
  <w:endnote w:type="continuationSeparator" w:id="0">
    <w:p w:rsidR="000435BC" w:rsidRDefault="000435BC" w:rsidP="0087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4004481"/>
      <w:docPartObj>
        <w:docPartGallery w:val="Page Numbers (Bottom of Page)"/>
        <w:docPartUnique/>
      </w:docPartObj>
    </w:sdtPr>
    <w:sdtContent>
      <w:p w:rsidR="00A73E44" w:rsidRPr="00874F18" w:rsidRDefault="00A73E44" w:rsidP="00874F18">
        <w:pPr>
          <w:pStyle w:val="Piedepgina"/>
          <w:jc w:val="right"/>
          <w:rPr>
            <w:rFonts w:ascii="Arial" w:hAnsi="Arial" w:cs="Arial"/>
            <w:sz w:val="20"/>
            <w:szCs w:val="20"/>
          </w:rPr>
        </w:pPr>
        <w:r w:rsidRPr="00874F18">
          <w:rPr>
            <w:rFonts w:ascii="Arial" w:hAnsi="Arial" w:cs="Arial"/>
            <w:sz w:val="20"/>
            <w:szCs w:val="20"/>
          </w:rPr>
          <w:fldChar w:fldCharType="begin"/>
        </w:r>
        <w:r w:rsidRPr="00874F18">
          <w:rPr>
            <w:rFonts w:ascii="Arial" w:hAnsi="Arial" w:cs="Arial"/>
            <w:sz w:val="20"/>
            <w:szCs w:val="20"/>
          </w:rPr>
          <w:instrText>PAGE   \* MERGEFORMAT</w:instrText>
        </w:r>
        <w:r w:rsidRPr="00874F18">
          <w:rPr>
            <w:rFonts w:ascii="Arial" w:hAnsi="Arial" w:cs="Arial"/>
            <w:sz w:val="20"/>
            <w:szCs w:val="20"/>
          </w:rPr>
          <w:fldChar w:fldCharType="separate"/>
        </w:r>
        <w:r w:rsidR="00AF104C" w:rsidRPr="00AF104C">
          <w:rPr>
            <w:rFonts w:ascii="Arial" w:hAnsi="Arial" w:cs="Arial"/>
            <w:noProof/>
            <w:sz w:val="20"/>
            <w:szCs w:val="20"/>
            <w:lang w:val="es-ES"/>
          </w:rPr>
          <w:t>2</w:t>
        </w:r>
        <w:r w:rsidRPr="00874F18">
          <w:rPr>
            <w:rFonts w:ascii="Arial" w:hAnsi="Arial" w:cs="Arial"/>
            <w:sz w:val="20"/>
            <w:szCs w:val="20"/>
          </w:rPr>
          <w:fldChar w:fldCharType="end"/>
        </w:r>
      </w:p>
    </w:sdtContent>
  </w:sdt>
  <w:p w:rsidR="00A73E44" w:rsidRPr="00874F18" w:rsidRDefault="00A73E44" w:rsidP="00874F18">
    <w:pPr>
      <w:pStyle w:val="Piedepgina"/>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5BC" w:rsidRDefault="000435BC" w:rsidP="00874F18">
      <w:pPr>
        <w:spacing w:after="0" w:line="240" w:lineRule="auto"/>
      </w:pPr>
      <w:r>
        <w:separator/>
      </w:r>
    </w:p>
  </w:footnote>
  <w:footnote w:type="continuationSeparator" w:id="0">
    <w:p w:rsidR="000435BC" w:rsidRDefault="000435BC" w:rsidP="0087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44" w:rsidRPr="00354CC0" w:rsidRDefault="00A73E44" w:rsidP="008D14CA">
    <w:pPr>
      <w:pStyle w:val="Encabezado"/>
      <w:jc w:val="right"/>
      <w:rPr>
        <w:rFonts w:ascii="Arial" w:hAnsi="Arial" w:cs="Arial"/>
        <w:sz w:val="20"/>
        <w:szCs w:val="20"/>
      </w:rPr>
    </w:pPr>
    <w:r>
      <w:rPr>
        <w:rFonts w:ascii="Arial" w:hAnsi="Arial" w:cs="Arial"/>
        <w:sz w:val="20"/>
        <w:szCs w:val="20"/>
      </w:rPr>
      <w:t>ANEXO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67DB"/>
    <w:multiLevelType w:val="multilevel"/>
    <w:tmpl w:val="E326A7D8"/>
    <w:lvl w:ilvl="0">
      <w:start w:val="1"/>
      <w:numFmt w:val="decimal"/>
      <w:lvlText w:val="%1."/>
      <w:lvlJc w:val="left"/>
      <w:pPr>
        <w:ind w:left="360" w:hanging="360"/>
      </w:pPr>
      <w:rPr>
        <w:b/>
      </w:rPr>
    </w:lvl>
    <w:lvl w:ilvl="1">
      <w:start w:val="1"/>
      <w:numFmt w:val="lowerLetter"/>
      <w:lvlText w:val="%2)"/>
      <w:lvlJc w:val="left"/>
      <w:pPr>
        <w:ind w:left="720" w:hanging="360"/>
      </w:pPr>
      <w:rPr>
        <w:b/>
        <w:strike w:val="0"/>
        <w:sz w:val="20"/>
        <w:szCs w:val="20"/>
      </w:rPr>
    </w:lvl>
    <w:lvl w:ilvl="2">
      <w:start w:val="1"/>
      <w:numFmt w:val="upperRoman"/>
      <w:lvlText w:val="%3."/>
      <w:lvlJc w:val="left"/>
      <w:pPr>
        <w:ind w:left="1080" w:hanging="360"/>
      </w:pPr>
      <w:rPr>
        <w:rFonts w:hint="default"/>
        <w:b/>
        <w:strike w:val="0"/>
        <w:sz w:val="20"/>
        <w:szCs w:val="20"/>
      </w:rPr>
    </w:lvl>
    <w:lvl w:ilvl="3">
      <w:start w:val="1"/>
      <w:numFmt w:val="lowerRoman"/>
      <w:lvlText w:val="%4."/>
      <w:lvlJc w:val="left"/>
      <w:pPr>
        <w:ind w:left="1440" w:hanging="360"/>
      </w:pPr>
      <w:rPr>
        <w:rFonts w:hint="default"/>
        <w:b/>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4642AB2"/>
    <w:multiLevelType w:val="hybridMultilevel"/>
    <w:tmpl w:val="786892AE"/>
    <w:lvl w:ilvl="0" w:tplc="6D7804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566294"/>
    <w:multiLevelType w:val="hybridMultilevel"/>
    <w:tmpl w:val="06B6D1CC"/>
    <w:lvl w:ilvl="0" w:tplc="B748B9C8">
      <w:start w:val="1"/>
      <w:numFmt w:val="upperRoman"/>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B66AF6"/>
    <w:multiLevelType w:val="hybridMultilevel"/>
    <w:tmpl w:val="8B5254C0"/>
    <w:lvl w:ilvl="0" w:tplc="01DCD81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4447B3"/>
    <w:multiLevelType w:val="multilevel"/>
    <w:tmpl w:val="24E0050A"/>
    <w:lvl w:ilvl="0">
      <w:start w:val="91"/>
      <w:numFmt w:val="decimal"/>
      <w:lvlText w:val="%1."/>
      <w:lvlJc w:val="left"/>
      <w:pPr>
        <w:ind w:left="360" w:hanging="360"/>
      </w:pPr>
      <w:rPr>
        <w:b/>
      </w:rPr>
    </w:lvl>
    <w:lvl w:ilvl="1">
      <w:start w:val="1"/>
      <w:numFmt w:val="lowerLetter"/>
      <w:lvlText w:val="%2)"/>
      <w:lvlJc w:val="left"/>
      <w:pPr>
        <w:ind w:left="720" w:hanging="360"/>
      </w:pPr>
      <w:rPr>
        <w:b/>
        <w:sz w:val="20"/>
        <w:szCs w:val="20"/>
      </w:rPr>
    </w:lvl>
    <w:lvl w:ilvl="2">
      <w:start w:val="1"/>
      <w:numFmt w:val="upperRoman"/>
      <w:lvlText w:val="%3."/>
      <w:lvlJc w:val="right"/>
      <w:pPr>
        <w:ind w:left="1080" w:hanging="360"/>
      </w:pPr>
      <w:rPr>
        <w:b/>
      </w:rPr>
    </w:lvl>
    <w:lvl w:ilvl="3">
      <w:start w:val="1"/>
      <w:numFmt w:val="lowerRoman"/>
      <w:lvlText w:val="%4."/>
      <w:lvlJc w:val="righ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lvlOverride w:ilvl="0">
      <w:startOverride w:val="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B3"/>
    <w:rsid w:val="000035BE"/>
    <w:rsid w:val="000129B2"/>
    <w:rsid w:val="00016ACC"/>
    <w:rsid w:val="00016C9E"/>
    <w:rsid w:val="000217D9"/>
    <w:rsid w:val="000252C7"/>
    <w:rsid w:val="00036324"/>
    <w:rsid w:val="00040A43"/>
    <w:rsid w:val="000435BC"/>
    <w:rsid w:val="00043707"/>
    <w:rsid w:val="00051030"/>
    <w:rsid w:val="00065968"/>
    <w:rsid w:val="000718F1"/>
    <w:rsid w:val="000A140F"/>
    <w:rsid w:val="000A355B"/>
    <w:rsid w:val="000A74F0"/>
    <w:rsid w:val="000B0B2F"/>
    <w:rsid w:val="000B7C89"/>
    <w:rsid w:val="000C02C0"/>
    <w:rsid w:val="000D0F15"/>
    <w:rsid w:val="000D5004"/>
    <w:rsid w:val="000E1D09"/>
    <w:rsid w:val="000E4866"/>
    <w:rsid w:val="000E6E6D"/>
    <w:rsid w:val="000F1127"/>
    <w:rsid w:val="0011289D"/>
    <w:rsid w:val="001207AF"/>
    <w:rsid w:val="00122458"/>
    <w:rsid w:val="00131A5C"/>
    <w:rsid w:val="00131E3E"/>
    <w:rsid w:val="00143495"/>
    <w:rsid w:val="00160CEC"/>
    <w:rsid w:val="00164ECB"/>
    <w:rsid w:val="00165DEA"/>
    <w:rsid w:val="0017207C"/>
    <w:rsid w:val="00173A89"/>
    <w:rsid w:val="00173BC1"/>
    <w:rsid w:val="001740D0"/>
    <w:rsid w:val="001747DB"/>
    <w:rsid w:val="00180615"/>
    <w:rsid w:val="00182E0B"/>
    <w:rsid w:val="00183040"/>
    <w:rsid w:val="001859E9"/>
    <w:rsid w:val="0018722F"/>
    <w:rsid w:val="00187303"/>
    <w:rsid w:val="00187A9B"/>
    <w:rsid w:val="00190B07"/>
    <w:rsid w:val="00192FBA"/>
    <w:rsid w:val="001932EF"/>
    <w:rsid w:val="001962D9"/>
    <w:rsid w:val="0019693D"/>
    <w:rsid w:val="001A5712"/>
    <w:rsid w:val="001B6656"/>
    <w:rsid w:val="001C0D00"/>
    <w:rsid w:val="001C4769"/>
    <w:rsid w:val="001C4DA0"/>
    <w:rsid w:val="001E71B2"/>
    <w:rsid w:val="001F454A"/>
    <w:rsid w:val="00204768"/>
    <w:rsid w:val="002143A8"/>
    <w:rsid w:val="00215334"/>
    <w:rsid w:val="00223B2A"/>
    <w:rsid w:val="00231D61"/>
    <w:rsid w:val="002417FC"/>
    <w:rsid w:val="002428B8"/>
    <w:rsid w:val="002564D7"/>
    <w:rsid w:val="00284983"/>
    <w:rsid w:val="002920D5"/>
    <w:rsid w:val="002927C0"/>
    <w:rsid w:val="002A1445"/>
    <w:rsid w:val="002A191F"/>
    <w:rsid w:val="002B1A93"/>
    <w:rsid w:val="002B2851"/>
    <w:rsid w:val="002B31BF"/>
    <w:rsid w:val="002B592F"/>
    <w:rsid w:val="002C6D64"/>
    <w:rsid w:val="002D016F"/>
    <w:rsid w:val="002D201E"/>
    <w:rsid w:val="00300F9B"/>
    <w:rsid w:val="00307E7B"/>
    <w:rsid w:val="00310F87"/>
    <w:rsid w:val="00320B4B"/>
    <w:rsid w:val="00322F19"/>
    <w:rsid w:val="0032723C"/>
    <w:rsid w:val="00330041"/>
    <w:rsid w:val="00330350"/>
    <w:rsid w:val="00330635"/>
    <w:rsid w:val="00344F02"/>
    <w:rsid w:val="00354CC0"/>
    <w:rsid w:val="00373C8B"/>
    <w:rsid w:val="003831C1"/>
    <w:rsid w:val="00386B4A"/>
    <w:rsid w:val="00391BB3"/>
    <w:rsid w:val="00392F84"/>
    <w:rsid w:val="003A2AD6"/>
    <w:rsid w:val="003B6DE0"/>
    <w:rsid w:val="003B7C8B"/>
    <w:rsid w:val="003C03B4"/>
    <w:rsid w:val="003E0F05"/>
    <w:rsid w:val="003F0D42"/>
    <w:rsid w:val="003F2036"/>
    <w:rsid w:val="003F2BB1"/>
    <w:rsid w:val="003F3561"/>
    <w:rsid w:val="0040222B"/>
    <w:rsid w:val="004033E1"/>
    <w:rsid w:val="004065A7"/>
    <w:rsid w:val="00413B48"/>
    <w:rsid w:val="00417154"/>
    <w:rsid w:val="00422E02"/>
    <w:rsid w:val="00436C2F"/>
    <w:rsid w:val="00441B11"/>
    <w:rsid w:val="00456AA1"/>
    <w:rsid w:val="00473E67"/>
    <w:rsid w:val="00476AE5"/>
    <w:rsid w:val="00497A64"/>
    <w:rsid w:val="004A5530"/>
    <w:rsid w:val="004B067A"/>
    <w:rsid w:val="004B45D1"/>
    <w:rsid w:val="004C41BF"/>
    <w:rsid w:val="004C5F62"/>
    <w:rsid w:val="004D3C4E"/>
    <w:rsid w:val="004D736C"/>
    <w:rsid w:val="004E179B"/>
    <w:rsid w:val="004F03D8"/>
    <w:rsid w:val="004F3DE2"/>
    <w:rsid w:val="00505B5A"/>
    <w:rsid w:val="005500AF"/>
    <w:rsid w:val="00553C44"/>
    <w:rsid w:val="005621EF"/>
    <w:rsid w:val="0056750F"/>
    <w:rsid w:val="00570E66"/>
    <w:rsid w:val="005778B6"/>
    <w:rsid w:val="00584E66"/>
    <w:rsid w:val="00590513"/>
    <w:rsid w:val="00593DD8"/>
    <w:rsid w:val="005A4111"/>
    <w:rsid w:val="005B0AB4"/>
    <w:rsid w:val="005B5392"/>
    <w:rsid w:val="005B6543"/>
    <w:rsid w:val="005B65A2"/>
    <w:rsid w:val="005C40D6"/>
    <w:rsid w:val="005D2051"/>
    <w:rsid w:val="005D4784"/>
    <w:rsid w:val="005E4380"/>
    <w:rsid w:val="005E5569"/>
    <w:rsid w:val="006010B9"/>
    <w:rsid w:val="006150AD"/>
    <w:rsid w:val="00622CFC"/>
    <w:rsid w:val="00633C0A"/>
    <w:rsid w:val="0063420D"/>
    <w:rsid w:val="006405F3"/>
    <w:rsid w:val="00641DD0"/>
    <w:rsid w:val="006424CE"/>
    <w:rsid w:val="00642FCF"/>
    <w:rsid w:val="006555F9"/>
    <w:rsid w:val="006740B3"/>
    <w:rsid w:val="00686E7A"/>
    <w:rsid w:val="00687557"/>
    <w:rsid w:val="006931A5"/>
    <w:rsid w:val="006939EC"/>
    <w:rsid w:val="006962DC"/>
    <w:rsid w:val="006A1663"/>
    <w:rsid w:val="006A1F50"/>
    <w:rsid w:val="006B00AA"/>
    <w:rsid w:val="006D53C5"/>
    <w:rsid w:val="006E68A5"/>
    <w:rsid w:val="007043CB"/>
    <w:rsid w:val="00704890"/>
    <w:rsid w:val="00704A50"/>
    <w:rsid w:val="00713ADC"/>
    <w:rsid w:val="00720D06"/>
    <w:rsid w:val="00727CF9"/>
    <w:rsid w:val="00730DD7"/>
    <w:rsid w:val="007313C5"/>
    <w:rsid w:val="00734F95"/>
    <w:rsid w:val="00743236"/>
    <w:rsid w:val="007469C5"/>
    <w:rsid w:val="0075118A"/>
    <w:rsid w:val="00752E16"/>
    <w:rsid w:val="00752FCD"/>
    <w:rsid w:val="0076230F"/>
    <w:rsid w:val="007805BE"/>
    <w:rsid w:val="00787BF4"/>
    <w:rsid w:val="00793620"/>
    <w:rsid w:val="00794576"/>
    <w:rsid w:val="00794FEB"/>
    <w:rsid w:val="007A477A"/>
    <w:rsid w:val="007B14FC"/>
    <w:rsid w:val="007B20C9"/>
    <w:rsid w:val="007B7BEA"/>
    <w:rsid w:val="007C02E1"/>
    <w:rsid w:val="007C752C"/>
    <w:rsid w:val="007F2D19"/>
    <w:rsid w:val="007F38F2"/>
    <w:rsid w:val="007F3EBB"/>
    <w:rsid w:val="007F5EEF"/>
    <w:rsid w:val="00812533"/>
    <w:rsid w:val="00812ED5"/>
    <w:rsid w:val="00813737"/>
    <w:rsid w:val="008322CA"/>
    <w:rsid w:val="00840461"/>
    <w:rsid w:val="00850551"/>
    <w:rsid w:val="00855C68"/>
    <w:rsid w:val="00865D2C"/>
    <w:rsid w:val="00867817"/>
    <w:rsid w:val="00872359"/>
    <w:rsid w:val="00874F18"/>
    <w:rsid w:val="00875675"/>
    <w:rsid w:val="008826E1"/>
    <w:rsid w:val="00884643"/>
    <w:rsid w:val="00887A01"/>
    <w:rsid w:val="008A757C"/>
    <w:rsid w:val="008A76A6"/>
    <w:rsid w:val="008B77AC"/>
    <w:rsid w:val="008C06EC"/>
    <w:rsid w:val="008C579A"/>
    <w:rsid w:val="008D14CA"/>
    <w:rsid w:val="008D3CE3"/>
    <w:rsid w:val="008E5AF5"/>
    <w:rsid w:val="009017A2"/>
    <w:rsid w:val="00902F78"/>
    <w:rsid w:val="00911631"/>
    <w:rsid w:val="00914F08"/>
    <w:rsid w:val="009150C8"/>
    <w:rsid w:val="0092049A"/>
    <w:rsid w:val="00920CD1"/>
    <w:rsid w:val="0092555E"/>
    <w:rsid w:val="00925669"/>
    <w:rsid w:val="0093301D"/>
    <w:rsid w:val="00940A5E"/>
    <w:rsid w:val="00940E57"/>
    <w:rsid w:val="0094369E"/>
    <w:rsid w:val="00945985"/>
    <w:rsid w:val="0096106F"/>
    <w:rsid w:val="00981F00"/>
    <w:rsid w:val="00981FA1"/>
    <w:rsid w:val="009856E7"/>
    <w:rsid w:val="009957A7"/>
    <w:rsid w:val="009B2897"/>
    <w:rsid w:val="009B4849"/>
    <w:rsid w:val="009D4865"/>
    <w:rsid w:val="00A134B3"/>
    <w:rsid w:val="00A212C5"/>
    <w:rsid w:val="00A2241B"/>
    <w:rsid w:val="00A25898"/>
    <w:rsid w:val="00A33579"/>
    <w:rsid w:val="00A33605"/>
    <w:rsid w:val="00A347B3"/>
    <w:rsid w:val="00A34FB3"/>
    <w:rsid w:val="00A404B0"/>
    <w:rsid w:val="00A44825"/>
    <w:rsid w:val="00A53561"/>
    <w:rsid w:val="00A55091"/>
    <w:rsid w:val="00A64566"/>
    <w:rsid w:val="00A71D3A"/>
    <w:rsid w:val="00A73E44"/>
    <w:rsid w:val="00A75E9A"/>
    <w:rsid w:val="00A8487F"/>
    <w:rsid w:val="00A92E4A"/>
    <w:rsid w:val="00A95E3E"/>
    <w:rsid w:val="00AA3248"/>
    <w:rsid w:val="00AA5648"/>
    <w:rsid w:val="00AB45E5"/>
    <w:rsid w:val="00AD3BFF"/>
    <w:rsid w:val="00AD6003"/>
    <w:rsid w:val="00AD732D"/>
    <w:rsid w:val="00AF104C"/>
    <w:rsid w:val="00AF373D"/>
    <w:rsid w:val="00B00739"/>
    <w:rsid w:val="00B04CDC"/>
    <w:rsid w:val="00B05182"/>
    <w:rsid w:val="00B112C2"/>
    <w:rsid w:val="00B25769"/>
    <w:rsid w:val="00B3228F"/>
    <w:rsid w:val="00B32447"/>
    <w:rsid w:val="00B417BB"/>
    <w:rsid w:val="00B41B60"/>
    <w:rsid w:val="00B44F8F"/>
    <w:rsid w:val="00B45B0B"/>
    <w:rsid w:val="00B46E7E"/>
    <w:rsid w:val="00B50312"/>
    <w:rsid w:val="00B561F2"/>
    <w:rsid w:val="00B67824"/>
    <w:rsid w:val="00B76858"/>
    <w:rsid w:val="00B77464"/>
    <w:rsid w:val="00B77C5D"/>
    <w:rsid w:val="00B82E1D"/>
    <w:rsid w:val="00B8463C"/>
    <w:rsid w:val="00B92BBE"/>
    <w:rsid w:val="00B9339B"/>
    <w:rsid w:val="00B9352D"/>
    <w:rsid w:val="00B95183"/>
    <w:rsid w:val="00BA6A67"/>
    <w:rsid w:val="00BB2FE9"/>
    <w:rsid w:val="00BC1446"/>
    <w:rsid w:val="00BC2047"/>
    <w:rsid w:val="00BC4A12"/>
    <w:rsid w:val="00BD0B26"/>
    <w:rsid w:val="00BD376D"/>
    <w:rsid w:val="00BD4471"/>
    <w:rsid w:val="00BD6CC0"/>
    <w:rsid w:val="00BD797A"/>
    <w:rsid w:val="00BE2651"/>
    <w:rsid w:val="00BE5C9E"/>
    <w:rsid w:val="00BF052D"/>
    <w:rsid w:val="00BF6190"/>
    <w:rsid w:val="00C01D6C"/>
    <w:rsid w:val="00C02C36"/>
    <w:rsid w:val="00C05B1F"/>
    <w:rsid w:val="00C12C40"/>
    <w:rsid w:val="00C13F7F"/>
    <w:rsid w:val="00C3002F"/>
    <w:rsid w:val="00C3758D"/>
    <w:rsid w:val="00C40EAD"/>
    <w:rsid w:val="00C41771"/>
    <w:rsid w:val="00CA1B14"/>
    <w:rsid w:val="00CA1F8E"/>
    <w:rsid w:val="00CA4C43"/>
    <w:rsid w:val="00CA7E80"/>
    <w:rsid w:val="00CB0A48"/>
    <w:rsid w:val="00CB70CA"/>
    <w:rsid w:val="00CB7E07"/>
    <w:rsid w:val="00CC490B"/>
    <w:rsid w:val="00CD5C9A"/>
    <w:rsid w:val="00CD78AA"/>
    <w:rsid w:val="00CE655F"/>
    <w:rsid w:val="00CF4765"/>
    <w:rsid w:val="00CF7EC6"/>
    <w:rsid w:val="00D024C9"/>
    <w:rsid w:val="00D03C7F"/>
    <w:rsid w:val="00D0564C"/>
    <w:rsid w:val="00D06801"/>
    <w:rsid w:val="00D246BE"/>
    <w:rsid w:val="00D30F6B"/>
    <w:rsid w:val="00D3395D"/>
    <w:rsid w:val="00D3514A"/>
    <w:rsid w:val="00D44BDE"/>
    <w:rsid w:val="00D507F0"/>
    <w:rsid w:val="00D547CD"/>
    <w:rsid w:val="00D55448"/>
    <w:rsid w:val="00D722F1"/>
    <w:rsid w:val="00D7373D"/>
    <w:rsid w:val="00D809E6"/>
    <w:rsid w:val="00D8314D"/>
    <w:rsid w:val="00D933CF"/>
    <w:rsid w:val="00D95DB6"/>
    <w:rsid w:val="00DA46AC"/>
    <w:rsid w:val="00DA4BBC"/>
    <w:rsid w:val="00DA5DE6"/>
    <w:rsid w:val="00DA75AC"/>
    <w:rsid w:val="00DC0A24"/>
    <w:rsid w:val="00DC1ED8"/>
    <w:rsid w:val="00DC71E3"/>
    <w:rsid w:val="00DE52A5"/>
    <w:rsid w:val="00DF454C"/>
    <w:rsid w:val="00DF6AA0"/>
    <w:rsid w:val="00E00414"/>
    <w:rsid w:val="00E0281E"/>
    <w:rsid w:val="00E02F92"/>
    <w:rsid w:val="00E038FA"/>
    <w:rsid w:val="00E07073"/>
    <w:rsid w:val="00E147F0"/>
    <w:rsid w:val="00E2133B"/>
    <w:rsid w:val="00E244EE"/>
    <w:rsid w:val="00E25C93"/>
    <w:rsid w:val="00E26CCA"/>
    <w:rsid w:val="00E315DC"/>
    <w:rsid w:val="00E42C26"/>
    <w:rsid w:val="00E43032"/>
    <w:rsid w:val="00E439B7"/>
    <w:rsid w:val="00E62C08"/>
    <w:rsid w:val="00E65265"/>
    <w:rsid w:val="00E65C61"/>
    <w:rsid w:val="00E72461"/>
    <w:rsid w:val="00E82EF9"/>
    <w:rsid w:val="00E8464A"/>
    <w:rsid w:val="00E84EA4"/>
    <w:rsid w:val="00EA0CA8"/>
    <w:rsid w:val="00EB0627"/>
    <w:rsid w:val="00EB5310"/>
    <w:rsid w:val="00EB7467"/>
    <w:rsid w:val="00EB7660"/>
    <w:rsid w:val="00EB787C"/>
    <w:rsid w:val="00EC009E"/>
    <w:rsid w:val="00EC0CC5"/>
    <w:rsid w:val="00EC4E4D"/>
    <w:rsid w:val="00ED0FE3"/>
    <w:rsid w:val="00ED2FF2"/>
    <w:rsid w:val="00ED559F"/>
    <w:rsid w:val="00EE5D1E"/>
    <w:rsid w:val="00EF0757"/>
    <w:rsid w:val="00EF2A45"/>
    <w:rsid w:val="00EF5710"/>
    <w:rsid w:val="00F03471"/>
    <w:rsid w:val="00F142B3"/>
    <w:rsid w:val="00F23B73"/>
    <w:rsid w:val="00F33B61"/>
    <w:rsid w:val="00F37AF1"/>
    <w:rsid w:val="00F43C96"/>
    <w:rsid w:val="00F55EC0"/>
    <w:rsid w:val="00F560E2"/>
    <w:rsid w:val="00F60C18"/>
    <w:rsid w:val="00F75CA8"/>
    <w:rsid w:val="00F8351D"/>
    <w:rsid w:val="00F85D82"/>
    <w:rsid w:val="00F9083E"/>
    <w:rsid w:val="00F9323E"/>
    <w:rsid w:val="00FA13D3"/>
    <w:rsid w:val="00FA39B8"/>
    <w:rsid w:val="00FB4E53"/>
    <w:rsid w:val="00FC155C"/>
    <w:rsid w:val="00FE1CD0"/>
    <w:rsid w:val="00FE4100"/>
    <w:rsid w:val="00FF21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C0EFE"/>
  <w15:chartTrackingRefBased/>
  <w15:docId w15:val="{19A70BA6-2BB1-4E5A-8F2F-9CEA33B1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4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134B3"/>
    <w:pPr>
      <w:ind w:left="720"/>
      <w:contextualSpacing/>
    </w:pPr>
  </w:style>
  <w:style w:type="table" w:styleId="Tablaconcuadrcula">
    <w:name w:val="Table Grid"/>
    <w:basedOn w:val="Tablanormal"/>
    <w:uiPriority w:val="39"/>
    <w:rsid w:val="00A134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4F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4F18"/>
  </w:style>
  <w:style w:type="paragraph" w:styleId="Piedepgina">
    <w:name w:val="footer"/>
    <w:basedOn w:val="Normal"/>
    <w:link w:val="PiedepginaCar"/>
    <w:uiPriority w:val="99"/>
    <w:unhideWhenUsed/>
    <w:rsid w:val="00874F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F18"/>
  </w:style>
  <w:style w:type="paragraph" w:styleId="Textodeglobo">
    <w:name w:val="Balloon Text"/>
    <w:basedOn w:val="Normal"/>
    <w:link w:val="TextodegloboCar"/>
    <w:uiPriority w:val="99"/>
    <w:semiHidden/>
    <w:unhideWhenUsed/>
    <w:rsid w:val="000363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6324"/>
    <w:rPr>
      <w:rFonts w:ascii="Segoe UI" w:hAnsi="Segoe UI" w:cs="Segoe UI"/>
      <w:sz w:val="18"/>
      <w:szCs w:val="18"/>
    </w:rPr>
  </w:style>
  <w:style w:type="character" w:styleId="Refdecomentario">
    <w:name w:val="annotation reference"/>
    <w:basedOn w:val="Fuentedeprrafopredeter"/>
    <w:uiPriority w:val="99"/>
    <w:semiHidden/>
    <w:unhideWhenUsed/>
    <w:rsid w:val="00131E3E"/>
    <w:rPr>
      <w:sz w:val="16"/>
      <w:szCs w:val="16"/>
    </w:rPr>
  </w:style>
  <w:style w:type="paragraph" w:styleId="Textocomentario">
    <w:name w:val="annotation text"/>
    <w:basedOn w:val="Normal"/>
    <w:link w:val="TextocomentarioCar"/>
    <w:uiPriority w:val="99"/>
    <w:unhideWhenUsed/>
    <w:rsid w:val="00131E3E"/>
    <w:pPr>
      <w:spacing w:line="240" w:lineRule="auto"/>
    </w:pPr>
    <w:rPr>
      <w:sz w:val="20"/>
      <w:szCs w:val="20"/>
    </w:rPr>
  </w:style>
  <w:style w:type="character" w:customStyle="1" w:styleId="TextocomentarioCar">
    <w:name w:val="Texto comentario Car"/>
    <w:basedOn w:val="Fuentedeprrafopredeter"/>
    <w:link w:val="Textocomentario"/>
    <w:uiPriority w:val="99"/>
    <w:rsid w:val="00131E3E"/>
    <w:rPr>
      <w:sz w:val="20"/>
      <w:szCs w:val="20"/>
    </w:rPr>
  </w:style>
  <w:style w:type="paragraph" w:styleId="Asuntodelcomentario">
    <w:name w:val="annotation subject"/>
    <w:basedOn w:val="Textocomentario"/>
    <w:next w:val="Textocomentario"/>
    <w:link w:val="AsuntodelcomentarioCar"/>
    <w:uiPriority w:val="99"/>
    <w:semiHidden/>
    <w:unhideWhenUsed/>
    <w:rsid w:val="00131E3E"/>
    <w:rPr>
      <w:b/>
      <w:bCs/>
    </w:rPr>
  </w:style>
  <w:style w:type="character" w:customStyle="1" w:styleId="AsuntodelcomentarioCar">
    <w:name w:val="Asunto del comentario Car"/>
    <w:basedOn w:val="TextocomentarioCar"/>
    <w:link w:val="Asuntodelcomentario"/>
    <w:uiPriority w:val="99"/>
    <w:semiHidden/>
    <w:rsid w:val="00131E3E"/>
    <w:rPr>
      <w:b/>
      <w:bCs/>
      <w:sz w:val="20"/>
      <w:szCs w:val="20"/>
    </w:rPr>
  </w:style>
  <w:style w:type="character" w:customStyle="1" w:styleId="PrrafodelistaCar">
    <w:name w:val="Párrafo de lista Car"/>
    <w:link w:val="Prrafodelista"/>
    <w:uiPriority w:val="34"/>
    <w:rsid w:val="007B14FC"/>
  </w:style>
  <w:style w:type="character" w:styleId="Hipervnculo">
    <w:name w:val="Hyperlink"/>
    <w:basedOn w:val="Fuentedeprrafopredeter"/>
    <w:uiPriority w:val="99"/>
    <w:unhideWhenUsed/>
    <w:rsid w:val="00F75CA8"/>
    <w:rPr>
      <w:color w:val="0563C1" w:themeColor="hyperlink"/>
      <w:u w:val="single"/>
    </w:rPr>
  </w:style>
  <w:style w:type="character" w:customStyle="1" w:styleId="UnresolvedMention">
    <w:name w:val="Unresolved Mention"/>
    <w:basedOn w:val="Fuentedeprrafopredeter"/>
    <w:uiPriority w:val="99"/>
    <w:semiHidden/>
    <w:unhideWhenUsed/>
    <w:rsid w:val="003B7C8B"/>
    <w:rPr>
      <w:color w:val="808080"/>
      <w:shd w:val="clear" w:color="auto" w:fill="E6E6E6"/>
    </w:rPr>
  </w:style>
  <w:style w:type="character" w:styleId="Hipervnculovisitado">
    <w:name w:val="FollowedHyperlink"/>
    <w:basedOn w:val="Fuentedeprrafopredeter"/>
    <w:uiPriority w:val="99"/>
    <w:semiHidden/>
    <w:unhideWhenUsed/>
    <w:rsid w:val="00640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toextranjero@ine.mx" TargetMode="External"/><Relationship Id="rId13" Type="http://schemas.openxmlformats.org/officeDocument/2006/relationships/hyperlink" Target="http://www.votoextranjero.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toextranjero.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otoextranjero.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toextranjero@ine.mx" TargetMode="External"/><Relationship Id="rId5" Type="http://schemas.openxmlformats.org/officeDocument/2006/relationships/webSettings" Target="webSettings.xml"/><Relationship Id="rId15" Type="http://schemas.openxmlformats.org/officeDocument/2006/relationships/hyperlink" Target="mailto:votoextranjero@ine.mx" TargetMode="External"/><Relationship Id="rId10" Type="http://schemas.openxmlformats.org/officeDocument/2006/relationships/hyperlink" Target="mailto:votoextranjero@ine.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toextranjero@ine.mx" TargetMode="External"/><Relationship Id="rId14" Type="http://schemas.openxmlformats.org/officeDocument/2006/relationships/hyperlink" Target="mailto:votoextranjero@ine.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D02E-593F-4C46-B357-1F52124D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7061</Words>
  <Characters>38836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45806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CORONA COPADO ROBERTO</cp:lastModifiedBy>
  <cp:revision>16</cp:revision>
  <cp:lastPrinted>2017-06-07T21:06:00Z</cp:lastPrinted>
  <dcterms:created xsi:type="dcterms:W3CDTF">2019-01-29T19:27:00Z</dcterms:created>
  <dcterms:modified xsi:type="dcterms:W3CDTF">2019-01-31T00:06:00Z</dcterms:modified>
</cp:coreProperties>
</file>