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A9" w:rsidRPr="00071843" w:rsidRDefault="00840B54" w:rsidP="00337BC0">
      <w:pPr>
        <w:ind w:left="4" w:right="9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071843">
        <w:rPr>
          <w:rFonts w:ascii="Arial" w:hAnsi="Arial" w:cs="Arial"/>
          <w:b/>
          <w:bCs/>
          <w:sz w:val="22"/>
          <w:szCs w:val="22"/>
          <w:lang w:val="es-MX"/>
        </w:rPr>
        <w:t xml:space="preserve">ACTA DE LA </w:t>
      </w:r>
      <w:r w:rsidR="00AA5DF6">
        <w:rPr>
          <w:rFonts w:ascii="Arial" w:hAnsi="Arial" w:cs="Arial"/>
          <w:b/>
          <w:bCs/>
          <w:sz w:val="22"/>
          <w:szCs w:val="22"/>
          <w:lang w:val="es-MX"/>
        </w:rPr>
        <w:t>SEGUNDA</w:t>
      </w:r>
      <w:r w:rsidR="004C2EA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071843">
        <w:rPr>
          <w:rFonts w:ascii="Arial" w:hAnsi="Arial" w:cs="Arial"/>
          <w:b/>
          <w:bCs/>
          <w:sz w:val="22"/>
          <w:szCs w:val="22"/>
          <w:lang w:val="es-MX"/>
        </w:rPr>
        <w:t xml:space="preserve">SESIÓN </w:t>
      </w:r>
      <w:r w:rsidR="001D780A">
        <w:rPr>
          <w:rFonts w:ascii="Arial" w:hAnsi="Arial" w:cs="Arial"/>
          <w:b/>
          <w:bCs/>
          <w:sz w:val="22"/>
          <w:szCs w:val="22"/>
          <w:lang w:val="es-MX"/>
        </w:rPr>
        <w:t>EXTRA</w:t>
      </w:r>
      <w:r w:rsidR="00F717CD">
        <w:rPr>
          <w:rFonts w:ascii="Arial" w:hAnsi="Arial" w:cs="Arial"/>
          <w:b/>
          <w:bCs/>
          <w:sz w:val="22"/>
          <w:szCs w:val="22"/>
          <w:lang w:val="es-MX"/>
        </w:rPr>
        <w:t>ORDINARIA</w:t>
      </w:r>
      <w:r w:rsidRPr="00071843">
        <w:rPr>
          <w:rFonts w:ascii="Arial" w:hAnsi="Arial" w:cs="Arial"/>
          <w:b/>
          <w:bCs/>
          <w:sz w:val="22"/>
          <w:szCs w:val="22"/>
          <w:lang w:val="es-MX"/>
        </w:rPr>
        <w:t xml:space="preserve"> DE 201</w:t>
      </w:r>
      <w:r w:rsidR="001618FB">
        <w:rPr>
          <w:rFonts w:ascii="Arial" w:hAnsi="Arial" w:cs="Arial"/>
          <w:b/>
          <w:bCs/>
          <w:sz w:val="22"/>
          <w:szCs w:val="22"/>
          <w:lang w:val="es-MX"/>
        </w:rPr>
        <w:t>9</w:t>
      </w:r>
      <w:r w:rsidRPr="00071843">
        <w:rPr>
          <w:rFonts w:ascii="Arial" w:hAnsi="Arial" w:cs="Arial"/>
          <w:b/>
          <w:bCs/>
          <w:sz w:val="22"/>
          <w:szCs w:val="22"/>
          <w:lang w:val="es-MX"/>
        </w:rPr>
        <w:t xml:space="preserve"> DE LA COMISIÓN </w:t>
      </w:r>
      <w:r w:rsidR="00E3025D">
        <w:rPr>
          <w:rFonts w:ascii="Arial" w:hAnsi="Arial" w:cs="Arial"/>
          <w:b/>
          <w:bCs/>
          <w:sz w:val="22"/>
          <w:szCs w:val="22"/>
          <w:lang w:val="es-MX"/>
        </w:rPr>
        <w:t>TEMPORAL DE VINCULACIÓN CON MEXICANOS RESIDENTES EN EL EXTRANJERO Y ANÁLISIS DE LAS MODALIDADES DE SU VOTO</w:t>
      </w:r>
      <w:r w:rsidRPr="00071843">
        <w:rPr>
          <w:rFonts w:ascii="Arial" w:hAnsi="Arial" w:cs="Arial"/>
          <w:b/>
          <w:bCs/>
          <w:sz w:val="22"/>
          <w:szCs w:val="22"/>
          <w:lang w:val="es-MX"/>
        </w:rPr>
        <w:t xml:space="preserve"> DEL CONSEJO GENERAL DEL INSTITUTO NACIONAL ELECTORAL</w:t>
      </w:r>
    </w:p>
    <w:p w:rsidR="00DD5CEA" w:rsidRPr="00071843" w:rsidRDefault="00DD5CEA" w:rsidP="00337BC0">
      <w:pPr>
        <w:ind w:left="4" w:right="9"/>
        <w:rPr>
          <w:rFonts w:ascii="Arial" w:hAnsi="Arial" w:cs="Arial"/>
          <w:bCs/>
          <w:sz w:val="22"/>
          <w:szCs w:val="22"/>
          <w:lang w:val="es-MX"/>
        </w:rPr>
      </w:pPr>
    </w:p>
    <w:p w:rsidR="00BE72D5" w:rsidRPr="00071843" w:rsidRDefault="00BE72D5" w:rsidP="00337BC0">
      <w:pPr>
        <w:tabs>
          <w:tab w:val="center" w:pos="4252"/>
          <w:tab w:val="right" w:pos="8504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AA5DF6" w:rsidRPr="00714F89" w:rsidRDefault="00AA5DF6" w:rsidP="00337BC0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>En la C</w:t>
      </w:r>
      <w:r w:rsidRPr="00071843">
        <w:rPr>
          <w:rFonts w:ascii="Arial" w:hAnsi="Arial" w:cs="Arial"/>
          <w:bCs/>
          <w:sz w:val="22"/>
          <w:szCs w:val="22"/>
          <w:lang w:val="es-MX"/>
        </w:rPr>
        <w:t>iudad de México, en la Sala de Consejeros 1 y 2</w:t>
      </w:r>
      <w:r w:rsidR="00337BC0">
        <w:rPr>
          <w:rFonts w:ascii="Arial" w:hAnsi="Arial" w:cs="Arial"/>
          <w:bCs/>
          <w:sz w:val="22"/>
          <w:szCs w:val="22"/>
          <w:lang w:val="es-MX"/>
        </w:rPr>
        <w:t xml:space="preserve"> de las oficinas centrales</w:t>
      </w:r>
      <w:r w:rsidRPr="00071843">
        <w:rPr>
          <w:rFonts w:ascii="Arial" w:hAnsi="Arial" w:cs="Arial"/>
          <w:bCs/>
          <w:sz w:val="22"/>
          <w:szCs w:val="22"/>
          <w:lang w:val="es-MX"/>
        </w:rPr>
        <w:t xml:space="preserve"> del Instituto N</w:t>
      </w:r>
      <w:r>
        <w:rPr>
          <w:rFonts w:ascii="Arial" w:hAnsi="Arial" w:cs="Arial"/>
          <w:bCs/>
          <w:sz w:val="22"/>
          <w:szCs w:val="22"/>
          <w:lang w:val="es-MX"/>
        </w:rPr>
        <w:t>acional Electoral</w:t>
      </w:r>
      <w:r w:rsidR="00337BC0">
        <w:rPr>
          <w:rFonts w:ascii="Arial" w:hAnsi="Arial" w:cs="Arial"/>
          <w:bCs/>
          <w:sz w:val="22"/>
          <w:szCs w:val="22"/>
          <w:lang w:val="es-MX"/>
        </w:rPr>
        <w:t xml:space="preserve"> (INE)</w:t>
      </w:r>
      <w:r>
        <w:rPr>
          <w:rFonts w:ascii="Arial" w:hAnsi="Arial" w:cs="Arial"/>
          <w:bCs/>
          <w:sz w:val="22"/>
          <w:szCs w:val="22"/>
          <w:lang w:val="es-MX"/>
        </w:rPr>
        <w:t xml:space="preserve">, </w:t>
      </w:r>
      <w:r w:rsidRPr="009A5818">
        <w:rPr>
          <w:rFonts w:ascii="Arial" w:hAnsi="Arial" w:cs="Arial"/>
          <w:bCs/>
          <w:sz w:val="22"/>
          <w:szCs w:val="22"/>
          <w:lang w:val="es-MX"/>
        </w:rPr>
        <w:t xml:space="preserve">siendo </w:t>
      </w:r>
      <w:r w:rsidRPr="00815D3B">
        <w:rPr>
          <w:rFonts w:ascii="Arial" w:hAnsi="Arial" w:cs="Arial"/>
          <w:bCs/>
          <w:sz w:val="22"/>
          <w:szCs w:val="22"/>
          <w:lang w:val="es-MX"/>
        </w:rPr>
        <w:t>la</w:t>
      </w:r>
      <w:r>
        <w:rPr>
          <w:rFonts w:ascii="Arial" w:hAnsi="Arial" w:cs="Arial"/>
          <w:bCs/>
          <w:sz w:val="22"/>
          <w:szCs w:val="22"/>
          <w:lang w:val="es-MX"/>
        </w:rPr>
        <w:t>s</w:t>
      </w:r>
      <w:r w:rsidRPr="00815D3B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337BC0">
        <w:rPr>
          <w:rFonts w:ascii="Arial" w:hAnsi="Arial" w:cs="Arial"/>
          <w:bCs/>
          <w:sz w:val="22"/>
          <w:szCs w:val="22"/>
          <w:lang w:val="es-MX"/>
        </w:rPr>
        <w:t>diecisiete</w:t>
      </w:r>
      <w:r w:rsidRPr="00815D3B">
        <w:rPr>
          <w:rFonts w:ascii="Arial" w:hAnsi="Arial" w:cs="Arial"/>
          <w:bCs/>
          <w:sz w:val="22"/>
          <w:szCs w:val="22"/>
          <w:lang w:val="es-MX"/>
        </w:rPr>
        <w:t xml:space="preserve"> horas con </w:t>
      </w:r>
      <w:r w:rsidR="00337BC0">
        <w:rPr>
          <w:rFonts w:ascii="Arial" w:hAnsi="Arial" w:cs="Arial"/>
          <w:bCs/>
          <w:sz w:val="22"/>
          <w:szCs w:val="22"/>
          <w:lang w:val="es-MX"/>
        </w:rPr>
        <w:t>veintidós</w:t>
      </w:r>
      <w:r w:rsidRPr="009A5818">
        <w:rPr>
          <w:rFonts w:ascii="Arial" w:hAnsi="Arial" w:cs="Arial"/>
          <w:bCs/>
          <w:sz w:val="22"/>
          <w:szCs w:val="22"/>
          <w:lang w:val="es-MX"/>
        </w:rPr>
        <w:t xml:space="preserve"> minutos del día veinti</w:t>
      </w:r>
      <w:r>
        <w:rPr>
          <w:rFonts w:ascii="Arial" w:hAnsi="Arial" w:cs="Arial"/>
          <w:bCs/>
          <w:sz w:val="22"/>
          <w:szCs w:val="22"/>
          <w:lang w:val="es-MX"/>
        </w:rPr>
        <w:t>séis</w:t>
      </w:r>
      <w:r w:rsidRPr="009A5818">
        <w:rPr>
          <w:rFonts w:ascii="Arial" w:hAnsi="Arial" w:cs="Arial"/>
          <w:bCs/>
          <w:sz w:val="22"/>
          <w:szCs w:val="22"/>
          <w:lang w:val="es-MX"/>
        </w:rPr>
        <w:t xml:space="preserve"> de </w:t>
      </w:r>
      <w:r>
        <w:rPr>
          <w:rFonts w:ascii="Arial" w:hAnsi="Arial" w:cs="Arial"/>
          <w:bCs/>
          <w:sz w:val="22"/>
          <w:szCs w:val="22"/>
          <w:lang w:val="es-MX"/>
        </w:rPr>
        <w:t>febrero</w:t>
      </w:r>
      <w:r w:rsidRPr="009A5818">
        <w:rPr>
          <w:rFonts w:ascii="Arial" w:hAnsi="Arial" w:cs="Arial"/>
          <w:bCs/>
          <w:sz w:val="22"/>
          <w:szCs w:val="22"/>
          <w:lang w:val="es-MX"/>
        </w:rPr>
        <w:t xml:space="preserve"> de dos mil dieci</w:t>
      </w:r>
      <w:r>
        <w:rPr>
          <w:rFonts w:ascii="Arial" w:hAnsi="Arial" w:cs="Arial"/>
          <w:bCs/>
          <w:sz w:val="22"/>
          <w:szCs w:val="22"/>
          <w:lang w:val="es-MX"/>
        </w:rPr>
        <w:t>nueve</w:t>
      </w:r>
      <w:r w:rsidRPr="009A5818">
        <w:rPr>
          <w:rFonts w:ascii="Arial" w:hAnsi="Arial" w:cs="Arial"/>
          <w:bCs/>
          <w:sz w:val="22"/>
          <w:szCs w:val="22"/>
          <w:lang w:val="es-MX"/>
        </w:rPr>
        <w:t xml:space="preserve">, se celebró la </w:t>
      </w:r>
      <w:r>
        <w:rPr>
          <w:rFonts w:ascii="Arial" w:hAnsi="Arial" w:cs="Arial"/>
          <w:bCs/>
          <w:sz w:val="22"/>
          <w:szCs w:val="22"/>
          <w:lang w:val="es-MX"/>
        </w:rPr>
        <w:t>Segunda</w:t>
      </w:r>
      <w:r w:rsidRPr="007E17ED">
        <w:rPr>
          <w:rFonts w:ascii="Arial" w:hAnsi="Arial" w:cs="Arial"/>
          <w:bCs/>
          <w:sz w:val="22"/>
          <w:szCs w:val="22"/>
          <w:lang w:val="es-MX"/>
        </w:rPr>
        <w:t xml:space="preserve"> Sesión Extraordinaria</w:t>
      </w:r>
      <w:r w:rsidRPr="00CC6C01">
        <w:rPr>
          <w:rFonts w:ascii="Arial" w:hAnsi="Arial" w:cs="Arial"/>
          <w:bCs/>
          <w:sz w:val="22"/>
          <w:szCs w:val="22"/>
          <w:lang w:val="es-MX"/>
        </w:rPr>
        <w:t xml:space="preserve"> de 201</w:t>
      </w:r>
      <w:r>
        <w:rPr>
          <w:rFonts w:ascii="Arial" w:hAnsi="Arial" w:cs="Arial"/>
          <w:bCs/>
          <w:sz w:val="22"/>
          <w:szCs w:val="22"/>
          <w:lang w:val="es-MX"/>
        </w:rPr>
        <w:t>9</w:t>
      </w:r>
      <w:r w:rsidRPr="00CC6C01">
        <w:rPr>
          <w:rFonts w:ascii="Arial" w:hAnsi="Arial" w:cs="Arial"/>
          <w:bCs/>
          <w:sz w:val="22"/>
          <w:szCs w:val="22"/>
          <w:lang w:val="es-MX"/>
        </w:rPr>
        <w:t xml:space="preserve"> de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 la Comisión Temporal de Vinculación con Mexicanos Residentes en el Extranjero y Análisis de las Modalidades de su Voto </w:t>
      </w:r>
      <w:r w:rsidR="00337BC0">
        <w:rPr>
          <w:rFonts w:ascii="Arial" w:hAnsi="Arial" w:cs="Arial"/>
          <w:bCs/>
          <w:sz w:val="22"/>
          <w:szCs w:val="22"/>
          <w:lang w:val="es-MX"/>
        </w:rPr>
        <w:t xml:space="preserve">(CVME) </w:t>
      </w:r>
      <w:r>
        <w:rPr>
          <w:rFonts w:ascii="Arial" w:hAnsi="Arial" w:cs="Arial"/>
          <w:bCs/>
          <w:sz w:val="22"/>
          <w:szCs w:val="22"/>
          <w:lang w:val="es-MX"/>
        </w:rPr>
        <w:t xml:space="preserve">del Consejo General del </w:t>
      </w:r>
      <w:r w:rsidR="00337BC0">
        <w:rPr>
          <w:rFonts w:ascii="Arial" w:hAnsi="Arial" w:cs="Arial"/>
          <w:bCs/>
          <w:sz w:val="22"/>
          <w:szCs w:val="22"/>
          <w:lang w:val="es-MX"/>
        </w:rPr>
        <w:t>INE</w:t>
      </w:r>
      <w:r>
        <w:rPr>
          <w:rFonts w:ascii="Arial" w:hAnsi="Arial" w:cs="Arial"/>
          <w:bCs/>
          <w:sz w:val="22"/>
          <w:szCs w:val="22"/>
          <w:lang w:val="es-MX"/>
        </w:rPr>
        <w:t xml:space="preserve">, con la asistencia de los siguientes </w:t>
      </w:r>
      <w:r w:rsidRPr="00714F89">
        <w:rPr>
          <w:rFonts w:ascii="Arial" w:hAnsi="Arial" w:cs="Arial"/>
          <w:bCs/>
          <w:sz w:val="22"/>
          <w:szCs w:val="22"/>
          <w:lang w:val="es-MX"/>
        </w:rPr>
        <w:t>integrantes:</w:t>
      </w:r>
    </w:p>
    <w:p w:rsidR="00840B54" w:rsidRPr="00714F89" w:rsidRDefault="00840B54" w:rsidP="00337BC0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840B54" w:rsidRPr="006F517D" w:rsidRDefault="00840B54" w:rsidP="00337BC0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6F517D">
        <w:rPr>
          <w:rFonts w:ascii="Arial" w:hAnsi="Arial" w:cs="Arial"/>
          <w:b/>
          <w:bCs/>
          <w:sz w:val="22"/>
          <w:szCs w:val="22"/>
          <w:lang w:val="es-MX"/>
        </w:rPr>
        <w:t>Consejer</w:t>
      </w:r>
      <w:r w:rsidR="00337BC0">
        <w:rPr>
          <w:rFonts w:ascii="Arial" w:hAnsi="Arial" w:cs="Arial"/>
          <w:b/>
          <w:bCs/>
          <w:sz w:val="22"/>
          <w:szCs w:val="22"/>
          <w:lang w:val="es-MX"/>
        </w:rPr>
        <w:t>a</w:t>
      </w:r>
      <w:r w:rsidRPr="006F517D">
        <w:rPr>
          <w:rFonts w:ascii="Arial" w:hAnsi="Arial" w:cs="Arial"/>
          <w:b/>
          <w:bCs/>
          <w:sz w:val="22"/>
          <w:szCs w:val="22"/>
          <w:lang w:val="es-MX"/>
        </w:rPr>
        <w:t xml:space="preserve">s </w:t>
      </w:r>
      <w:r w:rsidR="00337BC0">
        <w:rPr>
          <w:rFonts w:ascii="Arial" w:hAnsi="Arial" w:cs="Arial"/>
          <w:b/>
          <w:bCs/>
          <w:sz w:val="22"/>
          <w:szCs w:val="22"/>
          <w:lang w:val="es-MX"/>
        </w:rPr>
        <w:t xml:space="preserve">y Consejeros </w:t>
      </w:r>
      <w:r w:rsidRPr="006F517D">
        <w:rPr>
          <w:rFonts w:ascii="Arial" w:hAnsi="Arial" w:cs="Arial"/>
          <w:b/>
          <w:bCs/>
          <w:sz w:val="22"/>
          <w:szCs w:val="22"/>
          <w:lang w:val="es-MX"/>
        </w:rPr>
        <w:t>Electorales:</w:t>
      </w:r>
    </w:p>
    <w:p w:rsidR="00337BC0" w:rsidRDefault="00337BC0" w:rsidP="00337BC0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840B54" w:rsidRPr="006F517D" w:rsidRDefault="006B5C5F" w:rsidP="00337BC0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F517D">
        <w:rPr>
          <w:rFonts w:ascii="Arial" w:hAnsi="Arial" w:cs="Arial"/>
          <w:bCs/>
          <w:sz w:val="22"/>
          <w:szCs w:val="22"/>
          <w:lang w:val="es-MX"/>
        </w:rPr>
        <w:t>Lic</w:t>
      </w:r>
      <w:r w:rsidR="00F01A81" w:rsidRPr="006F517D">
        <w:rPr>
          <w:rFonts w:ascii="Arial" w:hAnsi="Arial" w:cs="Arial"/>
          <w:bCs/>
          <w:sz w:val="22"/>
          <w:szCs w:val="22"/>
          <w:lang w:val="es-MX"/>
        </w:rPr>
        <w:t>.</w:t>
      </w:r>
      <w:r w:rsidR="00840B54" w:rsidRPr="006F517D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F517D">
        <w:rPr>
          <w:rFonts w:ascii="Arial" w:hAnsi="Arial" w:cs="Arial"/>
          <w:bCs/>
          <w:sz w:val="22"/>
          <w:szCs w:val="22"/>
          <w:lang w:val="es-MX"/>
        </w:rPr>
        <w:t>Enrique Andrade González</w:t>
      </w:r>
      <w:r w:rsidR="00840B54" w:rsidRPr="006F517D">
        <w:rPr>
          <w:rFonts w:ascii="Arial" w:hAnsi="Arial" w:cs="Arial"/>
          <w:bCs/>
          <w:sz w:val="22"/>
          <w:szCs w:val="22"/>
          <w:lang w:val="es-MX"/>
        </w:rPr>
        <w:t>, President</w:t>
      </w:r>
      <w:r w:rsidR="00BC4849" w:rsidRPr="006F517D">
        <w:rPr>
          <w:rFonts w:ascii="Arial" w:hAnsi="Arial" w:cs="Arial"/>
          <w:bCs/>
          <w:sz w:val="22"/>
          <w:szCs w:val="22"/>
          <w:lang w:val="es-MX"/>
        </w:rPr>
        <w:t>e</w:t>
      </w:r>
      <w:r w:rsidR="00714F89" w:rsidRPr="006F517D">
        <w:rPr>
          <w:rFonts w:ascii="Arial" w:hAnsi="Arial" w:cs="Arial"/>
          <w:bCs/>
          <w:sz w:val="22"/>
          <w:szCs w:val="22"/>
          <w:lang w:val="es-MX"/>
        </w:rPr>
        <w:t xml:space="preserve"> de la Comisión</w:t>
      </w:r>
      <w:r w:rsidR="00337BC0">
        <w:rPr>
          <w:rFonts w:ascii="Arial" w:hAnsi="Arial" w:cs="Arial"/>
          <w:bCs/>
          <w:sz w:val="22"/>
          <w:szCs w:val="22"/>
          <w:lang w:val="es-MX"/>
        </w:rPr>
        <w:t>.</w:t>
      </w:r>
    </w:p>
    <w:p w:rsidR="00FB428D" w:rsidRDefault="004E0A5B" w:rsidP="00337BC0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F517D">
        <w:rPr>
          <w:rFonts w:ascii="Arial" w:hAnsi="Arial" w:cs="Arial"/>
          <w:bCs/>
          <w:sz w:val="22"/>
          <w:szCs w:val="22"/>
          <w:lang w:val="es-MX"/>
        </w:rPr>
        <w:t>D</w:t>
      </w:r>
      <w:r w:rsidR="00FB428D" w:rsidRPr="006F517D">
        <w:rPr>
          <w:rFonts w:ascii="Arial" w:hAnsi="Arial" w:cs="Arial"/>
          <w:bCs/>
          <w:sz w:val="22"/>
          <w:szCs w:val="22"/>
          <w:lang w:val="es-MX"/>
        </w:rPr>
        <w:t>ra. Adriana Margarita Favela Herrera</w:t>
      </w:r>
      <w:r w:rsidR="00337BC0">
        <w:rPr>
          <w:rFonts w:ascii="Arial" w:hAnsi="Arial" w:cs="Arial"/>
          <w:bCs/>
          <w:sz w:val="22"/>
          <w:szCs w:val="22"/>
          <w:lang w:val="es-MX"/>
        </w:rPr>
        <w:t>.</w:t>
      </w:r>
    </w:p>
    <w:p w:rsidR="00AA5DF6" w:rsidRPr="006F517D" w:rsidRDefault="00AA5DF6" w:rsidP="00337BC0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>Dr. Ciro Murayama Rendón</w:t>
      </w:r>
      <w:r w:rsidR="00337BC0">
        <w:rPr>
          <w:rFonts w:ascii="Arial" w:hAnsi="Arial" w:cs="Arial"/>
          <w:bCs/>
          <w:sz w:val="22"/>
          <w:szCs w:val="22"/>
          <w:lang w:val="es-MX"/>
        </w:rPr>
        <w:t>.</w:t>
      </w:r>
    </w:p>
    <w:p w:rsidR="007C40C6" w:rsidRPr="00024371" w:rsidRDefault="007C40C6" w:rsidP="00337BC0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F517D">
        <w:rPr>
          <w:rFonts w:ascii="Arial" w:hAnsi="Arial" w:cs="Arial"/>
          <w:bCs/>
          <w:sz w:val="22"/>
          <w:szCs w:val="22"/>
          <w:lang w:val="es-MX"/>
        </w:rPr>
        <w:t xml:space="preserve">Mtra. </w:t>
      </w:r>
      <w:r w:rsidR="006B5C5F" w:rsidRPr="006F517D">
        <w:rPr>
          <w:rFonts w:ascii="Arial" w:hAnsi="Arial" w:cs="Arial"/>
          <w:bCs/>
          <w:sz w:val="22"/>
          <w:szCs w:val="22"/>
          <w:lang w:val="es-MX"/>
        </w:rPr>
        <w:t>Beatriz Claudia Zavala Pérez</w:t>
      </w:r>
      <w:r w:rsidR="00337BC0">
        <w:rPr>
          <w:rFonts w:ascii="Arial" w:hAnsi="Arial" w:cs="Arial"/>
          <w:bCs/>
          <w:sz w:val="22"/>
          <w:szCs w:val="22"/>
          <w:lang w:val="es-MX"/>
        </w:rPr>
        <w:t>.</w:t>
      </w:r>
    </w:p>
    <w:p w:rsidR="00BC4849" w:rsidRPr="00337BC0" w:rsidRDefault="00BC4849" w:rsidP="00337BC0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582B0B" w:rsidRDefault="00337BC0" w:rsidP="00337BC0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>
        <w:rPr>
          <w:rFonts w:ascii="Arial" w:hAnsi="Arial" w:cs="Arial"/>
          <w:b/>
          <w:bCs/>
          <w:sz w:val="22"/>
          <w:szCs w:val="22"/>
          <w:lang w:val="es-MX"/>
        </w:rPr>
        <w:t xml:space="preserve">Consejeros </w:t>
      </w:r>
      <w:r w:rsidR="00840B54" w:rsidRPr="006F517D">
        <w:rPr>
          <w:rFonts w:ascii="Arial" w:hAnsi="Arial" w:cs="Arial"/>
          <w:b/>
          <w:bCs/>
          <w:sz w:val="22"/>
          <w:szCs w:val="22"/>
          <w:lang w:val="es-MX"/>
        </w:rPr>
        <w:t>del Poder Legislativo</w:t>
      </w:r>
      <w:r w:rsidR="00A03822" w:rsidRPr="006F517D">
        <w:rPr>
          <w:rFonts w:ascii="Arial" w:hAnsi="Arial" w:cs="Arial"/>
          <w:b/>
          <w:bCs/>
          <w:sz w:val="22"/>
          <w:szCs w:val="22"/>
          <w:lang w:val="es-MX"/>
        </w:rPr>
        <w:t>:</w:t>
      </w:r>
    </w:p>
    <w:p w:rsidR="00337BC0" w:rsidRDefault="00337BC0" w:rsidP="00337BC0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337BC0" w:rsidRDefault="00AA5DF6" w:rsidP="00337BC0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AA5DF6">
        <w:rPr>
          <w:rFonts w:ascii="Arial" w:hAnsi="Arial" w:cs="Arial"/>
          <w:bCs/>
          <w:sz w:val="22"/>
          <w:szCs w:val="22"/>
          <w:lang w:val="es-MX"/>
        </w:rPr>
        <w:t xml:space="preserve">         Lic. David Olivo Arrieta, del Partido Acción Nacional (PAN)</w:t>
      </w:r>
      <w:r w:rsidR="00337BC0">
        <w:rPr>
          <w:rFonts w:ascii="Arial" w:hAnsi="Arial" w:cs="Arial"/>
          <w:bCs/>
          <w:sz w:val="22"/>
          <w:szCs w:val="22"/>
          <w:lang w:val="es-MX"/>
        </w:rPr>
        <w:t>.</w:t>
      </w:r>
    </w:p>
    <w:p w:rsidR="009A5818" w:rsidRPr="006F517D" w:rsidRDefault="009A5818" w:rsidP="00337BC0">
      <w:pPr>
        <w:tabs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F517D">
        <w:rPr>
          <w:rFonts w:ascii="Arial" w:hAnsi="Arial" w:cs="Arial"/>
          <w:bCs/>
          <w:sz w:val="22"/>
          <w:szCs w:val="22"/>
          <w:lang w:val="es-MX"/>
        </w:rPr>
        <w:t xml:space="preserve">Lic. </w:t>
      </w:r>
      <w:r w:rsidR="006B5C5F" w:rsidRPr="006F517D">
        <w:rPr>
          <w:rFonts w:ascii="Arial" w:hAnsi="Arial" w:cs="Arial"/>
          <w:bCs/>
          <w:sz w:val="22"/>
          <w:szCs w:val="22"/>
          <w:lang w:val="es-MX"/>
        </w:rPr>
        <w:t xml:space="preserve">Guillermo </w:t>
      </w:r>
      <w:r w:rsidR="00B81D5B">
        <w:rPr>
          <w:rFonts w:ascii="Arial" w:hAnsi="Arial" w:cs="Arial"/>
          <w:bCs/>
          <w:sz w:val="22"/>
          <w:szCs w:val="22"/>
          <w:lang w:val="es-MX"/>
        </w:rPr>
        <w:t xml:space="preserve">Elías </w:t>
      </w:r>
      <w:r w:rsidR="006B5C5F" w:rsidRPr="006F517D">
        <w:rPr>
          <w:rFonts w:ascii="Arial" w:hAnsi="Arial" w:cs="Arial"/>
          <w:bCs/>
          <w:sz w:val="22"/>
          <w:szCs w:val="22"/>
          <w:lang w:val="es-MX"/>
        </w:rPr>
        <w:t>Cárdenas González</w:t>
      </w:r>
      <w:r w:rsidRPr="006F517D">
        <w:rPr>
          <w:rFonts w:ascii="Arial" w:hAnsi="Arial" w:cs="Arial"/>
          <w:bCs/>
          <w:sz w:val="22"/>
          <w:szCs w:val="22"/>
          <w:lang w:val="es-MX"/>
        </w:rPr>
        <w:t>, de Movimiento Ciudadano (MC)</w:t>
      </w:r>
      <w:r w:rsidR="00337BC0">
        <w:rPr>
          <w:rFonts w:ascii="Arial" w:hAnsi="Arial" w:cs="Arial"/>
          <w:bCs/>
          <w:sz w:val="22"/>
          <w:szCs w:val="22"/>
          <w:lang w:val="es-MX"/>
        </w:rPr>
        <w:t>.</w:t>
      </w:r>
    </w:p>
    <w:p w:rsidR="00A03822" w:rsidRPr="006F517D" w:rsidRDefault="00A03822" w:rsidP="00337BC0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A03822" w:rsidRDefault="00A03822" w:rsidP="00337BC0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6F517D">
        <w:rPr>
          <w:rFonts w:ascii="Arial" w:hAnsi="Arial" w:cs="Arial"/>
          <w:b/>
          <w:bCs/>
          <w:sz w:val="22"/>
          <w:szCs w:val="22"/>
          <w:lang w:val="es-MX"/>
        </w:rPr>
        <w:t xml:space="preserve">Representantes de los </w:t>
      </w:r>
      <w:r w:rsidR="005466DF" w:rsidRPr="006F517D">
        <w:rPr>
          <w:rFonts w:ascii="Arial" w:hAnsi="Arial" w:cs="Arial"/>
          <w:b/>
          <w:bCs/>
          <w:sz w:val="22"/>
          <w:szCs w:val="22"/>
          <w:lang w:val="es-MX"/>
        </w:rPr>
        <w:t>P</w:t>
      </w:r>
      <w:r w:rsidRPr="006F517D">
        <w:rPr>
          <w:rFonts w:ascii="Arial" w:hAnsi="Arial" w:cs="Arial"/>
          <w:b/>
          <w:bCs/>
          <w:sz w:val="22"/>
          <w:szCs w:val="22"/>
          <w:lang w:val="es-MX"/>
        </w:rPr>
        <w:t xml:space="preserve">artidos </w:t>
      </w:r>
      <w:r w:rsidR="005466DF" w:rsidRPr="006F517D">
        <w:rPr>
          <w:rFonts w:ascii="Arial" w:hAnsi="Arial" w:cs="Arial"/>
          <w:b/>
          <w:bCs/>
          <w:sz w:val="22"/>
          <w:szCs w:val="22"/>
          <w:lang w:val="es-MX"/>
        </w:rPr>
        <w:t>P</w:t>
      </w:r>
      <w:r w:rsidRPr="006F517D">
        <w:rPr>
          <w:rFonts w:ascii="Arial" w:hAnsi="Arial" w:cs="Arial"/>
          <w:b/>
          <w:bCs/>
          <w:sz w:val="22"/>
          <w:szCs w:val="22"/>
          <w:lang w:val="es-MX"/>
        </w:rPr>
        <w:t>olíticos:</w:t>
      </w:r>
    </w:p>
    <w:p w:rsidR="00337BC0" w:rsidRPr="006F517D" w:rsidRDefault="00337BC0" w:rsidP="00337BC0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:rsidR="00A03822" w:rsidRPr="006F517D" w:rsidRDefault="009A5818" w:rsidP="00337BC0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337BC0">
        <w:rPr>
          <w:rFonts w:ascii="Arial" w:eastAsia="Calibri" w:hAnsi="Arial" w:cs="Arial"/>
          <w:sz w:val="22"/>
          <w:szCs w:val="22"/>
          <w:lang w:val="es-MX" w:bidi="en-US"/>
        </w:rPr>
        <w:t xml:space="preserve">Lic. </w:t>
      </w:r>
      <w:r w:rsidR="006B5C5F" w:rsidRPr="00337BC0">
        <w:rPr>
          <w:rFonts w:ascii="Arial" w:eastAsia="Calibri" w:hAnsi="Arial" w:cs="Arial"/>
          <w:sz w:val="22"/>
          <w:szCs w:val="22"/>
          <w:lang w:val="es-MX" w:bidi="en-US"/>
        </w:rPr>
        <w:t xml:space="preserve">Mariana </w:t>
      </w:r>
      <w:r w:rsidR="00337BC0">
        <w:rPr>
          <w:rFonts w:ascii="Arial" w:eastAsia="Calibri" w:hAnsi="Arial" w:cs="Arial"/>
          <w:sz w:val="22"/>
          <w:szCs w:val="22"/>
          <w:lang w:val="es-MX" w:bidi="en-US"/>
        </w:rPr>
        <w:t>D</w:t>
      </w:r>
      <w:r w:rsidR="006B5C5F" w:rsidRPr="00337BC0">
        <w:rPr>
          <w:rFonts w:ascii="Arial" w:eastAsia="Calibri" w:hAnsi="Arial" w:cs="Arial"/>
          <w:sz w:val="22"/>
          <w:szCs w:val="22"/>
          <w:lang w:val="es-MX" w:bidi="en-US"/>
        </w:rPr>
        <w:t xml:space="preserve">e </w:t>
      </w:r>
      <w:proofErr w:type="spellStart"/>
      <w:r w:rsidR="006B5C5F" w:rsidRPr="00337BC0">
        <w:rPr>
          <w:rFonts w:ascii="Arial" w:eastAsia="Calibri" w:hAnsi="Arial" w:cs="Arial"/>
          <w:sz w:val="22"/>
          <w:szCs w:val="22"/>
          <w:lang w:val="es-MX" w:bidi="en-US"/>
        </w:rPr>
        <w:t>Lachica</w:t>
      </w:r>
      <w:proofErr w:type="spellEnd"/>
      <w:r w:rsidR="006B5C5F" w:rsidRPr="00337BC0">
        <w:rPr>
          <w:rFonts w:ascii="Arial" w:eastAsia="Calibri" w:hAnsi="Arial" w:cs="Arial"/>
          <w:sz w:val="22"/>
          <w:szCs w:val="22"/>
          <w:lang w:val="es-MX" w:bidi="en-US"/>
        </w:rPr>
        <w:t xml:space="preserve"> Huerta</w:t>
      </w:r>
      <w:r w:rsidRPr="006F517D">
        <w:rPr>
          <w:rFonts w:ascii="Arial" w:hAnsi="Arial" w:cs="Arial"/>
          <w:sz w:val="22"/>
          <w:szCs w:val="22"/>
          <w:lang w:val="es-MX"/>
        </w:rPr>
        <w:t>, del Partido Acción Nacional (PAN)</w:t>
      </w:r>
      <w:r w:rsidR="00337BC0">
        <w:rPr>
          <w:rFonts w:ascii="Arial" w:hAnsi="Arial" w:cs="Arial"/>
          <w:sz w:val="22"/>
          <w:szCs w:val="22"/>
          <w:lang w:val="es-MX"/>
        </w:rPr>
        <w:t>.</w:t>
      </w:r>
    </w:p>
    <w:p w:rsidR="007C48D3" w:rsidRPr="006F517D" w:rsidRDefault="007C48D3" w:rsidP="00337BC0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F517D">
        <w:rPr>
          <w:rFonts w:ascii="Arial" w:hAnsi="Arial" w:cs="Arial"/>
          <w:bCs/>
          <w:sz w:val="22"/>
          <w:szCs w:val="22"/>
          <w:lang w:val="es-MX"/>
        </w:rPr>
        <w:t>Lic. J</w:t>
      </w:r>
      <w:r w:rsidR="00AA5DF6">
        <w:rPr>
          <w:rFonts w:ascii="Arial" w:hAnsi="Arial" w:cs="Arial"/>
          <w:bCs/>
          <w:sz w:val="22"/>
          <w:szCs w:val="22"/>
          <w:lang w:val="es-MX"/>
        </w:rPr>
        <w:t>esús Justo López Domínguez</w:t>
      </w:r>
      <w:r w:rsidRPr="006F517D">
        <w:rPr>
          <w:rFonts w:ascii="Arial" w:hAnsi="Arial" w:cs="Arial"/>
          <w:bCs/>
          <w:sz w:val="22"/>
          <w:szCs w:val="22"/>
          <w:lang w:val="es-MX"/>
        </w:rPr>
        <w:t>, del Partido Revolucionario Institucional (PRI)</w:t>
      </w:r>
      <w:r w:rsidR="00337BC0">
        <w:rPr>
          <w:rFonts w:ascii="Arial" w:hAnsi="Arial" w:cs="Arial"/>
          <w:bCs/>
          <w:sz w:val="22"/>
          <w:szCs w:val="22"/>
          <w:lang w:val="es-MX"/>
        </w:rPr>
        <w:t>.</w:t>
      </w:r>
    </w:p>
    <w:p w:rsidR="006E3C36" w:rsidRPr="006F517D" w:rsidRDefault="00F54D05" w:rsidP="00337BC0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>
        <w:rPr>
          <w:rFonts w:ascii="Arial" w:hAnsi="Arial" w:cs="Arial"/>
          <w:bCs/>
          <w:sz w:val="22"/>
          <w:szCs w:val="22"/>
          <w:lang w:val="es-MX"/>
        </w:rPr>
        <w:t>Lic.</w:t>
      </w:r>
      <w:r w:rsidR="006E3C36" w:rsidRPr="006F517D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>
        <w:rPr>
          <w:rFonts w:ascii="Arial" w:hAnsi="Arial" w:cs="Arial"/>
          <w:bCs/>
          <w:sz w:val="22"/>
          <w:szCs w:val="22"/>
          <w:lang w:val="es-MX"/>
        </w:rPr>
        <w:t>Braulio Báez Vázquez</w:t>
      </w:r>
      <w:r w:rsidR="00696BFC" w:rsidRPr="006F517D">
        <w:rPr>
          <w:rFonts w:ascii="Arial" w:hAnsi="Arial" w:cs="Arial"/>
          <w:bCs/>
          <w:sz w:val="22"/>
          <w:szCs w:val="22"/>
          <w:lang w:val="es-MX"/>
        </w:rPr>
        <w:t xml:space="preserve">, </w:t>
      </w:r>
      <w:r w:rsidR="006E3C36" w:rsidRPr="006F517D">
        <w:rPr>
          <w:rFonts w:ascii="Arial" w:hAnsi="Arial" w:cs="Arial"/>
          <w:bCs/>
          <w:sz w:val="22"/>
          <w:szCs w:val="22"/>
          <w:lang w:val="es-MX"/>
        </w:rPr>
        <w:t>del Partido del Trabajo (PT)</w:t>
      </w:r>
      <w:r w:rsidR="00337BC0">
        <w:rPr>
          <w:rFonts w:ascii="Arial" w:hAnsi="Arial" w:cs="Arial"/>
          <w:bCs/>
          <w:sz w:val="22"/>
          <w:szCs w:val="22"/>
          <w:lang w:val="es-MX"/>
        </w:rPr>
        <w:t>.</w:t>
      </w:r>
    </w:p>
    <w:p w:rsidR="00B00E65" w:rsidRPr="006F517D" w:rsidRDefault="006B5C5F" w:rsidP="00337BC0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337BC0">
        <w:rPr>
          <w:rFonts w:ascii="Arial" w:hAnsi="Arial" w:cs="Arial"/>
          <w:bCs/>
          <w:sz w:val="22"/>
          <w:szCs w:val="22"/>
          <w:lang w:val="es-MX"/>
        </w:rPr>
        <w:t>Lic</w:t>
      </w:r>
      <w:r w:rsidR="00024371" w:rsidRPr="00337BC0">
        <w:rPr>
          <w:rFonts w:ascii="Arial" w:hAnsi="Arial" w:cs="Arial"/>
          <w:bCs/>
          <w:sz w:val="22"/>
          <w:szCs w:val="22"/>
          <w:lang w:val="es-MX"/>
        </w:rPr>
        <w:t xml:space="preserve">. </w:t>
      </w:r>
      <w:proofErr w:type="spellStart"/>
      <w:r w:rsidR="00024371" w:rsidRPr="00337BC0">
        <w:rPr>
          <w:rFonts w:ascii="Arial" w:hAnsi="Arial" w:cs="Arial"/>
          <w:bCs/>
          <w:sz w:val="22"/>
          <w:szCs w:val="22"/>
          <w:lang w:val="es-MX"/>
        </w:rPr>
        <w:t>Ana</w:t>
      </w:r>
      <w:r w:rsidRPr="00337BC0">
        <w:rPr>
          <w:rFonts w:ascii="Arial" w:hAnsi="Arial" w:cs="Arial"/>
          <w:bCs/>
          <w:sz w:val="22"/>
          <w:szCs w:val="22"/>
          <w:lang w:val="es-MX"/>
        </w:rPr>
        <w:t>yeli</w:t>
      </w:r>
      <w:proofErr w:type="spellEnd"/>
      <w:r w:rsidRPr="00337BC0">
        <w:rPr>
          <w:rFonts w:ascii="Arial" w:hAnsi="Arial" w:cs="Arial"/>
          <w:bCs/>
          <w:sz w:val="22"/>
          <w:szCs w:val="22"/>
          <w:lang w:val="es-MX"/>
        </w:rPr>
        <w:t xml:space="preserve"> Peña Piña</w:t>
      </w:r>
      <w:r w:rsidR="00B00E65" w:rsidRPr="006F517D">
        <w:rPr>
          <w:rFonts w:ascii="Arial" w:eastAsia="Calibri" w:hAnsi="Arial" w:cs="Arial"/>
          <w:sz w:val="22"/>
          <w:szCs w:val="22"/>
          <w:lang w:val="es-MX"/>
        </w:rPr>
        <w:t>, del Partido Verde Ecologista de México (PVEM)</w:t>
      </w:r>
      <w:r w:rsidR="00337BC0">
        <w:rPr>
          <w:rFonts w:ascii="Arial" w:eastAsia="Calibri" w:hAnsi="Arial" w:cs="Arial"/>
          <w:sz w:val="22"/>
          <w:szCs w:val="22"/>
          <w:lang w:val="es-MX"/>
        </w:rPr>
        <w:t>.</w:t>
      </w:r>
    </w:p>
    <w:p w:rsidR="00986555" w:rsidRPr="006F517D" w:rsidRDefault="006B5C5F" w:rsidP="00337BC0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337BC0">
        <w:rPr>
          <w:rFonts w:ascii="Arial" w:hAnsi="Arial" w:cs="Arial"/>
          <w:sz w:val="22"/>
          <w:szCs w:val="22"/>
          <w:lang w:val="es-MX"/>
        </w:rPr>
        <w:t xml:space="preserve">Lic. </w:t>
      </w:r>
      <w:proofErr w:type="spellStart"/>
      <w:r w:rsidRPr="00337BC0">
        <w:rPr>
          <w:rFonts w:ascii="Arial" w:hAnsi="Arial" w:cs="Arial"/>
          <w:sz w:val="22"/>
          <w:szCs w:val="22"/>
          <w:lang w:val="es-MX"/>
        </w:rPr>
        <w:t>Nikol</w:t>
      </w:r>
      <w:proofErr w:type="spellEnd"/>
      <w:r w:rsidRPr="00337BC0">
        <w:rPr>
          <w:rFonts w:ascii="Arial" w:hAnsi="Arial" w:cs="Arial"/>
          <w:sz w:val="22"/>
          <w:szCs w:val="22"/>
          <w:lang w:val="es-MX"/>
        </w:rPr>
        <w:t xml:space="preserve"> Carmen Rodríguez De </w:t>
      </w:r>
      <w:proofErr w:type="spellStart"/>
      <w:r w:rsidRPr="00337BC0">
        <w:rPr>
          <w:rFonts w:ascii="Arial" w:hAnsi="Arial" w:cs="Arial"/>
          <w:sz w:val="22"/>
          <w:szCs w:val="22"/>
          <w:lang w:val="es-MX"/>
        </w:rPr>
        <w:t>L’Orme</w:t>
      </w:r>
      <w:proofErr w:type="spellEnd"/>
      <w:r w:rsidR="00986555" w:rsidRPr="006F517D">
        <w:rPr>
          <w:rFonts w:ascii="Arial" w:hAnsi="Arial" w:cs="Arial"/>
          <w:bCs/>
          <w:sz w:val="22"/>
          <w:szCs w:val="22"/>
          <w:lang w:val="es-MX"/>
        </w:rPr>
        <w:t>, de</w:t>
      </w:r>
      <w:r w:rsidRPr="006F517D">
        <w:rPr>
          <w:rFonts w:ascii="Arial" w:hAnsi="Arial" w:cs="Arial"/>
          <w:bCs/>
          <w:sz w:val="22"/>
          <w:szCs w:val="22"/>
          <w:lang w:val="es-MX"/>
        </w:rPr>
        <w:t xml:space="preserve"> Movimiento Ciudadano</w:t>
      </w:r>
      <w:r w:rsidR="00986555" w:rsidRPr="006F517D">
        <w:rPr>
          <w:rFonts w:ascii="Arial" w:hAnsi="Arial" w:cs="Arial"/>
          <w:bCs/>
          <w:sz w:val="22"/>
          <w:szCs w:val="22"/>
          <w:lang w:val="es-MX"/>
        </w:rPr>
        <w:t xml:space="preserve"> (</w:t>
      </w:r>
      <w:r w:rsidRPr="006F517D">
        <w:rPr>
          <w:rFonts w:ascii="Arial" w:hAnsi="Arial" w:cs="Arial"/>
          <w:bCs/>
          <w:sz w:val="22"/>
          <w:szCs w:val="22"/>
          <w:lang w:val="es-MX"/>
        </w:rPr>
        <w:t>MC</w:t>
      </w:r>
      <w:r w:rsidR="00986555" w:rsidRPr="006F517D">
        <w:rPr>
          <w:rFonts w:ascii="Arial" w:hAnsi="Arial" w:cs="Arial"/>
          <w:bCs/>
          <w:sz w:val="22"/>
          <w:szCs w:val="22"/>
          <w:lang w:val="es-MX"/>
        </w:rPr>
        <w:t>)</w:t>
      </w:r>
      <w:r w:rsidR="00337BC0">
        <w:rPr>
          <w:rFonts w:ascii="Arial" w:hAnsi="Arial" w:cs="Arial"/>
          <w:bCs/>
          <w:sz w:val="22"/>
          <w:szCs w:val="22"/>
          <w:lang w:val="es-MX"/>
        </w:rPr>
        <w:t>.</w:t>
      </w:r>
    </w:p>
    <w:p w:rsidR="00696BFC" w:rsidRPr="0058670E" w:rsidRDefault="006B5C5F" w:rsidP="00337BC0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F517D">
        <w:rPr>
          <w:rFonts w:ascii="Arial" w:hAnsi="Arial" w:cs="Arial"/>
          <w:bCs/>
          <w:sz w:val="22"/>
          <w:szCs w:val="22"/>
          <w:lang w:val="es-MX"/>
        </w:rPr>
        <w:t>Lic</w:t>
      </w:r>
      <w:r w:rsidR="0058670E" w:rsidRPr="006F517D">
        <w:rPr>
          <w:rFonts w:ascii="Arial" w:hAnsi="Arial" w:cs="Arial"/>
          <w:bCs/>
          <w:sz w:val="22"/>
          <w:szCs w:val="22"/>
          <w:lang w:val="es-MX"/>
        </w:rPr>
        <w:t>.</w:t>
      </w:r>
      <w:r w:rsidR="00696BFC" w:rsidRPr="006F517D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Pr="006F517D">
        <w:rPr>
          <w:rFonts w:ascii="Arial" w:hAnsi="Arial" w:cs="Arial"/>
          <w:bCs/>
          <w:sz w:val="22"/>
          <w:szCs w:val="22"/>
          <w:lang w:val="es-MX"/>
        </w:rPr>
        <w:t>Jorge Garza Talavera</w:t>
      </w:r>
      <w:r w:rsidR="00696BFC" w:rsidRPr="006F517D">
        <w:rPr>
          <w:rFonts w:ascii="Arial" w:hAnsi="Arial" w:cs="Arial"/>
          <w:bCs/>
          <w:sz w:val="22"/>
          <w:szCs w:val="22"/>
          <w:lang w:val="es-MX"/>
        </w:rPr>
        <w:t>, de</w:t>
      </w:r>
      <w:r w:rsidRPr="006F517D">
        <w:rPr>
          <w:rFonts w:ascii="Arial" w:hAnsi="Arial" w:cs="Arial"/>
          <w:bCs/>
          <w:sz w:val="22"/>
          <w:szCs w:val="22"/>
          <w:lang w:val="es-MX"/>
        </w:rPr>
        <w:t xml:space="preserve"> </w:t>
      </w:r>
      <w:r w:rsidR="00337BC0">
        <w:rPr>
          <w:rFonts w:ascii="Arial" w:hAnsi="Arial" w:cs="Arial"/>
          <w:bCs/>
          <w:sz w:val="22"/>
          <w:szCs w:val="22"/>
          <w:lang w:val="es-MX"/>
        </w:rPr>
        <w:t>MORENA.</w:t>
      </w:r>
    </w:p>
    <w:p w:rsidR="00A03822" w:rsidRDefault="00A03822" w:rsidP="00337BC0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A03822" w:rsidRPr="0058670E" w:rsidRDefault="00A03822" w:rsidP="00337BC0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  <w:r w:rsidRPr="0058670E">
        <w:rPr>
          <w:rFonts w:ascii="Arial" w:hAnsi="Arial" w:cs="Arial"/>
          <w:b/>
          <w:bCs/>
          <w:sz w:val="22"/>
          <w:szCs w:val="22"/>
          <w:lang w:val="es-MX"/>
        </w:rPr>
        <w:t>Secretario Técnico:</w:t>
      </w:r>
    </w:p>
    <w:p w:rsidR="00337BC0" w:rsidRDefault="00337BC0" w:rsidP="00337BC0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:rsidR="00A03822" w:rsidRDefault="00A03822" w:rsidP="00337BC0">
      <w:pPr>
        <w:tabs>
          <w:tab w:val="center" w:pos="4252"/>
          <w:tab w:val="right" w:pos="8504"/>
        </w:tabs>
        <w:ind w:left="567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58670E">
        <w:rPr>
          <w:rFonts w:ascii="Arial" w:hAnsi="Arial" w:cs="Arial"/>
          <w:bCs/>
          <w:sz w:val="22"/>
          <w:szCs w:val="22"/>
          <w:lang w:val="es-MX"/>
        </w:rPr>
        <w:t>Ing. René Miranda Jaimes, Director Ejecutivo del Registro Federal de Electores</w:t>
      </w:r>
      <w:r w:rsidR="00337BC0">
        <w:rPr>
          <w:rFonts w:ascii="Arial" w:hAnsi="Arial" w:cs="Arial"/>
          <w:bCs/>
          <w:sz w:val="22"/>
          <w:szCs w:val="22"/>
          <w:lang w:val="es-MX"/>
        </w:rPr>
        <w:t>.</w:t>
      </w:r>
    </w:p>
    <w:p w:rsidR="00296AA9" w:rsidRPr="00A03822" w:rsidRDefault="00296AA9" w:rsidP="00337BC0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  <w:lang w:val="es-ES_tradnl"/>
        </w:rPr>
      </w:pPr>
    </w:p>
    <w:p w:rsidR="00DD5CEA" w:rsidRDefault="00DD5CEA" w:rsidP="00337BC0">
      <w:pPr>
        <w:tabs>
          <w:tab w:val="center" w:pos="4252"/>
          <w:tab w:val="right" w:pos="8504"/>
        </w:tabs>
        <w:jc w:val="both"/>
        <w:rPr>
          <w:rFonts w:ascii="Arial" w:hAnsi="Arial" w:cs="Arial"/>
          <w:sz w:val="22"/>
          <w:szCs w:val="22"/>
          <w:lang w:val="es-MX"/>
        </w:rPr>
      </w:pPr>
    </w:p>
    <w:p w:rsidR="00337BC0" w:rsidRPr="001A5CE6" w:rsidRDefault="00337BC0" w:rsidP="00337BC0">
      <w:pPr>
        <w:widowControl/>
        <w:autoSpaceDE/>
        <w:autoSpaceDN/>
        <w:jc w:val="both"/>
        <w:rPr>
          <w:rFonts w:ascii="Arial" w:hAnsi="Arial" w:cs="Arial"/>
          <w:b/>
          <w:sz w:val="22"/>
          <w:szCs w:val="22"/>
          <w:lang w:val="es-MX" w:eastAsia="es-MX"/>
        </w:rPr>
      </w:pPr>
      <w:r w:rsidRPr="001A5CE6">
        <w:rPr>
          <w:rFonts w:ascii="Arial" w:hAnsi="Arial" w:cs="Arial"/>
          <w:b/>
          <w:sz w:val="22"/>
          <w:szCs w:val="22"/>
          <w:lang w:val="es-MX" w:eastAsia="es-MX"/>
        </w:rPr>
        <w:t>1. PRESENTACIÓN Y, EN SU CASO, APROBACIÓN DEL ORDEN DEL DÍA</w:t>
      </w:r>
    </w:p>
    <w:p w:rsidR="00337BC0" w:rsidRDefault="00337BC0" w:rsidP="00337BC0">
      <w:pPr>
        <w:pStyle w:val="Prrafodelista"/>
        <w:widowControl/>
        <w:autoSpaceDE/>
        <w:autoSpaceDN/>
        <w:ind w:left="738"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C5019B" w:rsidRDefault="00385805" w:rsidP="00337BC0">
      <w:pPr>
        <w:pStyle w:val="Prrafodelista"/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  <w:sz w:val="22"/>
          <w:szCs w:val="22"/>
          <w:lang w:val="es-MX" w:eastAsia="es-MX"/>
        </w:rPr>
      </w:pPr>
      <w:r w:rsidRPr="0033582C">
        <w:rPr>
          <w:rFonts w:ascii="Arial" w:hAnsi="Arial" w:cs="Arial"/>
          <w:sz w:val="22"/>
          <w:szCs w:val="22"/>
          <w:lang w:val="es-MX"/>
        </w:rPr>
        <w:t>Presentación</w:t>
      </w:r>
      <w:r w:rsidR="00FA0B2A">
        <w:rPr>
          <w:rFonts w:ascii="Arial" w:hAnsi="Arial" w:cs="Arial"/>
          <w:sz w:val="22"/>
          <w:szCs w:val="22"/>
          <w:lang w:val="es-MX"/>
        </w:rPr>
        <w:t xml:space="preserve"> y, en su caso, aprobación del </w:t>
      </w:r>
      <w:r w:rsidR="00116408">
        <w:rPr>
          <w:rFonts w:ascii="Arial" w:hAnsi="Arial" w:cs="Arial"/>
          <w:sz w:val="22"/>
          <w:szCs w:val="22"/>
          <w:lang w:val="es-MX"/>
        </w:rPr>
        <w:t>Orden del día</w:t>
      </w:r>
      <w:r w:rsidR="00337BC0">
        <w:rPr>
          <w:rFonts w:ascii="Arial" w:hAnsi="Arial" w:cs="Arial"/>
          <w:sz w:val="22"/>
          <w:szCs w:val="22"/>
          <w:lang w:val="es-MX"/>
        </w:rPr>
        <w:t>.</w:t>
      </w:r>
    </w:p>
    <w:p w:rsidR="00116408" w:rsidRDefault="00116408" w:rsidP="00337BC0">
      <w:pPr>
        <w:pStyle w:val="Prrafodelista"/>
        <w:widowControl/>
        <w:numPr>
          <w:ilvl w:val="0"/>
          <w:numId w:val="21"/>
        </w:numPr>
        <w:autoSpaceDE/>
        <w:autoSpaceDN/>
        <w:ind w:left="737" w:hanging="357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Presentación </w:t>
      </w:r>
      <w:r w:rsidR="00DD6CC7">
        <w:rPr>
          <w:rFonts w:ascii="Arial" w:hAnsi="Arial" w:cs="Arial"/>
          <w:sz w:val="22"/>
          <w:szCs w:val="22"/>
          <w:lang w:val="es-MX"/>
        </w:rPr>
        <w:t>y, en su caso, aprobación de</w:t>
      </w:r>
      <w:r w:rsidR="00F54D05">
        <w:rPr>
          <w:rFonts w:ascii="Arial" w:hAnsi="Arial" w:cs="Arial"/>
          <w:sz w:val="22"/>
          <w:szCs w:val="22"/>
          <w:lang w:val="es-MX"/>
        </w:rPr>
        <w:t xml:space="preserve"> </w:t>
      </w:r>
      <w:r w:rsidR="00DD6CC7">
        <w:rPr>
          <w:rFonts w:ascii="Arial" w:hAnsi="Arial" w:cs="Arial"/>
          <w:sz w:val="22"/>
          <w:szCs w:val="22"/>
          <w:lang w:val="es-MX"/>
        </w:rPr>
        <w:t>l</w:t>
      </w:r>
      <w:r w:rsidR="00F54D05">
        <w:rPr>
          <w:rFonts w:ascii="Arial" w:hAnsi="Arial" w:cs="Arial"/>
          <w:sz w:val="22"/>
          <w:szCs w:val="22"/>
          <w:lang w:val="es-MX"/>
        </w:rPr>
        <w:t>as</w:t>
      </w:r>
      <w:r w:rsidR="006B5C5F">
        <w:rPr>
          <w:rFonts w:ascii="Arial" w:hAnsi="Arial" w:cs="Arial"/>
          <w:sz w:val="22"/>
          <w:szCs w:val="22"/>
          <w:lang w:val="es-MX"/>
        </w:rPr>
        <w:t xml:space="preserve"> Ac</w:t>
      </w:r>
      <w:r w:rsidR="00F54D05">
        <w:rPr>
          <w:rFonts w:ascii="Arial" w:hAnsi="Arial" w:cs="Arial"/>
          <w:sz w:val="22"/>
          <w:szCs w:val="22"/>
          <w:lang w:val="es-MX"/>
        </w:rPr>
        <w:t>tas de sesiones anteriores de la Comisión Temporal de Vinculación con Mexicanos Residentes en el Extranjero y Análisis de las Modalidades de s</w:t>
      </w:r>
      <w:r w:rsidR="006B5C5F">
        <w:rPr>
          <w:rFonts w:ascii="Arial" w:hAnsi="Arial" w:cs="Arial"/>
          <w:sz w:val="22"/>
          <w:szCs w:val="22"/>
          <w:lang w:val="es-MX"/>
        </w:rPr>
        <w:t>u</w:t>
      </w:r>
      <w:r w:rsidR="00F54D05">
        <w:rPr>
          <w:rFonts w:ascii="Arial" w:hAnsi="Arial" w:cs="Arial"/>
          <w:sz w:val="22"/>
          <w:szCs w:val="22"/>
          <w:lang w:val="es-MX"/>
        </w:rPr>
        <w:t xml:space="preserve"> Voto</w:t>
      </w:r>
      <w:r w:rsidR="00DD6CC7">
        <w:rPr>
          <w:rFonts w:ascii="Arial" w:hAnsi="Arial" w:cs="Arial"/>
          <w:sz w:val="22"/>
          <w:szCs w:val="22"/>
          <w:lang w:val="es-MX"/>
        </w:rPr>
        <w:t>.</w:t>
      </w:r>
    </w:p>
    <w:p w:rsidR="00F54D05" w:rsidRPr="00337BC0" w:rsidRDefault="00F54D05" w:rsidP="009D5A78">
      <w:pPr>
        <w:pStyle w:val="Prrafodelista"/>
        <w:widowControl/>
        <w:tabs>
          <w:tab w:val="left" w:pos="1276"/>
        </w:tabs>
        <w:autoSpaceDE/>
        <w:autoSpaceDN/>
        <w:ind w:left="1276" w:hanging="425"/>
        <w:jc w:val="both"/>
        <w:rPr>
          <w:rFonts w:ascii="Arial" w:hAnsi="Arial" w:cs="Arial"/>
          <w:sz w:val="22"/>
          <w:szCs w:val="20"/>
          <w:lang w:val="es-MX"/>
        </w:rPr>
      </w:pPr>
      <w:r w:rsidRPr="00337BC0">
        <w:rPr>
          <w:rFonts w:ascii="Arial" w:hAnsi="Arial" w:cs="Arial"/>
          <w:sz w:val="18"/>
          <w:szCs w:val="20"/>
          <w:lang w:val="es-MX"/>
        </w:rPr>
        <w:t>2.1.</w:t>
      </w:r>
      <w:r w:rsidRPr="0032595A">
        <w:rPr>
          <w:rFonts w:ascii="Arial" w:hAnsi="Arial" w:cs="Arial"/>
          <w:sz w:val="20"/>
          <w:szCs w:val="20"/>
          <w:lang w:val="es-MX"/>
        </w:rPr>
        <w:t xml:space="preserve"> </w:t>
      </w:r>
      <w:r w:rsidR="00337BC0">
        <w:rPr>
          <w:rFonts w:ascii="Arial" w:hAnsi="Arial" w:cs="Arial"/>
          <w:sz w:val="20"/>
          <w:szCs w:val="20"/>
          <w:lang w:val="es-MX"/>
        </w:rPr>
        <w:tab/>
      </w:r>
      <w:r w:rsidRPr="00337BC0">
        <w:rPr>
          <w:rFonts w:ascii="Arial" w:hAnsi="Arial" w:cs="Arial"/>
          <w:sz w:val="22"/>
          <w:szCs w:val="20"/>
          <w:lang w:val="es-MX"/>
        </w:rPr>
        <w:t>Primera Sesión Ordinaria de 2018, celebrada el 5 de noviembre de 2018.</w:t>
      </w:r>
    </w:p>
    <w:p w:rsidR="00F54D05" w:rsidRPr="00337BC0" w:rsidRDefault="00F54D05" w:rsidP="009D5A78">
      <w:pPr>
        <w:pStyle w:val="Prrafodelista"/>
        <w:widowControl/>
        <w:tabs>
          <w:tab w:val="left" w:pos="1276"/>
        </w:tabs>
        <w:autoSpaceDE/>
        <w:autoSpaceDN/>
        <w:ind w:left="1276" w:hanging="425"/>
        <w:jc w:val="both"/>
        <w:rPr>
          <w:rFonts w:ascii="Arial" w:hAnsi="Arial" w:cs="Arial"/>
          <w:sz w:val="22"/>
          <w:szCs w:val="20"/>
          <w:lang w:val="es-MX" w:eastAsia="es-MX"/>
        </w:rPr>
      </w:pPr>
      <w:r w:rsidRPr="00337BC0">
        <w:rPr>
          <w:rFonts w:ascii="Arial" w:hAnsi="Arial" w:cs="Arial"/>
          <w:sz w:val="18"/>
          <w:szCs w:val="20"/>
          <w:lang w:val="es-MX"/>
        </w:rPr>
        <w:t xml:space="preserve">2.2. </w:t>
      </w:r>
      <w:r w:rsidR="00337BC0">
        <w:rPr>
          <w:rFonts w:ascii="Arial" w:hAnsi="Arial" w:cs="Arial"/>
          <w:sz w:val="20"/>
          <w:szCs w:val="20"/>
          <w:lang w:val="es-MX"/>
        </w:rPr>
        <w:tab/>
      </w:r>
      <w:r w:rsidRPr="00337BC0">
        <w:rPr>
          <w:rFonts w:ascii="Arial" w:hAnsi="Arial" w:cs="Arial"/>
          <w:sz w:val="22"/>
          <w:szCs w:val="20"/>
          <w:lang w:val="es-MX"/>
        </w:rPr>
        <w:t>Primera Sesión Extraordinaria de 2019, celebrada el 31 de enero de 2019.</w:t>
      </w:r>
    </w:p>
    <w:p w:rsidR="00116408" w:rsidRDefault="00116408" w:rsidP="00337BC0">
      <w:pPr>
        <w:pStyle w:val="Prrafodelista"/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 xml:space="preserve">Presentación </w:t>
      </w:r>
      <w:r w:rsidR="00F54D05">
        <w:rPr>
          <w:rFonts w:ascii="Arial" w:hAnsi="Arial" w:cs="Arial"/>
          <w:sz w:val="22"/>
          <w:szCs w:val="22"/>
          <w:lang w:val="es-MX" w:eastAsia="es-MX"/>
        </w:rPr>
        <w:t>del informe sobre el seguimiento de compromisos adoptados por la Comisión Temporal de Vinculación con Mexicanos Residentes en el Extranjero y Análisis de las Modalidades de su Voto</w:t>
      </w:r>
      <w:r w:rsidR="00DD6CC7">
        <w:rPr>
          <w:rFonts w:ascii="Arial" w:hAnsi="Arial" w:cs="Arial"/>
          <w:sz w:val="22"/>
          <w:szCs w:val="22"/>
          <w:lang w:val="es-MX" w:eastAsia="es-MX"/>
        </w:rPr>
        <w:t>.</w:t>
      </w:r>
    </w:p>
    <w:p w:rsidR="00116408" w:rsidRDefault="00DD6CC7" w:rsidP="00337BC0">
      <w:pPr>
        <w:pStyle w:val="Prrafodelista"/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lastRenderedPageBreak/>
        <w:t xml:space="preserve">Presentación </w:t>
      </w:r>
      <w:r w:rsidR="00F54D05">
        <w:rPr>
          <w:rFonts w:ascii="Arial" w:hAnsi="Arial" w:cs="Arial"/>
          <w:sz w:val="22"/>
          <w:szCs w:val="22"/>
          <w:lang w:val="es-MX" w:eastAsia="es-MX"/>
        </w:rPr>
        <w:t>y, en su caso, aprobación del P</w:t>
      </w:r>
      <w:r w:rsidR="00D4530F">
        <w:rPr>
          <w:rFonts w:ascii="Arial" w:hAnsi="Arial" w:cs="Arial"/>
          <w:sz w:val="22"/>
          <w:szCs w:val="22"/>
          <w:lang w:val="es-MX" w:eastAsia="es-MX"/>
        </w:rPr>
        <w:t xml:space="preserve">royecto de </w:t>
      </w:r>
      <w:r w:rsidR="00F54D05">
        <w:rPr>
          <w:rFonts w:ascii="Arial" w:hAnsi="Arial" w:cs="Arial"/>
          <w:sz w:val="22"/>
          <w:szCs w:val="22"/>
          <w:lang w:val="es-MX" w:eastAsia="es-MX"/>
        </w:rPr>
        <w:t>Acuerdo del Consejo General del Instituto Nacional Electoral por el que se aprueba el diseño y el contenido de los elementos que conforman el Paquete Electoral Postal para el Voto de las Mexicanas y los Mexicanos Residentes en el Extranjero en el Proceso Electoral Local Extraordinario 2019 en el estado de Puebla</w:t>
      </w:r>
      <w:r w:rsidR="00D4530F">
        <w:rPr>
          <w:rFonts w:ascii="Arial" w:hAnsi="Arial" w:cs="Arial"/>
          <w:sz w:val="22"/>
          <w:szCs w:val="22"/>
          <w:lang w:val="es-MX" w:eastAsia="es-MX"/>
        </w:rPr>
        <w:t>.</w:t>
      </w:r>
    </w:p>
    <w:p w:rsidR="00F54D05" w:rsidRDefault="00F54D05" w:rsidP="00337BC0">
      <w:pPr>
        <w:pStyle w:val="Prrafodelista"/>
        <w:widowControl/>
        <w:numPr>
          <w:ilvl w:val="0"/>
          <w:numId w:val="21"/>
        </w:numPr>
        <w:autoSpaceDE/>
        <w:autoSpaceDN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>Presentación del Informe de avance en la conformación</w:t>
      </w:r>
      <w:r w:rsidR="00261871">
        <w:rPr>
          <w:rFonts w:ascii="Arial" w:hAnsi="Arial" w:cs="Arial"/>
          <w:sz w:val="22"/>
          <w:szCs w:val="22"/>
          <w:lang w:val="es-MX" w:eastAsia="es-MX"/>
        </w:rPr>
        <w:t xml:space="preserve"> de la Lista Nominal de Electores Residentes en el Extranjero, Proceso Electoral Local Extraordinario 2019 en el estado de Puebla.</w:t>
      </w:r>
    </w:p>
    <w:p w:rsidR="00DD6CC7" w:rsidRPr="00116408" w:rsidRDefault="00DD6CC7" w:rsidP="00337BC0">
      <w:pPr>
        <w:pStyle w:val="Prrafodelista"/>
        <w:widowControl/>
        <w:numPr>
          <w:ilvl w:val="0"/>
          <w:numId w:val="21"/>
        </w:numPr>
        <w:autoSpaceDE/>
        <w:autoSpaceDN/>
        <w:ind w:left="737" w:hanging="357"/>
        <w:jc w:val="both"/>
        <w:rPr>
          <w:rFonts w:ascii="Arial" w:hAnsi="Arial" w:cs="Arial"/>
          <w:sz w:val="22"/>
          <w:szCs w:val="22"/>
          <w:lang w:val="es-MX" w:eastAsia="es-MX"/>
        </w:rPr>
      </w:pPr>
      <w:r>
        <w:rPr>
          <w:rFonts w:ascii="Arial" w:hAnsi="Arial" w:cs="Arial"/>
          <w:sz w:val="22"/>
          <w:szCs w:val="22"/>
          <w:lang w:val="es-MX" w:eastAsia="es-MX"/>
        </w:rPr>
        <w:t xml:space="preserve">Relación de solicitudes y compromisos de la </w:t>
      </w:r>
      <w:r w:rsidR="00261871">
        <w:rPr>
          <w:rFonts w:ascii="Arial" w:hAnsi="Arial" w:cs="Arial"/>
          <w:sz w:val="22"/>
          <w:szCs w:val="22"/>
          <w:lang w:val="es-MX" w:eastAsia="es-MX"/>
        </w:rPr>
        <w:t>Segunda</w:t>
      </w:r>
      <w:r>
        <w:rPr>
          <w:rFonts w:ascii="Arial" w:hAnsi="Arial" w:cs="Arial"/>
          <w:sz w:val="22"/>
          <w:szCs w:val="22"/>
          <w:lang w:val="es-MX" w:eastAsia="es-MX"/>
        </w:rPr>
        <w:t xml:space="preserve"> Sesión Extraordinaria de</w:t>
      </w:r>
      <w:r w:rsidR="00D4530F">
        <w:rPr>
          <w:rFonts w:ascii="Arial" w:hAnsi="Arial" w:cs="Arial"/>
          <w:sz w:val="22"/>
          <w:szCs w:val="22"/>
          <w:lang w:val="es-MX" w:eastAsia="es-MX"/>
        </w:rPr>
        <w:t xml:space="preserve"> 2019 de </w:t>
      </w:r>
      <w:r>
        <w:rPr>
          <w:rFonts w:ascii="Arial" w:hAnsi="Arial" w:cs="Arial"/>
          <w:sz w:val="22"/>
          <w:szCs w:val="22"/>
          <w:lang w:val="es-MX" w:eastAsia="es-MX"/>
        </w:rPr>
        <w:t>la Comisión</w:t>
      </w:r>
      <w:r w:rsidR="00D4530F">
        <w:rPr>
          <w:rFonts w:ascii="Arial" w:hAnsi="Arial" w:cs="Arial"/>
          <w:sz w:val="22"/>
          <w:szCs w:val="22"/>
          <w:lang w:val="es-MX" w:eastAsia="es-MX"/>
        </w:rPr>
        <w:t xml:space="preserve"> Temporal de Vinculación con Mexicanos Residentes en el Extranjero y Análisis de Modalidades de su Voto.</w:t>
      </w:r>
    </w:p>
    <w:p w:rsidR="00304296" w:rsidRDefault="00304296" w:rsidP="00337BC0">
      <w:pPr>
        <w:widowControl/>
        <w:tabs>
          <w:tab w:val="num" w:pos="2345"/>
        </w:tabs>
        <w:autoSpaceDE/>
        <w:autoSpaceDN/>
        <w:jc w:val="both"/>
        <w:rPr>
          <w:rFonts w:ascii="Arial" w:hAnsi="Arial" w:cs="Arial"/>
          <w:sz w:val="22"/>
          <w:szCs w:val="22"/>
          <w:lang w:val="es-MX" w:eastAsia="es-MX"/>
        </w:rPr>
      </w:pP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351175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351175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Presidente de la </w:t>
      </w:r>
      <w:proofErr w:type="gramStart"/>
      <w:r w:rsidR="00337BC0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CVME</w:t>
      </w:r>
      <w:r w:rsidRPr="00351175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.-</w:t>
      </w:r>
      <w:proofErr w:type="gramEnd"/>
      <w:r w:rsidRPr="0035117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856640">
        <w:rPr>
          <w:rFonts w:ascii="Arial" w:eastAsiaTheme="minorHAnsi" w:hAnsi="Arial" w:cs="Arial"/>
          <w:sz w:val="22"/>
          <w:szCs w:val="22"/>
          <w:lang w:val="es-ES" w:eastAsia="en-US"/>
        </w:rPr>
        <w:t xml:space="preserve">Dio inicio a </w:t>
      </w:r>
      <w:r w:rsidRPr="00351175">
        <w:rPr>
          <w:rFonts w:ascii="Arial" w:eastAsiaTheme="minorHAnsi" w:hAnsi="Arial" w:cs="Arial"/>
          <w:sz w:val="22"/>
          <w:szCs w:val="22"/>
          <w:lang w:val="es-ES" w:eastAsia="en-US"/>
        </w:rPr>
        <w:t xml:space="preserve">la Segunda Sesión Extraordinaria de 2019 de la </w:t>
      </w:r>
      <w:r w:rsidR="00337BC0">
        <w:rPr>
          <w:rFonts w:ascii="Arial" w:eastAsiaTheme="minorHAnsi" w:hAnsi="Arial" w:cs="Arial"/>
          <w:sz w:val="22"/>
          <w:szCs w:val="22"/>
          <w:lang w:val="es-ES" w:eastAsia="en-US"/>
        </w:rPr>
        <w:t>CVME</w:t>
      </w:r>
      <w:r w:rsidR="00856640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y </w:t>
      </w:r>
      <w:r w:rsidR="00856640" w:rsidRPr="004B63FE">
        <w:rPr>
          <w:rFonts w:ascii="Arial" w:eastAsia="Calibri" w:hAnsi="Arial"/>
          <w:sz w:val="22"/>
          <w:szCs w:val="22"/>
          <w:lang w:val="es-MX" w:eastAsia="en-US"/>
        </w:rPr>
        <w:t>registró la asistenci</w:t>
      </w:r>
      <w:r w:rsidR="00856640">
        <w:rPr>
          <w:rFonts w:ascii="Arial" w:eastAsia="Calibri" w:hAnsi="Arial"/>
          <w:sz w:val="22"/>
          <w:szCs w:val="22"/>
          <w:lang w:val="es-MX" w:eastAsia="en-US"/>
        </w:rPr>
        <w:t xml:space="preserve">a de </w:t>
      </w:r>
      <w:r w:rsidR="00337BC0">
        <w:rPr>
          <w:rFonts w:ascii="Arial" w:eastAsia="Calibri" w:hAnsi="Arial"/>
          <w:sz w:val="22"/>
          <w:szCs w:val="22"/>
          <w:lang w:val="es-MX" w:eastAsia="en-US"/>
        </w:rPr>
        <w:t xml:space="preserve">las Consejeras y </w:t>
      </w:r>
      <w:r w:rsidR="00856640">
        <w:rPr>
          <w:rFonts w:ascii="Arial" w:eastAsia="Calibri" w:hAnsi="Arial"/>
          <w:sz w:val="22"/>
          <w:szCs w:val="22"/>
          <w:lang w:val="es-MX" w:eastAsia="en-US"/>
        </w:rPr>
        <w:t>los Consejeros Electorales,</w:t>
      </w:r>
      <w:r w:rsidR="0021252F">
        <w:rPr>
          <w:rFonts w:ascii="Arial" w:eastAsia="Calibri" w:hAnsi="Arial"/>
          <w:sz w:val="22"/>
          <w:szCs w:val="22"/>
          <w:lang w:val="es-MX" w:eastAsia="en-US"/>
        </w:rPr>
        <w:t xml:space="preserve"> los</w:t>
      </w:r>
      <w:r w:rsidR="00856640" w:rsidRPr="004B63FE">
        <w:rPr>
          <w:rFonts w:ascii="Arial" w:eastAsia="Calibri" w:hAnsi="Arial"/>
          <w:sz w:val="22"/>
          <w:szCs w:val="22"/>
          <w:lang w:val="es-MX" w:eastAsia="en-US"/>
        </w:rPr>
        <w:t xml:space="preserve"> </w:t>
      </w:r>
      <w:r w:rsidR="00337BC0">
        <w:rPr>
          <w:rFonts w:ascii="Arial" w:eastAsia="Calibri" w:hAnsi="Arial"/>
          <w:sz w:val="22"/>
          <w:szCs w:val="22"/>
          <w:lang w:val="es-MX" w:eastAsia="en-US"/>
        </w:rPr>
        <w:t xml:space="preserve">Consejeros del Poder Legislativo y </w:t>
      </w:r>
      <w:r w:rsidR="0021252F">
        <w:rPr>
          <w:rFonts w:ascii="Arial" w:eastAsia="Calibri" w:hAnsi="Arial"/>
          <w:sz w:val="22"/>
          <w:szCs w:val="22"/>
          <w:lang w:val="es-MX" w:eastAsia="en-US"/>
        </w:rPr>
        <w:t xml:space="preserve">las y los </w:t>
      </w:r>
      <w:r w:rsidR="00856640" w:rsidRPr="004B63FE">
        <w:rPr>
          <w:rFonts w:ascii="Arial" w:eastAsia="Calibri" w:hAnsi="Arial"/>
          <w:sz w:val="22"/>
          <w:szCs w:val="22"/>
          <w:lang w:val="es-MX" w:eastAsia="en-US"/>
        </w:rPr>
        <w:t>represent</w:t>
      </w:r>
      <w:r w:rsidR="00856640">
        <w:rPr>
          <w:rFonts w:ascii="Arial" w:eastAsia="Calibri" w:hAnsi="Arial"/>
          <w:sz w:val="22"/>
          <w:szCs w:val="22"/>
          <w:lang w:val="es-MX" w:eastAsia="en-US"/>
        </w:rPr>
        <w:t>antes de los Partidos Políticos</w:t>
      </w:r>
      <w:r w:rsidR="00337BC0">
        <w:rPr>
          <w:rFonts w:ascii="Arial" w:eastAsia="Calibri" w:hAnsi="Arial"/>
          <w:sz w:val="22"/>
          <w:szCs w:val="22"/>
          <w:lang w:val="es-MX" w:eastAsia="en-US"/>
        </w:rPr>
        <w:t>,</w:t>
      </w:r>
      <w:r w:rsidR="00856640">
        <w:rPr>
          <w:rFonts w:ascii="Arial" w:eastAsia="Calibri" w:hAnsi="Arial"/>
          <w:sz w:val="22"/>
          <w:szCs w:val="22"/>
          <w:lang w:val="es-MX" w:eastAsia="en-US"/>
        </w:rPr>
        <w:t xml:space="preserve"> y dio la bienvenida al Secretario Técnico, </w:t>
      </w:r>
      <w:r w:rsidR="00856640" w:rsidRPr="00614F7F">
        <w:rPr>
          <w:rFonts w:ascii="Arial" w:eastAsiaTheme="minorHAnsi" w:hAnsi="Arial" w:cstheme="minorBidi"/>
          <w:sz w:val="22"/>
          <w:szCs w:val="22"/>
          <w:lang w:val="es-MX" w:eastAsia="en-US"/>
        </w:rPr>
        <w:t>a quien le sol</w:t>
      </w:r>
      <w:r w:rsidR="00856640">
        <w:rPr>
          <w:rFonts w:ascii="Arial" w:eastAsiaTheme="minorHAnsi" w:hAnsi="Arial" w:cstheme="minorBidi"/>
          <w:sz w:val="22"/>
          <w:szCs w:val="22"/>
          <w:lang w:val="es-MX" w:eastAsia="en-US"/>
        </w:rPr>
        <w:t>icitó</w:t>
      </w:r>
      <w:r w:rsidR="00856640" w:rsidRPr="00614F7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856640">
        <w:rPr>
          <w:rFonts w:ascii="Arial" w:eastAsiaTheme="minorHAnsi" w:hAnsi="Arial" w:cstheme="minorBidi"/>
          <w:sz w:val="22"/>
          <w:szCs w:val="22"/>
          <w:lang w:val="es-MX" w:eastAsia="en-US"/>
        </w:rPr>
        <w:t>verificar</w:t>
      </w:r>
      <w:r w:rsidR="00856640" w:rsidRPr="00614F7F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el quórum para sesionar.</w:t>
      </w:r>
      <w:r w:rsidRPr="00351175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Theme="minorHAnsi" w:hAnsi="Arial" w:cs="Arial"/>
          <w:b/>
          <w:sz w:val="22"/>
          <w:szCs w:val="22"/>
          <w:lang w:val="es-ES" w:eastAsia="en-US"/>
        </w:rPr>
      </w:pPr>
    </w:p>
    <w:p w:rsidR="00856640" w:rsidRPr="008162AF" w:rsidRDefault="00351175" w:rsidP="00337BC0">
      <w:pPr>
        <w:widowControl/>
        <w:autoSpaceDE/>
        <w:jc w:val="both"/>
        <w:rPr>
          <w:rFonts w:ascii="Arial" w:eastAsia="Calibri" w:hAnsi="Arial"/>
          <w:sz w:val="22"/>
          <w:szCs w:val="22"/>
          <w:lang w:val="es-MX" w:eastAsia="en-US"/>
        </w:rPr>
      </w:pPr>
      <w:r w:rsidRPr="00351175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Ing. René Miranda Jaimes, </w:t>
      </w:r>
      <w:r w:rsidRPr="00351175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Secretario </w:t>
      </w:r>
      <w:proofErr w:type="gramStart"/>
      <w:r w:rsidRPr="00351175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Técnico.-</w:t>
      </w:r>
      <w:proofErr w:type="gramEnd"/>
      <w:r w:rsidRPr="0035117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856640" w:rsidRPr="008162AF">
        <w:rPr>
          <w:rFonts w:ascii="Arial" w:eastAsia="Calibri" w:hAnsi="Arial"/>
          <w:sz w:val="22"/>
          <w:szCs w:val="22"/>
          <w:lang w:val="es-MX" w:eastAsia="en-US"/>
        </w:rPr>
        <w:t>Verificó que en términos del</w:t>
      </w:r>
      <w:r w:rsidR="00856640">
        <w:rPr>
          <w:rFonts w:ascii="Arial" w:eastAsia="Calibri" w:hAnsi="Arial"/>
          <w:sz w:val="22"/>
          <w:szCs w:val="22"/>
          <w:lang w:val="es-MX" w:eastAsia="en-US"/>
        </w:rPr>
        <w:t xml:space="preserve"> artículo 19 del Reglamento de </w:t>
      </w:r>
      <w:r w:rsidR="00856640" w:rsidRPr="008162AF">
        <w:rPr>
          <w:rFonts w:ascii="Arial" w:eastAsia="Calibri" w:hAnsi="Arial"/>
          <w:sz w:val="22"/>
          <w:szCs w:val="22"/>
          <w:lang w:val="es-MX" w:eastAsia="en-US"/>
        </w:rPr>
        <w:t xml:space="preserve">Comisiones del Consejo General </w:t>
      </w:r>
      <w:r w:rsidR="00337BC0">
        <w:rPr>
          <w:rFonts w:ascii="Arial" w:eastAsia="Calibri" w:hAnsi="Arial"/>
          <w:sz w:val="22"/>
          <w:szCs w:val="22"/>
          <w:lang w:val="es-MX" w:eastAsia="en-US"/>
        </w:rPr>
        <w:t xml:space="preserve">del INE </w:t>
      </w:r>
      <w:r w:rsidR="00856640" w:rsidRPr="008162AF">
        <w:rPr>
          <w:rFonts w:ascii="Arial" w:eastAsia="Calibri" w:hAnsi="Arial"/>
          <w:sz w:val="22"/>
          <w:szCs w:val="22"/>
          <w:lang w:val="es-MX" w:eastAsia="en-US"/>
        </w:rPr>
        <w:t>existiera el quórum necesario para sesionar.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351175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351175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Presidente de la </w:t>
      </w:r>
      <w:proofErr w:type="gramStart"/>
      <w:r w:rsidR="00337BC0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CVME</w:t>
      </w:r>
      <w:r w:rsidRPr="00351175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.-</w:t>
      </w:r>
      <w:proofErr w:type="gramEnd"/>
      <w:r w:rsidRPr="0035117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337BC0">
        <w:rPr>
          <w:rFonts w:ascii="Arial" w:eastAsiaTheme="minorHAnsi" w:hAnsi="Arial" w:cs="Arial"/>
          <w:sz w:val="22"/>
          <w:szCs w:val="22"/>
          <w:lang w:val="es-ES" w:eastAsia="en-US"/>
        </w:rPr>
        <w:t>D</w:t>
      </w:r>
      <w:proofErr w:type="spellStart"/>
      <w:r w:rsidR="00856640" w:rsidRPr="00856640">
        <w:rPr>
          <w:rFonts w:ascii="Arial" w:eastAsiaTheme="minorHAnsi" w:hAnsi="Arial" w:cs="Arial"/>
          <w:sz w:val="22"/>
          <w:szCs w:val="22"/>
          <w:lang w:val="es-MX" w:eastAsia="en-US"/>
        </w:rPr>
        <w:t>eclaró</w:t>
      </w:r>
      <w:proofErr w:type="spellEnd"/>
      <w:r w:rsidR="00856640" w:rsidRPr="00856640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legalmente instalada la sesión y puso a consideración de los integrantes de la </w:t>
      </w:r>
      <w:r w:rsidR="00337BC0">
        <w:rPr>
          <w:rFonts w:ascii="Arial" w:eastAsiaTheme="minorHAnsi" w:hAnsi="Arial" w:cs="Arial"/>
          <w:sz w:val="22"/>
          <w:szCs w:val="22"/>
          <w:lang w:val="es-MX" w:eastAsia="en-US"/>
        </w:rPr>
        <w:t>CVME</w:t>
      </w:r>
      <w:r w:rsidR="00856640" w:rsidRPr="00856640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el </w:t>
      </w:r>
      <w:r w:rsidR="00337BC0">
        <w:rPr>
          <w:rFonts w:ascii="Arial" w:eastAsiaTheme="minorHAnsi" w:hAnsi="Arial" w:cs="Arial"/>
          <w:sz w:val="22"/>
          <w:szCs w:val="22"/>
          <w:lang w:val="es-MX" w:eastAsia="en-US"/>
        </w:rPr>
        <w:t>proyecto del O</w:t>
      </w:r>
      <w:r w:rsidR="00856640" w:rsidRPr="00856640">
        <w:rPr>
          <w:rFonts w:ascii="Arial" w:eastAsiaTheme="minorHAnsi" w:hAnsi="Arial" w:cs="Arial"/>
          <w:sz w:val="22"/>
          <w:szCs w:val="22"/>
          <w:lang w:val="es-MX" w:eastAsia="en-US"/>
        </w:rPr>
        <w:t>rden del día que fue previamente circulado.</w:t>
      </w:r>
      <w:r w:rsidR="0021252F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856640" w:rsidRPr="00856640">
        <w:rPr>
          <w:rFonts w:ascii="Arial" w:eastAsiaTheme="minorHAnsi" w:hAnsi="Arial" w:cs="Arial"/>
          <w:sz w:val="22"/>
          <w:szCs w:val="22"/>
          <w:lang w:val="es-MX" w:eastAsia="en-US"/>
        </w:rPr>
        <w:t xml:space="preserve">Derivado de que no se presentaron comentarios, solicitó al Secretario Técnico que sometiera a votación el proyecto de </w:t>
      </w:r>
      <w:r w:rsidR="00337BC0">
        <w:rPr>
          <w:rFonts w:ascii="Arial" w:eastAsiaTheme="minorHAnsi" w:hAnsi="Arial" w:cs="Arial"/>
          <w:sz w:val="22"/>
          <w:szCs w:val="22"/>
          <w:lang w:val="es-MX" w:eastAsia="en-US"/>
        </w:rPr>
        <w:t>O</w:t>
      </w:r>
      <w:r w:rsidR="00856640" w:rsidRPr="00856640">
        <w:rPr>
          <w:rFonts w:ascii="Arial" w:eastAsiaTheme="minorHAnsi" w:hAnsi="Arial" w:cs="Arial"/>
          <w:sz w:val="22"/>
          <w:szCs w:val="22"/>
          <w:lang w:val="es-MX" w:eastAsia="en-US"/>
        </w:rPr>
        <w:t>rden del día.</w:t>
      </w:r>
      <w:r w:rsidRPr="00351175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</w:p>
    <w:p w:rsidR="00E31379" w:rsidRDefault="00351175" w:rsidP="00337BC0">
      <w:pPr>
        <w:widowControl/>
        <w:autoSpaceDE/>
        <w:jc w:val="both"/>
        <w:rPr>
          <w:rFonts w:ascii="Arial" w:eastAsia="Calibri" w:hAnsi="Arial"/>
          <w:sz w:val="22"/>
          <w:szCs w:val="22"/>
          <w:lang w:val="es-MX" w:eastAsia="en-US"/>
        </w:rPr>
      </w:pPr>
      <w:r w:rsidRPr="00351175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Ing. René Miranda Jaimes, </w:t>
      </w:r>
      <w:r w:rsidRPr="00351175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Secretario </w:t>
      </w:r>
      <w:proofErr w:type="gramStart"/>
      <w:r w:rsidRPr="00351175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Técnico.-</w:t>
      </w:r>
      <w:proofErr w:type="gramEnd"/>
      <w:r w:rsidRPr="0035117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E31379" w:rsidRPr="00B035DE">
        <w:rPr>
          <w:rFonts w:ascii="Arial" w:hAnsi="Arial" w:cs="Arial"/>
          <w:sz w:val="22"/>
          <w:szCs w:val="22"/>
          <w:lang w:val="es-MX"/>
        </w:rPr>
        <w:t xml:space="preserve">Consultó a </w:t>
      </w:r>
      <w:r w:rsidR="00E31379">
        <w:rPr>
          <w:rFonts w:ascii="Arial" w:hAnsi="Arial" w:cs="Arial"/>
          <w:sz w:val="22"/>
          <w:szCs w:val="22"/>
          <w:lang w:val="es-MX"/>
        </w:rPr>
        <w:t xml:space="preserve">la Consejera y </w:t>
      </w:r>
      <w:r w:rsidR="00337BC0">
        <w:rPr>
          <w:rFonts w:ascii="Arial" w:hAnsi="Arial" w:cs="Arial"/>
          <w:sz w:val="22"/>
          <w:szCs w:val="22"/>
          <w:lang w:val="es-MX"/>
        </w:rPr>
        <w:t xml:space="preserve">los </w:t>
      </w:r>
      <w:r w:rsidR="00E31379" w:rsidRPr="00B035DE">
        <w:rPr>
          <w:rFonts w:ascii="Arial" w:eastAsia="Calibri" w:hAnsi="Arial"/>
          <w:sz w:val="22"/>
          <w:szCs w:val="22"/>
          <w:lang w:val="es-MX" w:eastAsia="en-US"/>
        </w:rPr>
        <w:t xml:space="preserve">Consejeros Electorales, la aprobación del </w:t>
      </w:r>
      <w:r w:rsidR="00337BC0">
        <w:rPr>
          <w:rFonts w:ascii="Arial" w:eastAsia="Calibri" w:hAnsi="Arial"/>
          <w:sz w:val="22"/>
          <w:szCs w:val="22"/>
          <w:lang w:val="es-MX" w:eastAsia="en-US"/>
        </w:rPr>
        <w:t>O</w:t>
      </w:r>
      <w:r w:rsidR="00E31379" w:rsidRPr="00B035DE">
        <w:rPr>
          <w:rFonts w:ascii="Arial" w:eastAsia="Calibri" w:hAnsi="Arial"/>
          <w:sz w:val="22"/>
          <w:szCs w:val="22"/>
          <w:lang w:val="es-MX" w:eastAsia="en-US"/>
        </w:rPr>
        <w:t xml:space="preserve">rden del día para </w:t>
      </w:r>
      <w:r w:rsidR="00BA2F74">
        <w:rPr>
          <w:rFonts w:ascii="Arial" w:eastAsia="Calibri" w:hAnsi="Arial"/>
          <w:sz w:val="22"/>
          <w:szCs w:val="22"/>
          <w:lang w:val="es-MX" w:eastAsia="en-US"/>
        </w:rPr>
        <w:t>la</w:t>
      </w:r>
      <w:r w:rsidR="00E31379" w:rsidRPr="00B035DE">
        <w:rPr>
          <w:rFonts w:ascii="Arial" w:eastAsia="Calibri" w:hAnsi="Arial"/>
          <w:sz w:val="22"/>
          <w:szCs w:val="22"/>
          <w:lang w:val="es-MX" w:eastAsia="en-US"/>
        </w:rPr>
        <w:t xml:space="preserve"> sesión, el cual fue aprobado</w:t>
      </w:r>
      <w:r w:rsidR="00E31379">
        <w:rPr>
          <w:rFonts w:ascii="Arial" w:eastAsia="Calibri" w:hAnsi="Arial"/>
          <w:sz w:val="22"/>
          <w:szCs w:val="22"/>
          <w:lang w:val="es-MX" w:eastAsia="en-US"/>
        </w:rPr>
        <w:t xml:space="preserve"> por unanimidad</w:t>
      </w:r>
      <w:r w:rsidR="00337BC0">
        <w:rPr>
          <w:rFonts w:ascii="Arial" w:eastAsia="Calibri" w:hAnsi="Arial"/>
          <w:sz w:val="22"/>
          <w:szCs w:val="22"/>
          <w:lang w:val="es-MX" w:eastAsia="en-US"/>
        </w:rPr>
        <w:t xml:space="preserve"> de los presentes</w:t>
      </w:r>
      <w:r w:rsidR="00E31379" w:rsidRPr="00B035DE">
        <w:rPr>
          <w:rFonts w:ascii="Arial" w:eastAsia="Calibri" w:hAnsi="Arial"/>
          <w:sz w:val="22"/>
          <w:szCs w:val="22"/>
          <w:lang w:val="es-MX" w:eastAsia="en-US"/>
        </w:rPr>
        <w:t xml:space="preserve">. </w:t>
      </w:r>
    </w:p>
    <w:p w:rsidR="00337BC0" w:rsidRPr="00244E26" w:rsidRDefault="00337BC0" w:rsidP="00337BC0">
      <w:pPr>
        <w:widowControl/>
        <w:autoSpaceDE/>
        <w:jc w:val="both"/>
        <w:rPr>
          <w:rFonts w:ascii="Arial" w:eastAsia="Calibri" w:hAnsi="Arial" w:cs="Arial"/>
          <w:b/>
          <w:i/>
          <w:sz w:val="22"/>
          <w:szCs w:val="22"/>
          <w:lang w:val="es-MX" w:eastAsia="en-US" w:bidi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577"/>
      </w:tblGrid>
      <w:tr w:rsidR="00337BC0" w:rsidRPr="009D5A78" w:rsidTr="00DF3FF5">
        <w:tc>
          <w:tcPr>
            <w:tcW w:w="1261" w:type="dxa"/>
          </w:tcPr>
          <w:p w:rsidR="00337BC0" w:rsidRPr="00092229" w:rsidRDefault="00337BC0" w:rsidP="00DF3FF5">
            <w:pPr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</w:pPr>
            <w:r w:rsidRPr="00092229"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  <w:t>acuerdo</w:t>
            </w:r>
          </w:p>
        </w:tc>
        <w:tc>
          <w:tcPr>
            <w:tcW w:w="7577" w:type="dxa"/>
          </w:tcPr>
          <w:p w:rsidR="00337BC0" w:rsidRPr="00092229" w:rsidRDefault="00337BC0" w:rsidP="00DF3F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INE/CVM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E-01S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26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02</w:t>
            </w:r>
            <w:r w:rsidRPr="00092229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/201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9</w:t>
            </w:r>
          </w:p>
          <w:p w:rsidR="00337BC0" w:rsidRPr="00092229" w:rsidRDefault="00337BC0" w:rsidP="00337BC0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 xml:space="preserve">La Comisión </w:t>
            </w:r>
            <w:r w:rsidRPr="006A7256">
              <w:rPr>
                <w:rFonts w:ascii="Arial" w:hAnsi="Arial" w:cs="Arial"/>
                <w:sz w:val="22"/>
                <w:szCs w:val="22"/>
                <w:lang w:val="es-MX"/>
              </w:rPr>
              <w:t>Temporal de Vinculación con Mexicanos Residentes en el Extranjero y Análisis de las Modalidades de su Voto</w:t>
            </w: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 xml:space="preserve"> aprueba el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O</w:t>
            </w: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 xml:space="preserve">rden del día de la 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Segunda Sesión Extrao</w:t>
            </w: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>rdinaria de 201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9</w:t>
            </w:r>
            <w:r w:rsidRPr="004071D2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</w:tc>
      </w:tr>
      <w:tr w:rsidR="00337BC0" w:rsidRPr="009D5A78" w:rsidTr="00DF3FF5">
        <w:tc>
          <w:tcPr>
            <w:tcW w:w="1261" w:type="dxa"/>
          </w:tcPr>
          <w:p w:rsidR="00337BC0" w:rsidRPr="00092229" w:rsidRDefault="00337BC0" w:rsidP="00DF3FF5">
            <w:pPr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</w:pPr>
            <w:r w:rsidRPr="00092229"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  <w:t>sentido del voto</w:t>
            </w:r>
          </w:p>
        </w:tc>
        <w:tc>
          <w:tcPr>
            <w:tcW w:w="7577" w:type="dxa"/>
          </w:tcPr>
          <w:p w:rsidR="00337BC0" w:rsidRPr="00092229" w:rsidRDefault="00337BC0" w:rsidP="00DF3FF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Aprobado por unanimidad de 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las Consejeras y </w:t>
            </w: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>los Consejeros Electorales:</w:t>
            </w:r>
          </w:p>
          <w:p w:rsidR="00337BC0" w:rsidRPr="00092229" w:rsidRDefault="00337BC0" w:rsidP="00DF3FF5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>Lic. Enrique Andrade González, Presidente de la Comisión.</w:t>
            </w:r>
          </w:p>
          <w:p w:rsidR="00337BC0" w:rsidRDefault="00337BC0" w:rsidP="00DF3FF5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Dr. Ciro Murayama Rendón.</w:t>
            </w:r>
          </w:p>
          <w:p w:rsidR="00337BC0" w:rsidRPr="006E38E2" w:rsidRDefault="00337BC0" w:rsidP="00DF3FF5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Mtra. Beatriz Claudia Zavala Pérez.</w:t>
            </w:r>
          </w:p>
        </w:tc>
      </w:tr>
    </w:tbl>
    <w:p w:rsidR="00337BC0" w:rsidRDefault="00337BC0" w:rsidP="00337BC0">
      <w:pPr>
        <w:widowControl/>
        <w:autoSpaceDE/>
        <w:autoSpaceDN/>
        <w:jc w:val="both"/>
        <w:rPr>
          <w:rFonts w:ascii="Arial" w:eastAsiaTheme="minorHAnsi" w:hAnsi="Arial" w:cs="Arial"/>
          <w:b/>
          <w:sz w:val="22"/>
          <w:szCs w:val="22"/>
          <w:lang w:val="es-MX" w:eastAsia="en-US"/>
        </w:rPr>
      </w:pP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351175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351175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Presidente de la </w:t>
      </w:r>
      <w:proofErr w:type="gramStart"/>
      <w:r w:rsidR="004C4B42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CVME</w:t>
      </w:r>
      <w:r w:rsidRPr="00351175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.-</w:t>
      </w:r>
      <w:proofErr w:type="gramEnd"/>
      <w:r w:rsidRPr="0035117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E31379">
        <w:rPr>
          <w:rFonts w:ascii="Arial" w:eastAsiaTheme="minorHAnsi" w:hAnsi="Arial" w:cs="Arial"/>
          <w:sz w:val="22"/>
          <w:szCs w:val="22"/>
          <w:lang w:val="es-ES" w:eastAsia="en-US"/>
        </w:rPr>
        <w:t xml:space="preserve">Solicitó al </w:t>
      </w:r>
      <w:r w:rsidRPr="00351175">
        <w:rPr>
          <w:rFonts w:ascii="Arial" w:eastAsiaTheme="minorHAnsi" w:hAnsi="Arial" w:cs="Arial"/>
          <w:sz w:val="22"/>
          <w:szCs w:val="22"/>
          <w:lang w:val="es-ES" w:eastAsia="en-US"/>
        </w:rPr>
        <w:t>Secretario</w:t>
      </w:r>
      <w:r w:rsidR="00E31379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Técnico c</w:t>
      </w:r>
      <w:r w:rsidRPr="00351175">
        <w:rPr>
          <w:rFonts w:ascii="Arial" w:eastAsiaTheme="minorHAnsi" w:hAnsi="Arial" w:cs="Arial"/>
          <w:sz w:val="22"/>
          <w:szCs w:val="22"/>
          <w:lang w:val="es-ES" w:eastAsia="en-US"/>
        </w:rPr>
        <w:t>onsult</w:t>
      </w:r>
      <w:r w:rsidR="00E31379">
        <w:rPr>
          <w:rFonts w:ascii="Arial" w:eastAsiaTheme="minorHAnsi" w:hAnsi="Arial" w:cs="Arial"/>
          <w:sz w:val="22"/>
          <w:szCs w:val="22"/>
          <w:lang w:val="es-ES" w:eastAsia="en-US"/>
        </w:rPr>
        <w:t>ar</w:t>
      </w:r>
      <w:r w:rsidRPr="00351175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="00E31379">
        <w:rPr>
          <w:rFonts w:ascii="Arial" w:eastAsiaTheme="minorHAnsi" w:hAnsi="Arial" w:cs="Arial"/>
          <w:sz w:val="22"/>
          <w:szCs w:val="22"/>
          <w:lang w:val="es-ES" w:eastAsia="en-US"/>
        </w:rPr>
        <w:t>en votación</w:t>
      </w:r>
      <w:r w:rsidR="00045FA7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económica</w:t>
      </w:r>
      <w:r w:rsidRPr="00351175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la dispensa de la lectura de los documentos previamente circulados. 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351175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Ing. René Miranda Jaimes, </w:t>
      </w:r>
      <w:r w:rsidRPr="00351175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Secretario </w:t>
      </w:r>
      <w:proofErr w:type="gramStart"/>
      <w:r w:rsidRPr="00351175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Técnico.-</w:t>
      </w:r>
      <w:proofErr w:type="gramEnd"/>
      <w:r w:rsidRPr="0035117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E31379" w:rsidRPr="00B035DE">
        <w:rPr>
          <w:rFonts w:ascii="Arial" w:hAnsi="Arial" w:cs="Arial"/>
          <w:sz w:val="22"/>
          <w:szCs w:val="22"/>
          <w:lang w:val="es-MX"/>
        </w:rPr>
        <w:t xml:space="preserve">Consultó a </w:t>
      </w:r>
      <w:r w:rsidR="00E31379">
        <w:rPr>
          <w:rFonts w:ascii="Arial" w:hAnsi="Arial" w:cs="Arial"/>
          <w:sz w:val="22"/>
          <w:szCs w:val="22"/>
          <w:lang w:val="es-MX"/>
        </w:rPr>
        <w:t xml:space="preserve">la Consejera y </w:t>
      </w:r>
      <w:r w:rsidR="00E31379" w:rsidRPr="00B035DE">
        <w:rPr>
          <w:rFonts w:ascii="Arial" w:eastAsia="Calibri" w:hAnsi="Arial"/>
          <w:sz w:val="22"/>
          <w:szCs w:val="22"/>
          <w:lang w:val="es-MX" w:eastAsia="en-US"/>
        </w:rPr>
        <w:t>Consejeros Electorales</w:t>
      </w:r>
      <w:r w:rsidRPr="00351175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la dispensa </w:t>
      </w:r>
      <w:r w:rsidR="00ED3FFD">
        <w:rPr>
          <w:rFonts w:ascii="Arial" w:eastAsiaTheme="minorHAnsi" w:hAnsi="Arial" w:cs="Arial"/>
          <w:sz w:val="22"/>
          <w:szCs w:val="22"/>
          <w:lang w:val="es-ES" w:eastAsia="en-US"/>
        </w:rPr>
        <w:t>de</w:t>
      </w:r>
      <w:r w:rsidRPr="00351175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la lectura de</w:t>
      </w:r>
      <w:r w:rsidR="00E31379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Pr="00351175">
        <w:rPr>
          <w:rFonts w:ascii="Arial" w:eastAsiaTheme="minorHAnsi" w:hAnsi="Arial" w:cs="Arial"/>
          <w:sz w:val="22"/>
          <w:szCs w:val="22"/>
          <w:lang w:val="es-ES" w:eastAsia="en-US"/>
        </w:rPr>
        <w:t>l</w:t>
      </w:r>
      <w:r w:rsidR="00E31379">
        <w:rPr>
          <w:rFonts w:ascii="Arial" w:eastAsiaTheme="minorHAnsi" w:hAnsi="Arial" w:cs="Arial"/>
          <w:sz w:val="22"/>
          <w:szCs w:val="22"/>
          <w:lang w:val="es-ES" w:eastAsia="en-US"/>
        </w:rPr>
        <w:t>os</w:t>
      </w:r>
      <w:r w:rsidRPr="00351175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documento</w:t>
      </w:r>
      <w:r w:rsidR="00E31379">
        <w:rPr>
          <w:rFonts w:ascii="Arial" w:eastAsiaTheme="minorHAnsi" w:hAnsi="Arial" w:cs="Arial"/>
          <w:sz w:val="22"/>
          <w:szCs w:val="22"/>
          <w:lang w:val="es-ES" w:eastAsia="en-US"/>
        </w:rPr>
        <w:t>s</w:t>
      </w:r>
      <w:r w:rsidRPr="00351175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que se circul</w:t>
      </w:r>
      <w:r w:rsidR="00E31379">
        <w:rPr>
          <w:rFonts w:ascii="Arial" w:eastAsiaTheme="minorHAnsi" w:hAnsi="Arial" w:cs="Arial"/>
          <w:sz w:val="22"/>
          <w:szCs w:val="22"/>
          <w:lang w:val="es-ES" w:eastAsia="en-US"/>
        </w:rPr>
        <w:t>aron</w:t>
      </w:r>
      <w:r w:rsidRPr="00351175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con la convocatoria, </w:t>
      </w:r>
      <w:r w:rsidR="00E31379">
        <w:rPr>
          <w:rFonts w:ascii="Arial" w:eastAsiaTheme="minorHAnsi" w:hAnsi="Arial" w:cs="Arial"/>
          <w:sz w:val="22"/>
          <w:szCs w:val="22"/>
          <w:lang w:val="es-ES" w:eastAsia="en-US"/>
        </w:rPr>
        <w:t>lo cual fue aprobado por unanimidad</w:t>
      </w:r>
      <w:r w:rsidR="004C4B42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de los presentes</w:t>
      </w:r>
      <w:r w:rsidRPr="00351175">
        <w:rPr>
          <w:rFonts w:ascii="Arial" w:eastAsiaTheme="minorHAnsi" w:hAnsi="Arial" w:cs="Arial"/>
          <w:sz w:val="22"/>
          <w:szCs w:val="22"/>
          <w:lang w:val="es-ES" w:eastAsia="en-US"/>
        </w:rPr>
        <w:t xml:space="preserve">. </w:t>
      </w:r>
    </w:p>
    <w:p w:rsidR="00351175" w:rsidRDefault="00351175" w:rsidP="00337BC0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</w:p>
    <w:p w:rsidR="00E31379" w:rsidRPr="004E1446" w:rsidRDefault="00351175" w:rsidP="00337BC0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351175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351175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Presidente de la </w:t>
      </w:r>
      <w:proofErr w:type="gramStart"/>
      <w:r w:rsidR="004C4B42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CVME</w:t>
      </w:r>
      <w:r w:rsidRPr="00351175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.-</w:t>
      </w:r>
      <w:proofErr w:type="gramEnd"/>
      <w:r w:rsidRPr="0035117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E31379" w:rsidRPr="004E1446">
        <w:rPr>
          <w:rFonts w:ascii="Arial" w:eastAsiaTheme="minorHAnsi" w:hAnsi="Arial" w:cs="Arial"/>
          <w:sz w:val="22"/>
          <w:szCs w:val="22"/>
          <w:lang w:val="es-MX" w:eastAsia="en-US"/>
        </w:rPr>
        <w:t xml:space="preserve">Solicitó al Secretario Técnico que presentara el siguiente punto del </w:t>
      </w:r>
      <w:r w:rsidR="004C4B42">
        <w:rPr>
          <w:rFonts w:ascii="Arial" w:eastAsiaTheme="minorHAnsi" w:hAnsi="Arial" w:cs="Arial"/>
          <w:sz w:val="22"/>
          <w:szCs w:val="22"/>
          <w:lang w:val="es-MX" w:eastAsia="en-US"/>
        </w:rPr>
        <w:t>O</w:t>
      </w:r>
      <w:r w:rsidR="00E31379" w:rsidRPr="004E1446">
        <w:rPr>
          <w:rFonts w:ascii="Arial" w:eastAsiaTheme="minorHAnsi" w:hAnsi="Arial" w:cs="Arial"/>
          <w:sz w:val="22"/>
          <w:szCs w:val="22"/>
          <w:lang w:val="es-MX" w:eastAsia="en-US"/>
        </w:rPr>
        <w:t>rden del día.</w:t>
      </w:r>
    </w:p>
    <w:p w:rsidR="00F75AE1" w:rsidRDefault="00F75AE1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4C4B42" w:rsidRPr="00EE0FA4" w:rsidRDefault="004C4B42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D4530F" w:rsidRPr="00D4530F" w:rsidRDefault="001D234A" w:rsidP="00337BC0">
      <w:pPr>
        <w:widowControl/>
        <w:autoSpaceDE/>
        <w:autoSpaceDN/>
        <w:jc w:val="both"/>
        <w:rPr>
          <w:rFonts w:ascii="Arial" w:hAnsi="Arial" w:cs="Arial"/>
          <w:b/>
          <w:sz w:val="22"/>
          <w:szCs w:val="22"/>
          <w:lang w:val="es-MX" w:eastAsia="es-MX"/>
        </w:rPr>
      </w:pPr>
      <w:r w:rsidRPr="00D4530F">
        <w:rPr>
          <w:rFonts w:ascii="Arial" w:hAnsi="Arial" w:cs="Arial"/>
          <w:b/>
          <w:sz w:val="22"/>
          <w:szCs w:val="22"/>
          <w:lang w:val="es-MX" w:eastAsia="es-MX"/>
        </w:rPr>
        <w:t xml:space="preserve">2. </w:t>
      </w:r>
      <w:r w:rsidR="004C4B42" w:rsidRPr="00D4530F">
        <w:rPr>
          <w:rFonts w:ascii="Arial" w:hAnsi="Arial" w:cs="Arial"/>
          <w:b/>
          <w:sz w:val="22"/>
          <w:szCs w:val="22"/>
          <w:lang w:val="es-MX"/>
        </w:rPr>
        <w:t>PRESENTACIÓN Y, EN SU CASO, APROBACIÓN DE</w:t>
      </w:r>
      <w:r w:rsidR="004C4B42">
        <w:rPr>
          <w:rFonts w:ascii="Arial" w:hAnsi="Arial" w:cs="Arial"/>
          <w:b/>
          <w:sz w:val="22"/>
          <w:szCs w:val="22"/>
          <w:lang w:val="es-MX"/>
        </w:rPr>
        <w:t xml:space="preserve"> LAS ACTAS DE SESIONES ANTERIORES DE LA COMISIÓN TEMPORAL DE VINCULACIÓN CON MEXICANOS RESIDENTES EN EL EXTRANJERO Y ANÁLISIS DE LAS MODALIDADES DE SU VOTO</w:t>
      </w:r>
    </w:p>
    <w:p w:rsidR="00EE0FA4" w:rsidRPr="00F92E1B" w:rsidRDefault="00EE0FA4" w:rsidP="00337BC0">
      <w:pPr>
        <w:widowControl/>
        <w:tabs>
          <w:tab w:val="num" w:pos="2345"/>
        </w:tabs>
        <w:autoSpaceDE/>
        <w:autoSpaceDN/>
        <w:jc w:val="both"/>
        <w:rPr>
          <w:rFonts w:ascii="Arial" w:hAnsi="Arial" w:cs="Arial"/>
          <w:b/>
          <w:sz w:val="22"/>
          <w:szCs w:val="22"/>
          <w:lang w:val="es-MX" w:eastAsia="es-MX"/>
        </w:rPr>
      </w:pP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351175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351175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Presidente de la </w:t>
      </w:r>
      <w:proofErr w:type="gramStart"/>
      <w:r w:rsidR="004C4B42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CVME</w:t>
      </w:r>
      <w:r w:rsidRPr="00351175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.-</w:t>
      </w:r>
      <w:proofErr w:type="gramEnd"/>
      <w:r w:rsidRPr="0035117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ED3FFD">
        <w:rPr>
          <w:rFonts w:ascii="Arial" w:eastAsiaTheme="minorHAnsi" w:hAnsi="Arial" w:cs="Arial"/>
          <w:sz w:val="22"/>
          <w:szCs w:val="22"/>
          <w:lang w:val="es-ES" w:eastAsia="en-US"/>
        </w:rPr>
        <w:t xml:space="preserve">Sometió a </w:t>
      </w:r>
      <w:r w:rsidRPr="00351175">
        <w:rPr>
          <w:rFonts w:ascii="Arial" w:eastAsiaTheme="minorHAnsi" w:hAnsi="Arial" w:cs="Arial"/>
          <w:sz w:val="22"/>
          <w:szCs w:val="22"/>
          <w:lang w:val="es-ES" w:eastAsia="en-US"/>
        </w:rPr>
        <w:t>consideración</w:t>
      </w:r>
      <w:r w:rsidR="00ED3FFD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de los presentes</w:t>
      </w:r>
      <w:r w:rsidRPr="00351175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="004C4B42">
        <w:rPr>
          <w:rFonts w:ascii="Arial" w:eastAsiaTheme="minorHAnsi" w:hAnsi="Arial" w:cs="Arial"/>
          <w:sz w:val="22"/>
          <w:szCs w:val="22"/>
          <w:lang w:val="es-ES" w:eastAsia="en-US"/>
        </w:rPr>
        <w:t>los proyectos de Acta</w:t>
      </w:r>
      <w:r w:rsidR="005C31C8" w:rsidRPr="005C31C8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de la Primera Sesión Ordinaria de 2018 y de la Primera Sesión Extraordinaria de 2019, celebradas el 5 de noviembre de 2018 y 31 de enero de 2019</w:t>
      </w:r>
      <w:r w:rsidR="004C4B42">
        <w:rPr>
          <w:rFonts w:ascii="Arial" w:eastAsiaTheme="minorHAnsi" w:hAnsi="Arial" w:cs="Arial"/>
          <w:sz w:val="22"/>
          <w:szCs w:val="22"/>
          <w:lang w:val="es-ES" w:eastAsia="en-US"/>
        </w:rPr>
        <w:t>,</w:t>
      </w:r>
      <w:r w:rsidR="005C31C8" w:rsidRPr="005C31C8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respectivamente</w:t>
      </w:r>
      <w:r w:rsidRPr="00351175">
        <w:rPr>
          <w:rFonts w:ascii="Arial" w:eastAsiaTheme="minorHAnsi" w:hAnsi="Arial" w:cs="Arial"/>
          <w:sz w:val="22"/>
          <w:szCs w:val="22"/>
          <w:lang w:val="es-ES" w:eastAsia="en-US"/>
        </w:rPr>
        <w:t xml:space="preserve">, </w:t>
      </w:r>
      <w:r w:rsidR="00ED3FFD">
        <w:rPr>
          <w:rFonts w:ascii="Arial" w:eastAsiaTheme="minorHAnsi" w:hAnsi="Arial" w:cs="Arial"/>
          <w:sz w:val="22"/>
          <w:szCs w:val="22"/>
          <w:lang w:val="es-ES" w:eastAsia="en-US"/>
        </w:rPr>
        <w:t xml:space="preserve">y al no haber </w:t>
      </w:r>
      <w:r w:rsidRPr="00351175">
        <w:rPr>
          <w:rFonts w:ascii="Arial" w:eastAsiaTheme="minorHAnsi" w:hAnsi="Arial" w:cs="Arial"/>
          <w:sz w:val="22"/>
          <w:szCs w:val="22"/>
          <w:lang w:val="es-ES" w:eastAsia="en-US"/>
        </w:rPr>
        <w:t>intervenciones</w:t>
      </w:r>
      <w:r w:rsidR="00ED3FFD">
        <w:rPr>
          <w:rFonts w:ascii="Arial" w:eastAsiaTheme="minorHAnsi" w:hAnsi="Arial" w:cs="Arial"/>
          <w:sz w:val="22"/>
          <w:szCs w:val="22"/>
          <w:lang w:val="es-ES" w:eastAsia="en-US"/>
        </w:rPr>
        <w:t xml:space="preserve">, solicitó al </w:t>
      </w:r>
      <w:r w:rsidR="00314E87">
        <w:rPr>
          <w:rFonts w:ascii="Arial" w:eastAsiaTheme="minorHAnsi" w:hAnsi="Arial" w:cs="Arial"/>
          <w:sz w:val="22"/>
          <w:szCs w:val="22"/>
          <w:lang w:val="es-ES" w:eastAsia="en-US"/>
        </w:rPr>
        <w:t>Secretario</w:t>
      </w:r>
      <w:r w:rsidR="00ED3FFD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Técnico someter</w:t>
      </w:r>
      <w:r w:rsidR="00045FA7">
        <w:rPr>
          <w:rFonts w:ascii="Arial" w:eastAsiaTheme="minorHAnsi" w:hAnsi="Arial" w:cs="Arial"/>
          <w:sz w:val="22"/>
          <w:szCs w:val="22"/>
          <w:lang w:val="es-ES" w:eastAsia="en-US"/>
        </w:rPr>
        <w:t>las a votación.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</w:p>
    <w:p w:rsidR="004C4B42" w:rsidRDefault="00351175" w:rsidP="00337BC0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  <w:r w:rsidRPr="00351175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Ing. René Miranda Jaimes, </w:t>
      </w:r>
      <w:r w:rsidRPr="00351175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Secretario </w:t>
      </w:r>
      <w:proofErr w:type="gramStart"/>
      <w:r w:rsidRPr="00351175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Técnico.-</w:t>
      </w:r>
      <w:proofErr w:type="gramEnd"/>
      <w:r w:rsidRPr="0035117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ED3FFD" w:rsidRPr="00B035DE">
        <w:rPr>
          <w:rFonts w:ascii="Arial" w:hAnsi="Arial" w:cs="Arial"/>
          <w:sz w:val="22"/>
          <w:szCs w:val="22"/>
          <w:lang w:val="es-MX"/>
        </w:rPr>
        <w:t xml:space="preserve">Consultó a </w:t>
      </w:r>
      <w:r w:rsidR="00ED3FFD">
        <w:rPr>
          <w:rFonts w:ascii="Arial" w:hAnsi="Arial" w:cs="Arial"/>
          <w:sz w:val="22"/>
          <w:szCs w:val="22"/>
          <w:lang w:val="es-MX"/>
        </w:rPr>
        <w:t xml:space="preserve">la Consejera y </w:t>
      </w:r>
      <w:r w:rsidR="004C4B42">
        <w:rPr>
          <w:rFonts w:ascii="Arial" w:hAnsi="Arial" w:cs="Arial"/>
          <w:sz w:val="22"/>
          <w:szCs w:val="22"/>
          <w:lang w:val="es-MX"/>
        </w:rPr>
        <w:t xml:space="preserve">los </w:t>
      </w:r>
      <w:r w:rsidR="00ED3FFD" w:rsidRPr="00B035DE">
        <w:rPr>
          <w:rFonts w:ascii="Arial" w:eastAsia="Calibri" w:hAnsi="Arial"/>
          <w:sz w:val="22"/>
          <w:szCs w:val="22"/>
          <w:lang w:val="es-MX" w:eastAsia="en-US"/>
        </w:rPr>
        <w:t>Consejeros Electorales</w:t>
      </w:r>
      <w:r w:rsidR="00ED3FFD" w:rsidRPr="00351175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="00A66A74">
        <w:rPr>
          <w:rFonts w:ascii="Arial" w:eastAsiaTheme="minorHAnsi" w:hAnsi="Arial" w:cs="Arial"/>
          <w:sz w:val="22"/>
          <w:szCs w:val="22"/>
          <w:lang w:val="es-ES" w:eastAsia="en-US"/>
        </w:rPr>
        <w:t>la aprobación del</w:t>
      </w:r>
      <w:r w:rsidRPr="00351175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</w:t>
      </w:r>
      <w:r w:rsidR="004C4B42">
        <w:rPr>
          <w:rFonts w:ascii="Arial" w:eastAsiaTheme="minorHAnsi" w:hAnsi="Arial" w:cs="Arial"/>
          <w:sz w:val="22"/>
          <w:szCs w:val="22"/>
          <w:lang w:val="es-ES" w:eastAsia="en-US"/>
        </w:rPr>
        <w:t>A</w:t>
      </w:r>
      <w:r w:rsidR="00BA2F74">
        <w:rPr>
          <w:rFonts w:ascii="Arial" w:eastAsiaTheme="minorHAnsi" w:hAnsi="Arial" w:cs="Arial"/>
          <w:sz w:val="22"/>
          <w:szCs w:val="22"/>
          <w:lang w:val="es-ES" w:eastAsia="en-US"/>
        </w:rPr>
        <w:t>cta</w:t>
      </w:r>
      <w:r w:rsidR="00A66A74" w:rsidRPr="00D024DE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de la Primera Sesión Ordinaria de 2018 y de</w:t>
      </w:r>
      <w:r w:rsidR="004C4B42">
        <w:rPr>
          <w:rFonts w:ascii="Arial" w:eastAsiaTheme="minorHAnsi" w:hAnsi="Arial" w:cs="Arial"/>
          <w:sz w:val="22"/>
          <w:szCs w:val="22"/>
          <w:lang w:val="es-MX" w:eastAsia="en-US"/>
        </w:rPr>
        <w:t xml:space="preserve">l Acta de </w:t>
      </w:r>
      <w:r w:rsidR="00A66A74" w:rsidRPr="00D024DE">
        <w:rPr>
          <w:rFonts w:ascii="Arial" w:eastAsiaTheme="minorHAnsi" w:hAnsi="Arial" w:cs="Arial"/>
          <w:sz w:val="22"/>
          <w:szCs w:val="22"/>
          <w:lang w:val="es-MX" w:eastAsia="en-US"/>
        </w:rPr>
        <w:t>la Primera Sesión Extraordinaria de 2019, celebradas el 5 de noviembre de 2018 y 31</w:t>
      </w:r>
      <w:r w:rsidR="00BA2F74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="00A66A74" w:rsidRPr="00D024DE">
        <w:rPr>
          <w:rFonts w:ascii="Arial" w:eastAsiaTheme="minorHAnsi" w:hAnsi="Arial" w:cs="Arial"/>
          <w:sz w:val="22"/>
          <w:szCs w:val="22"/>
          <w:lang w:val="es-MX" w:eastAsia="en-US"/>
        </w:rPr>
        <w:t>de enero de 2019</w:t>
      </w:r>
      <w:r w:rsidR="004C4B42">
        <w:rPr>
          <w:rFonts w:ascii="Arial" w:eastAsiaTheme="minorHAnsi" w:hAnsi="Arial" w:cs="Arial"/>
          <w:sz w:val="22"/>
          <w:szCs w:val="22"/>
          <w:lang w:val="es-MX" w:eastAsia="en-US"/>
        </w:rPr>
        <w:t>,</w:t>
      </w:r>
      <w:r w:rsidR="00A66A74" w:rsidRPr="00D024DE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respectivamente</w:t>
      </w:r>
      <w:r w:rsidRPr="00351175">
        <w:rPr>
          <w:rFonts w:ascii="Arial" w:eastAsiaTheme="minorHAnsi" w:hAnsi="Arial" w:cs="Arial"/>
          <w:sz w:val="22"/>
          <w:szCs w:val="22"/>
          <w:lang w:val="es-ES" w:eastAsia="en-US"/>
        </w:rPr>
        <w:t xml:space="preserve">, </w:t>
      </w:r>
      <w:r w:rsidR="00A66A74">
        <w:rPr>
          <w:rFonts w:ascii="Arial" w:eastAsiaTheme="minorHAnsi" w:hAnsi="Arial" w:cs="Arial"/>
          <w:sz w:val="22"/>
          <w:szCs w:val="22"/>
          <w:lang w:val="es-ES" w:eastAsia="en-US"/>
        </w:rPr>
        <w:t>mismas que fueron aprobadas por unanimidad</w:t>
      </w:r>
      <w:r w:rsidR="004C4B42">
        <w:rPr>
          <w:rFonts w:ascii="Arial" w:eastAsiaTheme="minorHAnsi" w:hAnsi="Arial" w:cs="Arial"/>
          <w:sz w:val="22"/>
          <w:szCs w:val="22"/>
          <w:lang w:val="es-ES" w:eastAsia="en-US"/>
        </w:rPr>
        <w:t xml:space="preserve"> de los presentes</w:t>
      </w:r>
      <w:r w:rsidR="00A66A74">
        <w:rPr>
          <w:rFonts w:ascii="Arial" w:eastAsiaTheme="minorHAnsi" w:hAnsi="Arial" w:cs="Arial"/>
          <w:sz w:val="22"/>
          <w:szCs w:val="22"/>
          <w:lang w:val="es-ES" w:eastAsia="en-US"/>
        </w:rPr>
        <w:t>.</w:t>
      </w:r>
    </w:p>
    <w:p w:rsidR="004C4B42" w:rsidRDefault="004C4B42" w:rsidP="00337BC0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ES" w:eastAsia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577"/>
      </w:tblGrid>
      <w:tr w:rsidR="004C4B42" w:rsidRPr="009D5A78" w:rsidTr="00DF3FF5">
        <w:tc>
          <w:tcPr>
            <w:tcW w:w="1261" w:type="dxa"/>
          </w:tcPr>
          <w:p w:rsidR="004C4B42" w:rsidRPr="00092229" w:rsidRDefault="004C4B42" w:rsidP="00DF3FF5">
            <w:pPr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</w:pPr>
            <w:r w:rsidRPr="00092229"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  <w:t>acuerdo</w:t>
            </w:r>
          </w:p>
        </w:tc>
        <w:tc>
          <w:tcPr>
            <w:tcW w:w="7577" w:type="dxa"/>
          </w:tcPr>
          <w:p w:rsidR="004C4B42" w:rsidRPr="00C977B5" w:rsidRDefault="004C4B42" w:rsidP="00DF3F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INE/CVM</w:t>
            </w:r>
            <w:r w:rsidRPr="00C977B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E-02S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</w:t>
            </w:r>
            <w:r w:rsidRPr="00C977B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26</w:t>
            </w:r>
            <w:r w:rsidRPr="00C977B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02</w:t>
            </w:r>
            <w:r w:rsidRPr="00C977B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/201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9</w:t>
            </w:r>
          </w:p>
          <w:p w:rsidR="004C4B42" w:rsidRPr="00C977B5" w:rsidRDefault="004C4B42" w:rsidP="00DF3FF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C977B5">
              <w:rPr>
                <w:rFonts w:ascii="Arial" w:hAnsi="Arial" w:cs="Arial"/>
                <w:bCs/>
                <w:sz w:val="22"/>
                <w:szCs w:val="22"/>
                <w:lang w:val="es-MX" w:eastAsia="en-US"/>
              </w:rPr>
              <w:t>La Comisión Temporal de Vinculación con Mexicanos Residentes en el Extranjero y Análisis de las Modalidades de su Voto</w:t>
            </w:r>
            <w:r w:rsidRPr="004C4B42">
              <w:rPr>
                <w:rFonts w:ascii="Arial" w:hAnsi="Arial" w:cs="Arial"/>
                <w:bCs/>
                <w:sz w:val="22"/>
                <w:szCs w:val="22"/>
                <w:lang w:val="es-MX" w:eastAsia="en-US"/>
              </w:rPr>
              <w:t xml:space="preserve"> aprueba las actas de la Primera Sesión Ordinaria de 2018 y la Primera Sesión Extraordinaria de 2019, celebradas el 5 de noviembre de 2018 y el 31 de enero de 2019, respectivamente</w:t>
            </w:r>
            <w:r w:rsidRPr="00C977B5">
              <w:rPr>
                <w:rFonts w:ascii="Arial" w:hAnsi="Arial" w:cs="Arial"/>
                <w:bCs/>
                <w:sz w:val="22"/>
                <w:szCs w:val="22"/>
                <w:lang w:val="es-MX"/>
              </w:rPr>
              <w:t>.</w:t>
            </w:r>
          </w:p>
        </w:tc>
      </w:tr>
      <w:tr w:rsidR="004C4B42" w:rsidRPr="009D5A78" w:rsidTr="00DF3FF5">
        <w:tc>
          <w:tcPr>
            <w:tcW w:w="1261" w:type="dxa"/>
          </w:tcPr>
          <w:p w:rsidR="004C4B42" w:rsidRPr="00092229" w:rsidRDefault="004C4B42" w:rsidP="00DF3FF5">
            <w:pPr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</w:pPr>
            <w:r w:rsidRPr="00092229"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  <w:t>sentido del voto</w:t>
            </w:r>
          </w:p>
        </w:tc>
        <w:tc>
          <w:tcPr>
            <w:tcW w:w="7577" w:type="dxa"/>
          </w:tcPr>
          <w:p w:rsidR="004C4B42" w:rsidRPr="00092229" w:rsidRDefault="004C4B42" w:rsidP="00DF3FF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Aprobado por unanimidad de 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la Consejera y </w:t>
            </w: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>los Consejeros Electorales:</w:t>
            </w:r>
          </w:p>
          <w:p w:rsidR="004C4B42" w:rsidRPr="00092229" w:rsidRDefault="004C4B42" w:rsidP="00DF3FF5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>Lic. Enrique Andrade González, Presidente de la Comisión.</w:t>
            </w:r>
          </w:p>
          <w:p w:rsidR="004C4B42" w:rsidRDefault="004C4B42" w:rsidP="00DF3FF5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Dr. Ciro Murayama Rendón.</w:t>
            </w:r>
          </w:p>
          <w:p w:rsidR="004C4B42" w:rsidRPr="006E38E2" w:rsidRDefault="004C4B42" w:rsidP="00DF3FF5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Mtra. Beatriz Claudia Zavala Pérez.</w:t>
            </w:r>
          </w:p>
        </w:tc>
      </w:tr>
    </w:tbl>
    <w:p w:rsidR="004C4B42" w:rsidRDefault="004C4B42" w:rsidP="00337BC0">
      <w:pPr>
        <w:widowControl/>
        <w:autoSpaceDE/>
        <w:autoSpaceDN/>
        <w:jc w:val="both"/>
        <w:rPr>
          <w:rFonts w:ascii="Arial" w:eastAsiaTheme="minorHAnsi" w:hAnsi="Arial" w:cs="Arial"/>
          <w:b/>
          <w:sz w:val="22"/>
          <w:szCs w:val="22"/>
          <w:lang w:val="es-MX" w:eastAsia="en-US"/>
        </w:rPr>
      </w:pPr>
    </w:p>
    <w:p w:rsidR="00A66A74" w:rsidRPr="004E1446" w:rsidRDefault="00A66A74" w:rsidP="00337BC0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  <w:r w:rsidRPr="00351175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351175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 xml:space="preserve">Presidente de la </w:t>
      </w:r>
      <w:proofErr w:type="gramStart"/>
      <w:r w:rsidR="004C4B42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CVME</w:t>
      </w:r>
      <w:r w:rsidRPr="00351175">
        <w:rPr>
          <w:rFonts w:ascii="Arial" w:eastAsiaTheme="minorHAnsi" w:hAnsi="Arial" w:cs="Arial"/>
          <w:b/>
          <w:i/>
          <w:sz w:val="22"/>
          <w:szCs w:val="22"/>
          <w:lang w:val="es-MX" w:eastAsia="en-US"/>
        </w:rPr>
        <w:t>.-</w:t>
      </w:r>
      <w:proofErr w:type="gramEnd"/>
      <w:r w:rsidRPr="00351175">
        <w:rPr>
          <w:rFonts w:ascii="Arial" w:eastAsiaTheme="minorHAnsi" w:hAnsi="Arial" w:cs="Arial"/>
          <w:sz w:val="22"/>
          <w:szCs w:val="22"/>
          <w:lang w:val="es-MX" w:eastAsia="en-US"/>
        </w:rPr>
        <w:t xml:space="preserve"> </w:t>
      </w:r>
      <w:r w:rsidRPr="004E1446">
        <w:rPr>
          <w:rFonts w:ascii="Arial" w:eastAsiaTheme="minorHAnsi" w:hAnsi="Arial" w:cs="Arial"/>
          <w:sz w:val="22"/>
          <w:szCs w:val="22"/>
          <w:lang w:val="es-MX" w:eastAsia="en-US"/>
        </w:rPr>
        <w:t xml:space="preserve">Solicitó al Secretario Técnico que presentara el siguiente punto del </w:t>
      </w:r>
      <w:r w:rsidR="004C4B42">
        <w:rPr>
          <w:rFonts w:ascii="Arial" w:eastAsiaTheme="minorHAnsi" w:hAnsi="Arial" w:cs="Arial"/>
          <w:sz w:val="22"/>
          <w:szCs w:val="22"/>
          <w:lang w:val="es-MX" w:eastAsia="en-US"/>
        </w:rPr>
        <w:t>O</w:t>
      </w:r>
      <w:r w:rsidRPr="004E1446">
        <w:rPr>
          <w:rFonts w:ascii="Arial" w:eastAsiaTheme="minorHAnsi" w:hAnsi="Arial" w:cs="Arial"/>
          <w:sz w:val="22"/>
          <w:szCs w:val="22"/>
          <w:lang w:val="es-MX" w:eastAsia="en-US"/>
        </w:rPr>
        <w:t>rden del día.</w:t>
      </w:r>
    </w:p>
    <w:p w:rsidR="00F006C2" w:rsidRDefault="00F006C2" w:rsidP="00337BC0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A66A74" w:rsidRPr="0084337D" w:rsidRDefault="00A66A74" w:rsidP="00337BC0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D4530F" w:rsidRPr="00D4530F" w:rsidRDefault="001D234A" w:rsidP="00337BC0">
      <w:pPr>
        <w:widowControl/>
        <w:autoSpaceDE/>
        <w:autoSpaceDN/>
        <w:jc w:val="both"/>
        <w:rPr>
          <w:rFonts w:ascii="Arial" w:hAnsi="Arial" w:cs="Arial"/>
          <w:b/>
          <w:sz w:val="22"/>
          <w:szCs w:val="22"/>
          <w:lang w:val="es-MX" w:eastAsia="es-MX"/>
        </w:rPr>
      </w:pPr>
      <w:r w:rsidRPr="00D4530F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3. </w:t>
      </w:r>
      <w:r w:rsidR="004C4B42" w:rsidRPr="00D4530F">
        <w:rPr>
          <w:rFonts w:ascii="Arial" w:hAnsi="Arial" w:cs="Arial"/>
          <w:b/>
          <w:sz w:val="22"/>
          <w:szCs w:val="22"/>
          <w:lang w:val="es-MX" w:eastAsia="es-MX"/>
        </w:rPr>
        <w:t xml:space="preserve">PRESENTACIÓN </w:t>
      </w:r>
      <w:r w:rsidR="004C4B42">
        <w:rPr>
          <w:rFonts w:ascii="Arial" w:hAnsi="Arial" w:cs="Arial"/>
          <w:b/>
          <w:sz w:val="22"/>
          <w:szCs w:val="22"/>
          <w:lang w:val="es-MX" w:eastAsia="es-MX"/>
        </w:rPr>
        <w:t>DEL INFORME SOBRE EL SEGUIMIENTO DE COMPROMISOS ADOPTADOS POR LA COMISIÓN TEMPORAL DE VINCULACIÓN CON MEXICANOS RESIDENTES EN EL EXTRANJERO Y ANÁLISIS DE LAS MODALIDADES DE SU VOTO</w:t>
      </w:r>
    </w:p>
    <w:p w:rsidR="001D234A" w:rsidRPr="00F75AE1" w:rsidRDefault="001D234A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ES" w:eastAsia="en-US"/>
        </w:rPr>
      </w:pPr>
      <w:r w:rsidRPr="00351175">
        <w:rPr>
          <w:rFonts w:ascii="Arial" w:eastAsiaTheme="minorHAnsi" w:hAnsi="Arial" w:cstheme="minorBidi"/>
          <w:b/>
          <w:sz w:val="22"/>
          <w:szCs w:val="22"/>
          <w:lang w:val="es-MX" w:eastAsia="en-US"/>
        </w:rPr>
        <w:t xml:space="preserve">Ing. René Miranda Jaimes, </w:t>
      </w:r>
      <w:r w:rsidRPr="00351175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 xml:space="preserve">Secretario </w:t>
      </w:r>
      <w:proofErr w:type="gramStart"/>
      <w:r w:rsidRPr="00351175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>Técnico.-</w:t>
      </w:r>
      <w:proofErr w:type="gramEnd"/>
      <w:r w:rsidRPr="00351175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 </w:t>
      </w:r>
      <w:r w:rsidR="00BA2F74">
        <w:rPr>
          <w:rFonts w:ascii="Arial" w:eastAsiaTheme="minorHAnsi" w:hAnsi="Arial" w:cstheme="minorBidi"/>
          <w:sz w:val="22"/>
          <w:szCs w:val="22"/>
          <w:lang w:val="es-MX" w:eastAsia="en-US"/>
        </w:rPr>
        <w:t>I</w:t>
      </w:r>
      <w:r w:rsidR="00A66A74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ndicó </w:t>
      </w:r>
      <w:r w:rsidR="00A66A74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que </w:t>
      </w:r>
      <w:r w:rsidR="00045FA7">
        <w:rPr>
          <w:rFonts w:ascii="Arial" w:eastAsiaTheme="minorHAnsi" w:hAnsi="Arial" w:cstheme="minorBidi"/>
          <w:sz w:val="22"/>
          <w:szCs w:val="22"/>
          <w:lang w:val="es-ES" w:eastAsia="en-US"/>
        </w:rPr>
        <w:t>se reporta</w:t>
      </w:r>
      <w:r w:rsidRPr="00351175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 un compromiso, el cual se </w:t>
      </w:r>
      <w:r w:rsidR="004C4B42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dio por cumplido con la incorporación del </w:t>
      </w:r>
      <w:r w:rsidRPr="00351175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cronograma de actividades </w:t>
      </w:r>
      <w:r w:rsidR="004C4B42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en </w:t>
      </w:r>
      <w:r w:rsidRPr="00351175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el </w:t>
      </w:r>
      <w:r w:rsidR="004C4B42">
        <w:rPr>
          <w:rFonts w:ascii="Arial" w:eastAsiaTheme="minorHAnsi" w:hAnsi="Arial" w:cstheme="minorBidi"/>
          <w:sz w:val="22"/>
          <w:szCs w:val="22"/>
          <w:lang w:val="es-ES" w:eastAsia="en-US"/>
        </w:rPr>
        <w:t>P</w:t>
      </w:r>
      <w:r w:rsidRPr="00351175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lan de </w:t>
      </w:r>
      <w:r w:rsidR="004C4B42">
        <w:rPr>
          <w:rFonts w:ascii="Arial" w:eastAsiaTheme="minorHAnsi" w:hAnsi="Arial" w:cstheme="minorBidi"/>
          <w:sz w:val="22"/>
          <w:szCs w:val="22"/>
          <w:lang w:val="es-ES" w:eastAsia="en-US"/>
        </w:rPr>
        <w:t>T</w:t>
      </w:r>
      <w:r w:rsidRPr="00351175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rabajo </w:t>
      </w:r>
      <w:r w:rsidR="004C4B42">
        <w:rPr>
          <w:rFonts w:ascii="Arial" w:eastAsiaTheme="minorHAnsi" w:hAnsi="Arial" w:cstheme="minorBidi"/>
          <w:sz w:val="22"/>
          <w:szCs w:val="22"/>
          <w:lang w:val="es-ES" w:eastAsia="en-US"/>
        </w:rPr>
        <w:t>de la CVME, aprobado en el Consejo General el 14 de noviembre de 2018 y, por lo que respecta a una actualización, el 6 de febrero de 2019.</w:t>
      </w:r>
      <w:r w:rsidRPr="00351175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 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ES" w:eastAsia="en-US"/>
        </w:rPr>
      </w:pP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ES" w:eastAsia="en-US"/>
        </w:rPr>
      </w:pPr>
      <w:r w:rsidRPr="00351175">
        <w:rPr>
          <w:rFonts w:ascii="Arial" w:eastAsiaTheme="minorHAnsi" w:hAnsi="Arial" w:cstheme="minorBidi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351175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 xml:space="preserve">Presidente de la </w:t>
      </w:r>
      <w:proofErr w:type="gramStart"/>
      <w:r w:rsidR="00325802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>CVME</w:t>
      </w:r>
      <w:r w:rsidRPr="00351175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>.-</w:t>
      </w:r>
      <w:proofErr w:type="gramEnd"/>
      <w:r w:rsidRPr="00351175">
        <w:rPr>
          <w:rFonts w:ascii="Arial" w:eastAsiaTheme="minorHAnsi" w:hAnsi="Arial" w:cstheme="minorBidi"/>
          <w:b/>
          <w:i/>
          <w:sz w:val="22"/>
          <w:szCs w:val="22"/>
          <w:lang w:val="es-MX" w:eastAsia="en-US"/>
        </w:rPr>
        <w:t xml:space="preserve"> </w:t>
      </w:r>
      <w:r w:rsidR="00A66A74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Puso a consideración de los presentes el informe correspondiente, y al no haber intervenciones, dio por </w:t>
      </w:r>
      <w:r w:rsidRPr="00351175">
        <w:rPr>
          <w:rFonts w:ascii="Arial" w:eastAsiaTheme="minorHAnsi" w:hAnsi="Arial" w:cstheme="minorBidi"/>
          <w:sz w:val="22"/>
          <w:szCs w:val="22"/>
          <w:lang w:val="es-ES" w:eastAsia="en-US"/>
        </w:rPr>
        <w:t>recibido el informe</w:t>
      </w:r>
      <w:r w:rsidR="00A66A74">
        <w:rPr>
          <w:rFonts w:ascii="Arial" w:eastAsiaTheme="minorHAnsi" w:hAnsi="Arial" w:cstheme="minorBidi"/>
          <w:sz w:val="22"/>
          <w:szCs w:val="22"/>
          <w:lang w:val="es-ES" w:eastAsia="en-US"/>
        </w:rPr>
        <w:t>.</w:t>
      </w:r>
      <w:r w:rsidR="00325802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 </w:t>
      </w:r>
      <w:r w:rsidR="00A66A74">
        <w:rPr>
          <w:rFonts w:ascii="Arial" w:eastAsiaTheme="minorHAnsi" w:hAnsi="Arial" w:cstheme="minorBidi"/>
          <w:sz w:val="22"/>
          <w:szCs w:val="22"/>
          <w:lang w:val="es-ES" w:eastAsia="en-US"/>
        </w:rPr>
        <w:t>Acto seguido, s</w:t>
      </w:r>
      <w:r w:rsidRPr="00351175">
        <w:rPr>
          <w:rFonts w:ascii="Arial" w:eastAsiaTheme="minorHAnsi" w:hAnsi="Arial" w:cstheme="minorBidi"/>
          <w:sz w:val="22"/>
          <w:szCs w:val="22"/>
          <w:lang w:val="es-ES" w:eastAsia="en-US"/>
        </w:rPr>
        <w:t>olicit</w:t>
      </w:r>
      <w:r w:rsidR="00A66A74">
        <w:rPr>
          <w:rFonts w:ascii="Arial" w:eastAsiaTheme="minorHAnsi" w:hAnsi="Arial" w:cstheme="minorBidi"/>
          <w:sz w:val="22"/>
          <w:szCs w:val="22"/>
          <w:lang w:val="es-ES" w:eastAsia="en-US"/>
        </w:rPr>
        <w:t>ó</w:t>
      </w:r>
      <w:r w:rsidRPr="00351175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 </w:t>
      </w:r>
      <w:r w:rsidR="00A66A74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al Secretario </w:t>
      </w:r>
      <w:r w:rsidRPr="00351175">
        <w:rPr>
          <w:rFonts w:ascii="Arial" w:eastAsiaTheme="minorHAnsi" w:hAnsi="Arial" w:cstheme="minorBidi"/>
          <w:sz w:val="22"/>
          <w:szCs w:val="22"/>
          <w:lang w:val="es-ES" w:eastAsia="en-US"/>
        </w:rPr>
        <w:t>contin</w:t>
      </w:r>
      <w:r w:rsidR="00A66A74">
        <w:rPr>
          <w:rFonts w:ascii="Arial" w:eastAsiaTheme="minorHAnsi" w:hAnsi="Arial" w:cstheme="minorBidi"/>
          <w:sz w:val="22"/>
          <w:szCs w:val="22"/>
          <w:lang w:val="es-ES" w:eastAsia="en-US"/>
        </w:rPr>
        <w:t>uar</w:t>
      </w:r>
      <w:r w:rsidRPr="00351175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 con el siguiente punto</w:t>
      </w:r>
      <w:r w:rsidR="00A66A74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 del orden del día</w:t>
      </w:r>
      <w:r w:rsidRPr="00351175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. </w:t>
      </w:r>
    </w:p>
    <w:p w:rsidR="00F75AE1" w:rsidRDefault="00F75AE1" w:rsidP="00337BC0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ES" w:eastAsia="en-US"/>
        </w:rPr>
      </w:pPr>
    </w:p>
    <w:p w:rsidR="00D21272" w:rsidRDefault="00D21272" w:rsidP="00337BC0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ES" w:eastAsia="en-US"/>
        </w:rPr>
      </w:pPr>
    </w:p>
    <w:p w:rsidR="00D4530F" w:rsidRPr="00D4530F" w:rsidRDefault="00045FA7" w:rsidP="00337BC0">
      <w:pPr>
        <w:widowControl/>
        <w:autoSpaceDE/>
        <w:autoSpaceDN/>
        <w:jc w:val="both"/>
        <w:rPr>
          <w:rFonts w:ascii="Arial" w:hAnsi="Arial" w:cs="Arial"/>
          <w:b/>
          <w:sz w:val="22"/>
          <w:szCs w:val="22"/>
          <w:lang w:val="es-MX" w:eastAsia="es-MX"/>
        </w:rPr>
      </w:pPr>
      <w:r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4. </w:t>
      </w:r>
      <w:r w:rsidR="00325802" w:rsidRPr="00D4530F">
        <w:rPr>
          <w:rFonts w:ascii="Arial" w:hAnsi="Arial" w:cs="Arial"/>
          <w:b/>
          <w:sz w:val="22"/>
          <w:szCs w:val="22"/>
          <w:lang w:val="es-MX" w:eastAsia="es-MX"/>
        </w:rPr>
        <w:t xml:space="preserve">PRESENTACIÓN </w:t>
      </w:r>
      <w:r w:rsidR="00325802">
        <w:rPr>
          <w:rFonts w:ascii="Arial" w:hAnsi="Arial" w:cs="Arial"/>
          <w:b/>
          <w:sz w:val="22"/>
          <w:szCs w:val="22"/>
          <w:lang w:val="es-MX" w:eastAsia="es-MX"/>
        </w:rPr>
        <w:t xml:space="preserve">Y, EN SU CASO, APROBACIÓN DEL PROYECTO DE ACUERDO DEL CONSEJO GENERAL DE INSTITUTO NACIONAL ELECTORAL POR EL QUE SE APRUEBAN EL DISEÑO Y EL CONTENIDO DE LOS ELEMENTOS QUE CONFORMAN </w:t>
      </w:r>
      <w:r w:rsidR="00325802">
        <w:rPr>
          <w:rFonts w:ascii="Arial" w:hAnsi="Arial" w:cs="Arial"/>
          <w:b/>
          <w:sz w:val="22"/>
          <w:szCs w:val="22"/>
          <w:lang w:val="es-MX" w:eastAsia="es-MX"/>
        </w:rPr>
        <w:lastRenderedPageBreak/>
        <w:t>EL PAQUETE ELECTORAL POSTAL PARA EL VOTO DE LAS MEXICANAS Y LOS MEXICANOS RESIDENTES EN EL EXTRANJERO EN EL PROCESO ELECTORAL LOCAL EXTRAORDINARIO 2019 EN EL ESTADO DE PUEBLA</w:t>
      </w:r>
    </w:p>
    <w:p w:rsidR="00F76770" w:rsidRPr="00F76770" w:rsidRDefault="00F76770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351175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Ing. René Miranda Jaimes, </w:t>
      </w:r>
      <w:r w:rsidRPr="00351175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Secretario </w:t>
      </w:r>
      <w:proofErr w:type="gramStart"/>
      <w:r w:rsidRPr="00351175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Técnico.-</w:t>
      </w:r>
      <w:proofErr w:type="gramEnd"/>
      <w:r w:rsidRPr="00351175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>D</w:t>
      </w:r>
      <w:r w:rsidR="00333570">
        <w:rPr>
          <w:rFonts w:ascii="Arial" w:eastAsia="Calibri" w:hAnsi="Arial" w:cs="Arial"/>
          <w:sz w:val="22"/>
          <w:szCs w:val="22"/>
          <w:lang w:val="es-ES" w:eastAsia="en-US"/>
        </w:rPr>
        <w:t>estacó</w:t>
      </w:r>
      <w:r w:rsidR="00833FF6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>algunos aspectos</w:t>
      </w:r>
      <w:r w:rsidR="00DF40E6">
        <w:rPr>
          <w:rFonts w:ascii="Arial" w:eastAsia="Calibri" w:hAnsi="Arial" w:cs="Arial"/>
          <w:sz w:val="22"/>
          <w:szCs w:val="22"/>
          <w:lang w:val="es-ES" w:eastAsia="en-US"/>
        </w:rPr>
        <w:t xml:space="preserve"> del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>Proyecto de Acuerdo;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entre ellos</w:t>
      </w:r>
      <w:r w:rsidR="00DF40E6"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el diseño, contenido y materiales del Paquete Electoral Postal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 xml:space="preserve">(PEP)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que será enviado a la ciudadanía poblana que sea registrada en la Lista Nominal de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>Electores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Residentes en el Extranjero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 xml:space="preserve">(LNERE)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para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 xml:space="preserve">el Proceso Electoral Local Extraordinario 2019 en el estado de Puebla, para elegir la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Gubernatura, de tal manera que </w:t>
      </w:r>
      <w:r w:rsidR="00D726FF">
        <w:rPr>
          <w:rFonts w:ascii="Arial" w:eastAsia="Calibri" w:hAnsi="Arial" w:cs="Arial"/>
          <w:sz w:val="22"/>
          <w:szCs w:val="22"/>
          <w:lang w:val="es-ES" w:eastAsia="en-US"/>
        </w:rPr>
        <w:t>puedan</w:t>
      </w:r>
      <w:r w:rsidR="00D726FF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ejercer su voto por la vía postal. 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51175" w:rsidRPr="00351175" w:rsidRDefault="00421D76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>D</w:t>
      </w:r>
      <w:r w:rsidR="00DF40E6">
        <w:rPr>
          <w:rFonts w:ascii="Arial" w:eastAsia="Calibri" w:hAnsi="Arial" w:cs="Arial"/>
          <w:sz w:val="22"/>
          <w:szCs w:val="22"/>
          <w:lang w:val="es-ES" w:eastAsia="en-US"/>
        </w:rPr>
        <w:t>ijo que e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n el </w:t>
      </w:r>
      <w:r>
        <w:rPr>
          <w:rFonts w:ascii="Arial" w:eastAsia="Calibri" w:hAnsi="Arial" w:cs="Arial"/>
          <w:sz w:val="22"/>
          <w:szCs w:val="22"/>
          <w:lang w:val="es-ES" w:eastAsia="en-US"/>
        </w:rPr>
        <w:t>P</w:t>
      </w:r>
      <w:r w:rsidR="00333570">
        <w:rPr>
          <w:rFonts w:ascii="Arial" w:eastAsia="Calibri" w:hAnsi="Arial" w:cs="Arial"/>
          <w:sz w:val="22"/>
          <w:szCs w:val="22"/>
          <w:lang w:val="es-ES" w:eastAsia="en-US"/>
        </w:rPr>
        <w:t xml:space="preserve">royecto de </w:t>
      </w:r>
      <w:r>
        <w:rPr>
          <w:rFonts w:ascii="Arial" w:eastAsia="Calibri" w:hAnsi="Arial" w:cs="Arial"/>
          <w:sz w:val="22"/>
          <w:szCs w:val="22"/>
          <w:lang w:val="es-ES" w:eastAsia="en-US"/>
        </w:rPr>
        <w:t>A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cuerdo se especifican las características que deberá</w:t>
      </w:r>
      <w:r>
        <w:rPr>
          <w:rFonts w:ascii="Arial" w:eastAsia="Calibri" w:hAnsi="Arial" w:cs="Arial"/>
          <w:sz w:val="22"/>
          <w:szCs w:val="22"/>
          <w:lang w:val="es-ES" w:eastAsia="en-US"/>
        </w:rPr>
        <w:t>n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ES" w:eastAsia="en-US"/>
        </w:rPr>
        <w:t>los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elemento</w:t>
      </w:r>
      <w:r>
        <w:rPr>
          <w:rFonts w:ascii="Arial" w:eastAsia="Calibri" w:hAnsi="Arial" w:cs="Arial"/>
          <w:sz w:val="22"/>
          <w:szCs w:val="22"/>
          <w:lang w:val="es-ES" w:eastAsia="en-US"/>
        </w:rPr>
        <w:t>s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que integran el PEP, consistentes en el Sobre-PEP; el Sobre-Postal-Voto; el Sobre-Voto; la Boleta Electoral, y el instructivo para el ejercicio y el envío del voto. Asimismo, mencionó que también se precisa el área operativa del INE </w:t>
      </w:r>
      <w:r w:rsidR="00045FA7">
        <w:rPr>
          <w:rFonts w:ascii="Arial" w:eastAsia="Calibri" w:hAnsi="Arial" w:cs="Arial"/>
          <w:sz w:val="22"/>
          <w:szCs w:val="22"/>
          <w:lang w:val="es-ES" w:eastAsia="en-US"/>
        </w:rPr>
        <w:t>que será</w:t>
      </w:r>
      <w:r w:rsidR="00351175" w:rsidRPr="00F53B40">
        <w:rPr>
          <w:rFonts w:ascii="Arial" w:eastAsia="Calibri" w:hAnsi="Arial" w:cs="Arial"/>
          <w:sz w:val="22"/>
          <w:szCs w:val="22"/>
          <w:lang w:val="es-ES" w:eastAsia="en-US"/>
        </w:rPr>
        <w:t xml:space="preserve"> responsable </w:t>
      </w:r>
      <w:r>
        <w:rPr>
          <w:rFonts w:ascii="Arial" w:eastAsia="Calibri" w:hAnsi="Arial" w:cs="Arial"/>
          <w:sz w:val="22"/>
          <w:szCs w:val="22"/>
          <w:lang w:val="es-ES" w:eastAsia="en-US"/>
        </w:rPr>
        <w:t>de la elaboración de cada uno de esos elementos</w:t>
      </w:r>
      <w:r w:rsidR="00351175" w:rsidRPr="00F53B40">
        <w:rPr>
          <w:rFonts w:ascii="Arial" w:eastAsia="Calibri" w:hAnsi="Arial" w:cs="Arial"/>
          <w:sz w:val="22"/>
          <w:szCs w:val="22"/>
          <w:lang w:val="es-ES" w:eastAsia="en-US"/>
        </w:rPr>
        <w:t>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51175" w:rsidRPr="00351175" w:rsidRDefault="00351175" w:rsidP="00421D76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>Finalmente, coment</w:t>
      </w:r>
      <w:r w:rsidR="004A2285">
        <w:rPr>
          <w:rFonts w:ascii="Arial" w:eastAsia="Calibri" w:hAnsi="Arial" w:cs="Arial"/>
          <w:sz w:val="22"/>
          <w:szCs w:val="22"/>
          <w:lang w:val="es-ES" w:eastAsia="en-US"/>
        </w:rPr>
        <w:t>ó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que </w:t>
      </w:r>
      <w:r w:rsidR="004A2285">
        <w:rPr>
          <w:rFonts w:ascii="Arial" w:eastAsia="Calibri" w:hAnsi="Arial" w:cs="Arial"/>
          <w:sz w:val="22"/>
          <w:szCs w:val="22"/>
          <w:lang w:val="es-ES" w:eastAsia="en-US"/>
        </w:rPr>
        <w:t xml:space="preserve">el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>P</w:t>
      </w:r>
      <w:r w:rsidR="004A2285">
        <w:rPr>
          <w:rFonts w:ascii="Arial" w:eastAsia="Calibri" w:hAnsi="Arial" w:cs="Arial"/>
          <w:sz w:val="22"/>
          <w:szCs w:val="22"/>
          <w:lang w:val="es-ES" w:eastAsia="en-US"/>
        </w:rPr>
        <w:t xml:space="preserve">royecto de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>A</w:t>
      </w:r>
      <w:r w:rsidR="004A2285">
        <w:rPr>
          <w:rFonts w:ascii="Arial" w:eastAsia="Calibri" w:hAnsi="Arial" w:cs="Arial"/>
          <w:sz w:val="22"/>
          <w:szCs w:val="22"/>
          <w:lang w:val="es-ES" w:eastAsia="en-US"/>
        </w:rPr>
        <w:t>cuerdo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se presenta en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 xml:space="preserve">cumplimiento del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numeral 14 de los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>L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ineamientos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 xml:space="preserve">para la organización del voto postal de las ciudadanas y los ciudadanos mexicanos residentes en el extranjero para el Proceso Electoral Local Extraordinario 2019, para la elección de Gubernatura en el estado de Puebla (Lineamientos VMRE), aprobado en el Acuerdo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INE/CG49/2019, a fin de que el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>Consejo General del INE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apruebe </w:t>
      </w:r>
      <w:r w:rsidR="004A2285">
        <w:rPr>
          <w:rFonts w:ascii="Arial" w:eastAsia="Calibri" w:hAnsi="Arial" w:cs="Arial"/>
          <w:sz w:val="22"/>
          <w:szCs w:val="22"/>
          <w:lang w:val="es-ES" w:eastAsia="en-US"/>
        </w:rPr>
        <w:t>los</w:t>
      </w:r>
      <w:r w:rsidR="004A228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>documentos y materiales antes del 15 de marzo del año en curso.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351175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Lic. Mariana De Lachica Huerta, </w:t>
      </w:r>
      <w:r w:rsidRPr="00351175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representante del </w:t>
      </w:r>
      <w:r w:rsidR="00421D76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PAN</w:t>
      </w:r>
      <w:r w:rsidRPr="00351175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.-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421D76">
        <w:rPr>
          <w:rFonts w:ascii="Arial" w:eastAsia="Calibri" w:hAnsi="Arial" w:cs="Arial"/>
          <w:sz w:val="22"/>
          <w:szCs w:val="22"/>
          <w:lang w:val="es-MX" w:eastAsia="en-US"/>
        </w:rPr>
        <w:t>Manifestó que, revisando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a detalle el desarrollo de</w:t>
      </w:r>
      <w:r w:rsidR="004A2285">
        <w:rPr>
          <w:rFonts w:ascii="Arial" w:eastAsia="Calibri" w:hAnsi="Arial" w:cs="Arial"/>
          <w:sz w:val="22"/>
          <w:szCs w:val="22"/>
          <w:lang w:val="es-ES" w:eastAsia="en-US"/>
        </w:rPr>
        <w:t>l</w:t>
      </w:r>
      <w:r w:rsidR="003D5DDE">
        <w:rPr>
          <w:rFonts w:ascii="Arial" w:eastAsia="Calibri" w:hAnsi="Arial" w:cs="Arial"/>
          <w:sz w:val="22"/>
          <w:szCs w:val="22"/>
          <w:lang w:val="es-ES" w:eastAsia="en-US"/>
        </w:rPr>
        <w:t xml:space="preserve"> presente</w:t>
      </w:r>
      <w:r w:rsidR="004A228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>Proyecto de A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cuerdo y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 xml:space="preserve">el de los </w:t>
      </w:r>
      <w:r w:rsidR="003C74A7">
        <w:rPr>
          <w:rFonts w:ascii="Arial" w:eastAsia="Calibri" w:hAnsi="Arial" w:cs="Arial"/>
          <w:sz w:val="22"/>
          <w:szCs w:val="22"/>
          <w:lang w:val="es-ES" w:eastAsia="en-US"/>
        </w:rPr>
        <w:t>L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ineamientos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 xml:space="preserve">VMRE,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y </w:t>
      </w:r>
      <w:r w:rsidR="003D5DDE">
        <w:rPr>
          <w:rFonts w:ascii="Arial" w:eastAsia="Calibri" w:hAnsi="Arial" w:cs="Arial"/>
          <w:sz w:val="22"/>
          <w:szCs w:val="22"/>
          <w:lang w:val="es-ES" w:eastAsia="en-US"/>
        </w:rPr>
        <w:t>en el entendido de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que habrá otros diversos que tendrán que ver con la recepción y que se va</w:t>
      </w:r>
      <w:r w:rsidR="00A44DB6">
        <w:rPr>
          <w:rFonts w:ascii="Arial" w:eastAsia="Calibri" w:hAnsi="Arial" w:cs="Arial"/>
          <w:sz w:val="22"/>
          <w:szCs w:val="22"/>
          <w:lang w:val="es-ES" w:eastAsia="en-US"/>
        </w:rPr>
        <w:t>n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normando cada una de las partes del voto de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 xml:space="preserve">las poblanas y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los poblanos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 xml:space="preserve">residentes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>en el extranjero</w:t>
      </w:r>
      <w:r w:rsidR="003D5DDE">
        <w:rPr>
          <w:rFonts w:ascii="Arial" w:eastAsia="Calibri" w:hAnsi="Arial" w:cs="Arial"/>
          <w:sz w:val="22"/>
          <w:szCs w:val="22"/>
          <w:lang w:val="es-ES" w:eastAsia="en-US"/>
        </w:rPr>
        <w:t>, le surg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>ió</w:t>
      </w:r>
      <w:r w:rsidR="003D5DDE">
        <w:rPr>
          <w:rFonts w:ascii="Arial" w:eastAsia="Calibri" w:hAnsi="Arial" w:cs="Arial"/>
          <w:sz w:val="22"/>
          <w:szCs w:val="22"/>
          <w:lang w:val="es-ES" w:eastAsia="en-US"/>
        </w:rPr>
        <w:t xml:space="preserve"> una inquietud, toda vez que considera que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no está clara ni cierta la posibilidad que </w:t>
      </w:r>
      <w:r w:rsidR="003D5DDE">
        <w:rPr>
          <w:rFonts w:ascii="Arial" w:eastAsia="Calibri" w:hAnsi="Arial" w:cs="Arial"/>
          <w:sz w:val="22"/>
          <w:szCs w:val="22"/>
          <w:lang w:val="es-ES" w:eastAsia="en-US"/>
        </w:rPr>
        <w:t>tienen</w:t>
      </w:r>
      <w:r w:rsidR="003D5DDE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los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>P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artidos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>P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>olíticos de poder participar</w:t>
      </w:r>
      <w:r w:rsidR="00A44DB6"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tanto en el desarrollo de algunas actividades como en la vigilancia de las mismas</w:t>
      </w:r>
      <w:r w:rsidR="003D5DDE">
        <w:rPr>
          <w:rFonts w:ascii="Arial" w:eastAsia="Calibri" w:hAnsi="Arial" w:cs="Arial"/>
          <w:sz w:val="22"/>
          <w:szCs w:val="22"/>
          <w:lang w:val="es-ES" w:eastAsia="en-US"/>
        </w:rPr>
        <w:t xml:space="preserve">, </w:t>
      </w:r>
      <w:r w:rsidR="003D5DDE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como sí la </w:t>
      </w:r>
      <w:r w:rsidR="003D5DDE">
        <w:rPr>
          <w:rFonts w:ascii="Arial" w:eastAsia="Calibri" w:hAnsi="Arial" w:cs="Arial"/>
          <w:sz w:val="22"/>
          <w:szCs w:val="22"/>
          <w:lang w:val="es-ES" w:eastAsia="en-US"/>
        </w:rPr>
        <w:t>tienen</w:t>
      </w:r>
      <w:r w:rsidR="003D5DDE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3D5DDE">
        <w:rPr>
          <w:rFonts w:ascii="Arial" w:eastAsia="Calibri" w:hAnsi="Arial" w:cs="Arial"/>
          <w:sz w:val="22"/>
          <w:szCs w:val="22"/>
          <w:lang w:val="es-ES" w:eastAsia="en-US"/>
        </w:rPr>
        <w:t>en</w:t>
      </w:r>
      <w:r w:rsidR="003D5DDE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todo el desarrollo del proceso electoral que sucede en territorio nacional y que se va normando en diversos acuerdos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>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51175" w:rsidRPr="00351175" w:rsidRDefault="00421D76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>A manera de ejemplo</w:t>
      </w:r>
      <w:r w:rsidR="00A44DB6"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="003D5DDE">
        <w:rPr>
          <w:rFonts w:ascii="Arial" w:eastAsia="Calibri" w:hAnsi="Arial" w:cs="Arial"/>
          <w:sz w:val="22"/>
          <w:szCs w:val="22"/>
          <w:lang w:val="es-ES" w:eastAsia="en-US"/>
        </w:rPr>
        <w:t xml:space="preserve"> señaló que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hay muchas </w:t>
      </w:r>
      <w:r>
        <w:rPr>
          <w:rFonts w:ascii="Arial" w:eastAsia="Calibri" w:hAnsi="Arial" w:cs="Arial"/>
          <w:sz w:val="22"/>
          <w:szCs w:val="22"/>
          <w:lang w:val="es-ES" w:eastAsia="en-US"/>
        </w:rPr>
        <w:t>actividades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y fechas que tienen que ver con el inicio de la cadena de custodia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en el manejo de los paquetes electorales, particularmente en el caso de la elección de Gubernatura del estado de Puebla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D5DDE" w:rsidRDefault="003D5DDE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>Manifestó que l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o que sucede con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>la votación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en territorio nacional,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es que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en cada una de las etapas está garantizada la participación de los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>P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artidos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>P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olíticos, porque son actividades que suceden en los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>C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onsejos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>D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istritales y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>Locales</w:t>
      </w:r>
      <w:r>
        <w:rPr>
          <w:rFonts w:ascii="Arial" w:eastAsia="Calibri" w:hAnsi="Arial" w:cs="Arial"/>
          <w:sz w:val="22"/>
          <w:szCs w:val="22"/>
          <w:lang w:val="es-ES" w:eastAsia="en-US"/>
        </w:rPr>
        <w:t>; s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in embargo,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>señaló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que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el voto </w:t>
      </w:r>
      <w:r w:rsidR="00421D76">
        <w:rPr>
          <w:rFonts w:ascii="Arial" w:eastAsia="Calibri" w:hAnsi="Arial" w:cs="Arial"/>
          <w:sz w:val="22"/>
          <w:szCs w:val="22"/>
          <w:lang w:val="es-ES" w:eastAsia="en-US"/>
        </w:rPr>
        <w:t>desde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el extranjero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tiene una particularidad muy distinta,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toda vez que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la mayor parte del desarrollo del proceso sucede en oficinas centrales</w:t>
      </w:r>
      <w:r>
        <w:rPr>
          <w:rFonts w:ascii="Arial" w:eastAsia="Calibri" w:hAnsi="Arial" w:cs="Arial"/>
          <w:sz w:val="22"/>
          <w:szCs w:val="22"/>
          <w:lang w:val="es-ES" w:eastAsia="en-US"/>
        </w:rPr>
        <w:t>.</w:t>
      </w:r>
    </w:p>
    <w:p w:rsidR="003D5DDE" w:rsidRDefault="003D5DDE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51175" w:rsidRPr="00351175" w:rsidRDefault="00421D76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>S</w:t>
      </w:r>
      <w:r w:rsidR="00A44DB6">
        <w:rPr>
          <w:rFonts w:ascii="Arial" w:eastAsia="Calibri" w:hAnsi="Arial" w:cs="Arial"/>
          <w:sz w:val="22"/>
          <w:szCs w:val="22"/>
          <w:lang w:val="es-ES" w:eastAsia="en-US"/>
        </w:rPr>
        <w:t>eñaló</w:t>
      </w:r>
      <w:r w:rsidR="003D5DDE">
        <w:rPr>
          <w:rFonts w:ascii="Arial" w:eastAsia="Calibri" w:hAnsi="Arial" w:cs="Arial"/>
          <w:sz w:val="22"/>
          <w:szCs w:val="22"/>
          <w:lang w:val="es-ES" w:eastAsia="en-US"/>
        </w:rPr>
        <w:t xml:space="preserve"> que</w:t>
      </w:r>
      <w:r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="003D5DDE">
        <w:rPr>
          <w:rFonts w:ascii="Arial" w:eastAsia="Calibri" w:hAnsi="Arial" w:cs="Arial"/>
          <w:sz w:val="22"/>
          <w:szCs w:val="22"/>
          <w:lang w:val="es-ES" w:eastAsia="en-US"/>
        </w:rPr>
        <w:t xml:space="preserve"> s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i bien entiend</w:t>
      </w:r>
      <w:r w:rsidR="003D5DDE">
        <w:rPr>
          <w:rFonts w:ascii="Arial" w:eastAsia="Calibri" w:hAnsi="Arial" w:cs="Arial"/>
          <w:sz w:val="22"/>
          <w:szCs w:val="22"/>
          <w:lang w:val="es-ES" w:eastAsia="en-US"/>
        </w:rPr>
        <w:t>e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que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en el proceso anterior fueron saliendo algunos acuerdos, incluso algunos ya a quemarropa</w:t>
      </w:r>
      <w:r w:rsidR="00A51B9C"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de algunas actividades en las que se permitía la participación de representantes de los </w:t>
      </w:r>
      <w:r>
        <w:rPr>
          <w:rFonts w:ascii="Arial" w:eastAsia="Calibri" w:hAnsi="Arial" w:cs="Arial"/>
          <w:sz w:val="22"/>
          <w:szCs w:val="22"/>
          <w:lang w:val="es-ES" w:eastAsia="en-US"/>
        </w:rPr>
        <w:t>P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artidos </w:t>
      </w:r>
      <w:r>
        <w:rPr>
          <w:rFonts w:ascii="Arial" w:eastAsia="Calibri" w:hAnsi="Arial" w:cs="Arial"/>
          <w:sz w:val="22"/>
          <w:szCs w:val="22"/>
          <w:lang w:val="es-ES" w:eastAsia="en-US"/>
        </w:rPr>
        <w:t>P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olíticos en </w:t>
      </w:r>
      <w:r w:rsidR="00A51B9C">
        <w:rPr>
          <w:rFonts w:ascii="Arial" w:eastAsia="Calibri" w:hAnsi="Arial" w:cs="Arial"/>
          <w:sz w:val="22"/>
          <w:szCs w:val="22"/>
          <w:lang w:val="es-ES" w:eastAsia="en-US"/>
        </w:rPr>
        <w:t>las</w:t>
      </w:r>
      <w:r w:rsidR="00A51B9C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distintas etapas,</w:t>
      </w:r>
      <w:r w:rsidR="00A51B9C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tal vez valdría la pena </w:t>
      </w:r>
      <w:r w:rsidR="00A51B9C">
        <w:rPr>
          <w:rFonts w:ascii="Arial" w:eastAsia="Calibri" w:hAnsi="Arial" w:cs="Arial"/>
          <w:sz w:val="22"/>
          <w:szCs w:val="22"/>
          <w:lang w:val="es-ES" w:eastAsia="en-US"/>
        </w:rPr>
        <w:t>que se haga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en un acuerdo diverso</w:t>
      </w:r>
      <w:r w:rsidR="00A51B9C"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que fuera como el plan y </w:t>
      </w:r>
      <w:r w:rsidR="00A51B9C">
        <w:rPr>
          <w:rFonts w:ascii="Arial" w:eastAsia="Calibri" w:hAnsi="Arial" w:cs="Arial"/>
          <w:sz w:val="22"/>
          <w:szCs w:val="22"/>
          <w:lang w:val="es-ES" w:eastAsia="en-US"/>
        </w:rPr>
        <w:t xml:space="preserve">el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calendario integral del voto de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las poblanas y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los poblanos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residentes en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el extranjero, </w:t>
      </w:r>
      <w:r w:rsidR="00A51B9C">
        <w:rPr>
          <w:rFonts w:ascii="Arial" w:eastAsia="Calibri" w:hAnsi="Arial" w:cs="Arial"/>
          <w:sz w:val="22"/>
          <w:szCs w:val="22"/>
          <w:lang w:val="es-ES" w:eastAsia="en-US"/>
        </w:rPr>
        <w:t xml:space="preserve">para </w:t>
      </w:r>
      <w:r>
        <w:rPr>
          <w:rFonts w:ascii="Arial" w:eastAsia="Calibri" w:hAnsi="Arial" w:cs="Arial"/>
          <w:sz w:val="22"/>
          <w:szCs w:val="22"/>
          <w:lang w:val="es-ES" w:eastAsia="en-US"/>
        </w:rPr>
        <w:t>visualizar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en un cronograma todas las actividades que tiene</w:t>
      </w:r>
      <w:r w:rsidR="00A44DB6">
        <w:rPr>
          <w:rFonts w:ascii="Arial" w:eastAsia="Calibri" w:hAnsi="Arial" w:cs="Arial"/>
          <w:sz w:val="22"/>
          <w:szCs w:val="22"/>
          <w:lang w:val="es-ES" w:eastAsia="en-US"/>
        </w:rPr>
        <w:t>n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que ver</w:t>
      </w:r>
      <w:r w:rsidR="00A51B9C">
        <w:rPr>
          <w:rFonts w:ascii="Arial" w:eastAsia="Calibri" w:hAnsi="Arial" w:cs="Arial"/>
          <w:sz w:val="22"/>
          <w:szCs w:val="22"/>
          <w:lang w:val="es-ES" w:eastAsia="en-US"/>
        </w:rPr>
        <w:t xml:space="preserve">, primero,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con el armado, el diseño de los materiales y la llegada de los materiales del voto postal</w:t>
      </w:r>
      <w:r w:rsidR="00A51B9C">
        <w:rPr>
          <w:rFonts w:ascii="Arial" w:eastAsia="Calibri" w:hAnsi="Arial" w:cs="Arial"/>
          <w:sz w:val="22"/>
          <w:szCs w:val="22"/>
          <w:lang w:val="es-ES" w:eastAsia="en-US"/>
        </w:rPr>
        <w:t>; luego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con los de </w:t>
      </w:r>
      <w:r>
        <w:rPr>
          <w:rFonts w:ascii="Arial" w:eastAsia="Calibri" w:hAnsi="Arial" w:cs="Arial"/>
          <w:sz w:val="22"/>
          <w:szCs w:val="22"/>
          <w:lang w:val="es-ES" w:eastAsia="en-US"/>
        </w:rPr>
        <w:lastRenderedPageBreak/>
        <w:t>recepción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y</w:t>
      </w:r>
      <w:r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posteriormente, que se incluyeran todas estas actividades en un </w:t>
      </w:r>
      <w:r w:rsidR="00A51B9C">
        <w:rPr>
          <w:rFonts w:ascii="Arial" w:eastAsia="Calibri" w:hAnsi="Arial" w:cs="Arial"/>
          <w:sz w:val="22"/>
          <w:szCs w:val="22"/>
          <w:lang w:val="es-ES" w:eastAsia="en-US"/>
        </w:rPr>
        <w:t>p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royecto de </w:t>
      </w:r>
      <w:r w:rsidR="00A51B9C">
        <w:rPr>
          <w:rFonts w:ascii="Arial" w:eastAsia="Calibri" w:hAnsi="Arial" w:cs="Arial"/>
          <w:sz w:val="22"/>
          <w:szCs w:val="22"/>
          <w:lang w:val="es-ES" w:eastAsia="en-US"/>
        </w:rPr>
        <w:t>a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cuerdo que las incluyera a todas y que se garantizara la posibilidad a los </w:t>
      </w:r>
      <w:r>
        <w:rPr>
          <w:rFonts w:ascii="Arial" w:eastAsia="Calibri" w:hAnsi="Arial" w:cs="Arial"/>
          <w:sz w:val="22"/>
          <w:szCs w:val="22"/>
          <w:lang w:val="es-ES" w:eastAsia="en-US"/>
        </w:rPr>
        <w:t>P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artidos </w:t>
      </w:r>
      <w:r>
        <w:rPr>
          <w:rFonts w:ascii="Arial" w:eastAsia="Calibri" w:hAnsi="Arial" w:cs="Arial"/>
          <w:sz w:val="22"/>
          <w:szCs w:val="22"/>
          <w:lang w:val="es-ES" w:eastAsia="en-US"/>
        </w:rPr>
        <w:t>P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olíticos de tener </w:t>
      </w:r>
      <w:r w:rsidR="0021252F">
        <w:rPr>
          <w:rFonts w:ascii="Arial" w:eastAsia="Calibri" w:hAnsi="Arial" w:cs="Arial"/>
          <w:sz w:val="22"/>
          <w:szCs w:val="22"/>
          <w:lang w:val="es-ES" w:eastAsia="en-US"/>
        </w:rPr>
        <w:t>presencia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en </w:t>
      </w:r>
      <w:r w:rsidR="00A51B9C">
        <w:rPr>
          <w:rFonts w:ascii="Arial" w:eastAsia="Calibri" w:hAnsi="Arial" w:cs="Arial"/>
          <w:sz w:val="22"/>
          <w:szCs w:val="22"/>
          <w:lang w:val="es-ES" w:eastAsia="en-US"/>
        </w:rPr>
        <w:t>las</w:t>
      </w:r>
      <w:r w:rsidR="00A51B9C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distintas etapas.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51175" w:rsidRPr="00351175" w:rsidRDefault="006C39C8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>Reco</w:t>
      </w:r>
      <w:r w:rsidR="003C74A7">
        <w:rPr>
          <w:rFonts w:ascii="Arial" w:eastAsia="Calibri" w:hAnsi="Arial" w:cs="Arial"/>
          <w:sz w:val="22"/>
          <w:szCs w:val="22"/>
          <w:lang w:val="es-ES" w:eastAsia="en-US"/>
        </w:rPr>
        <w:t>noció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la particularidad de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la diferencia del voto </w:t>
      </w:r>
      <w:r w:rsidR="00421D76">
        <w:rPr>
          <w:rFonts w:ascii="Arial" w:eastAsia="Calibri" w:hAnsi="Arial" w:cs="Arial"/>
          <w:sz w:val="22"/>
          <w:szCs w:val="22"/>
          <w:lang w:val="es-MX" w:eastAsia="en-US"/>
        </w:rPr>
        <w:t>extraterritorial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A44DB6">
        <w:rPr>
          <w:rFonts w:ascii="Arial" w:eastAsia="Calibri" w:hAnsi="Arial" w:cs="Arial"/>
          <w:sz w:val="22"/>
          <w:szCs w:val="22"/>
          <w:lang w:val="es-MX" w:eastAsia="en-US"/>
        </w:rPr>
        <w:t xml:space="preserve">por lo que dijo que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es una sugerencia y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una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solicitud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toda vez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que</w:t>
      </w:r>
      <w:r w:rsidR="00421D76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revisando a detalle este punto de acuerdo, no vi</w:t>
      </w:r>
      <w:r>
        <w:rPr>
          <w:rFonts w:ascii="Arial" w:eastAsia="Calibri" w:hAnsi="Arial" w:cs="Arial"/>
          <w:sz w:val="22"/>
          <w:szCs w:val="22"/>
          <w:lang w:val="es-MX" w:eastAsia="en-US"/>
        </w:rPr>
        <w:t>o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en algún momento reflejada la posibilidad de participación o de observación de las representaciones de los </w:t>
      </w:r>
      <w:r w:rsidR="00421D76"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artidos </w:t>
      </w:r>
      <w:r w:rsidR="00421D76"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olíticos para lo que norma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el presente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acuerdo y el anterior, que es el armado </w:t>
      </w:r>
      <w:r w:rsidR="00421D76">
        <w:rPr>
          <w:rFonts w:ascii="Arial" w:eastAsia="Calibri" w:hAnsi="Arial" w:cs="Arial"/>
          <w:sz w:val="22"/>
          <w:szCs w:val="22"/>
          <w:lang w:val="es-MX" w:eastAsia="en-US"/>
        </w:rPr>
        <w:t xml:space="preserve">del PEP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y su posterior resguardo antes del envío.</w:t>
      </w:r>
      <w:r w:rsidR="0021252F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A44DB6">
        <w:rPr>
          <w:rFonts w:ascii="Arial" w:eastAsia="Calibri" w:hAnsi="Arial" w:cs="Arial"/>
          <w:sz w:val="22"/>
          <w:szCs w:val="22"/>
          <w:lang w:val="es-MX" w:eastAsia="en-US"/>
        </w:rPr>
        <w:t>Comentó</w:t>
      </w:r>
      <w:r w:rsidR="00182E61">
        <w:rPr>
          <w:rFonts w:ascii="Arial" w:eastAsia="Calibri" w:hAnsi="Arial" w:cs="Arial"/>
          <w:sz w:val="22"/>
          <w:szCs w:val="22"/>
          <w:lang w:val="es-MX" w:eastAsia="en-US"/>
        </w:rPr>
        <w:t xml:space="preserve"> que esa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sería la primera propuesta y solicitud que </w:t>
      </w:r>
      <w:r w:rsidR="00182E61">
        <w:rPr>
          <w:rFonts w:ascii="Arial" w:eastAsia="Calibri" w:hAnsi="Arial" w:cs="Arial"/>
          <w:sz w:val="22"/>
          <w:szCs w:val="22"/>
          <w:lang w:val="es-MX" w:eastAsia="en-US"/>
        </w:rPr>
        <w:t>pon</w:t>
      </w:r>
      <w:r w:rsidR="00421D76">
        <w:rPr>
          <w:rFonts w:ascii="Arial" w:eastAsia="Calibri" w:hAnsi="Arial" w:cs="Arial"/>
          <w:sz w:val="22"/>
          <w:szCs w:val="22"/>
          <w:lang w:val="es-MX" w:eastAsia="en-US"/>
        </w:rPr>
        <w:t>ía</w:t>
      </w:r>
      <w:r w:rsidR="00182E61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a la atención de los integrante</w:t>
      </w:r>
      <w:r w:rsidR="00182E61">
        <w:rPr>
          <w:rFonts w:ascii="Arial" w:eastAsia="Calibri" w:hAnsi="Arial" w:cs="Arial"/>
          <w:sz w:val="22"/>
          <w:szCs w:val="22"/>
          <w:lang w:val="es-MX" w:eastAsia="en-US"/>
        </w:rPr>
        <w:t xml:space="preserve">s de la </w:t>
      </w:r>
      <w:r w:rsidR="00421D76">
        <w:rPr>
          <w:rFonts w:ascii="Arial" w:eastAsia="Calibri" w:hAnsi="Arial" w:cs="Arial"/>
          <w:sz w:val="22"/>
          <w:szCs w:val="22"/>
          <w:lang w:val="es-MX" w:eastAsia="en-US"/>
        </w:rPr>
        <w:t>CVME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182E61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or otr</w:t>
      </w:r>
      <w:r w:rsidR="00A44DB6">
        <w:rPr>
          <w:rFonts w:ascii="Arial" w:eastAsia="Calibri" w:hAnsi="Arial" w:cs="Arial"/>
          <w:sz w:val="22"/>
          <w:szCs w:val="22"/>
          <w:lang w:val="es-MX" w:eastAsia="en-US"/>
        </w:rPr>
        <w:t>a parte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421D76">
        <w:rPr>
          <w:rFonts w:ascii="Arial" w:eastAsia="Calibri" w:hAnsi="Arial" w:cs="Arial"/>
          <w:sz w:val="22"/>
          <w:szCs w:val="22"/>
          <w:lang w:val="es-MX" w:eastAsia="en-US"/>
        </w:rPr>
        <w:t>señaló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que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está claro en el </w:t>
      </w:r>
      <w:r w:rsidR="00421D76"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royecto de </w:t>
      </w:r>
      <w:r w:rsidR="00421D76">
        <w:rPr>
          <w:rFonts w:ascii="Arial" w:eastAsia="Calibri" w:hAnsi="Arial" w:cs="Arial"/>
          <w:sz w:val="22"/>
          <w:szCs w:val="22"/>
          <w:lang w:val="es-MX" w:eastAsia="en-US"/>
        </w:rPr>
        <w:t>A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cuerdo que la Dirección Ejecutiva de Prerrogativas y Partidos Políticos </w:t>
      </w:r>
      <w:r w:rsidR="00421D76">
        <w:rPr>
          <w:rFonts w:ascii="Arial" w:eastAsia="Calibri" w:hAnsi="Arial" w:cs="Arial"/>
          <w:sz w:val="22"/>
          <w:szCs w:val="22"/>
          <w:lang w:val="es-MX" w:eastAsia="en-US"/>
        </w:rPr>
        <w:t xml:space="preserve">(DEPPP)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será </w:t>
      </w:r>
      <w:r w:rsidR="00421D76">
        <w:rPr>
          <w:rFonts w:ascii="Arial" w:eastAsia="Calibri" w:hAnsi="Arial" w:cs="Arial"/>
          <w:sz w:val="22"/>
          <w:szCs w:val="22"/>
          <w:lang w:val="es-MX" w:eastAsia="en-US"/>
        </w:rPr>
        <w:t>el área encargada de definir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la integración, en su momento, de las plataformas y propuestas de las </w:t>
      </w:r>
      <w:r w:rsidR="00421D76">
        <w:rPr>
          <w:rFonts w:ascii="Arial" w:eastAsia="Calibri" w:hAnsi="Arial" w:cs="Arial"/>
          <w:sz w:val="22"/>
          <w:szCs w:val="22"/>
          <w:lang w:val="es-MX" w:eastAsia="en-US"/>
        </w:rPr>
        <w:t>candidaturas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que contenderán</w:t>
      </w:r>
      <w:r w:rsidR="0021252F">
        <w:rPr>
          <w:rFonts w:ascii="Arial" w:eastAsia="Calibri" w:hAnsi="Arial" w:cs="Arial"/>
          <w:sz w:val="22"/>
          <w:szCs w:val="22"/>
          <w:lang w:val="es-MX" w:eastAsia="en-US"/>
        </w:rPr>
        <w:t xml:space="preserve">. Consideró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que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no dice cuál es el mecanismo para que lleguen a esas plataformas y propuestas,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>o a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quién se le va a solicitar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7094E">
        <w:rPr>
          <w:rFonts w:ascii="Arial" w:eastAsia="Calibri" w:hAnsi="Arial" w:cs="Arial"/>
          <w:sz w:val="22"/>
          <w:szCs w:val="22"/>
          <w:lang w:val="es-MX" w:eastAsia="en-US"/>
        </w:rPr>
        <w:t xml:space="preserve">si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tal vez a las c</w:t>
      </w:r>
      <w:r w:rsidR="00834A9A">
        <w:rPr>
          <w:rFonts w:ascii="Arial" w:eastAsia="Calibri" w:hAnsi="Arial" w:cs="Arial"/>
          <w:sz w:val="22"/>
          <w:szCs w:val="22"/>
          <w:lang w:val="es-MX" w:eastAsia="en-US"/>
        </w:rPr>
        <w:t>a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mpañas vía la Junta Local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 xml:space="preserve"> Ejecutiva del INE en la entidad</w:t>
      </w:r>
      <w:r w:rsidR="0037094E">
        <w:rPr>
          <w:rFonts w:ascii="Arial" w:eastAsia="Calibri" w:hAnsi="Arial" w:cs="Arial"/>
          <w:sz w:val="22"/>
          <w:szCs w:val="22"/>
          <w:lang w:val="es-MX" w:eastAsia="en-US"/>
        </w:rPr>
        <w:t>, por lo que manifestó que e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sa parte </w:t>
      </w:r>
      <w:r w:rsidR="0037094E">
        <w:rPr>
          <w:rFonts w:ascii="Arial" w:eastAsia="Calibri" w:hAnsi="Arial" w:cs="Arial"/>
          <w:sz w:val="22"/>
          <w:szCs w:val="22"/>
          <w:lang w:val="es-MX" w:eastAsia="en-US"/>
        </w:rPr>
        <w:t>le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gustaría que quedara más clara y precisa para el momento en que ello suceda.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351175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C. Guillermo Elías Cárdenas González, </w:t>
      </w:r>
      <w:r w:rsidR="00F04437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Consejero</w:t>
      </w:r>
      <w:r w:rsidRPr="00351175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 del Poder Legislativo de </w:t>
      </w:r>
      <w:proofErr w:type="gramStart"/>
      <w:r w:rsidR="00F04437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MC</w:t>
      </w:r>
      <w:r w:rsidRPr="00351175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.-</w:t>
      </w:r>
      <w:proofErr w:type="gramEnd"/>
      <w:r w:rsidRPr="00351175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 </w:t>
      </w:r>
      <w:r w:rsidR="00834A9A" w:rsidRPr="00D024DE">
        <w:rPr>
          <w:rFonts w:ascii="Arial" w:eastAsia="Calibri" w:hAnsi="Arial" w:cs="Arial"/>
          <w:sz w:val="22"/>
          <w:szCs w:val="22"/>
          <w:lang w:val="es-MX" w:eastAsia="en-US"/>
        </w:rPr>
        <w:t>Manifestó</w:t>
      </w:r>
      <w:r w:rsidR="00834A9A">
        <w:rPr>
          <w:rFonts w:ascii="Arial" w:eastAsia="Calibri" w:hAnsi="Arial" w:cs="Arial"/>
          <w:sz w:val="22"/>
          <w:szCs w:val="22"/>
          <w:lang w:val="es-MX" w:eastAsia="en-US"/>
        </w:rPr>
        <w:t xml:space="preserve"> que el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>Proyecto de A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cuerdo versa sobre el diseño y el contenido de los elementos que conforman el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>PEP</w:t>
      </w:r>
      <w:r w:rsidR="00834A9A">
        <w:rPr>
          <w:rFonts w:ascii="Arial" w:eastAsia="Calibri" w:hAnsi="Arial" w:cs="Arial"/>
          <w:sz w:val="22"/>
          <w:szCs w:val="22"/>
          <w:lang w:val="es-MX" w:eastAsia="en-US"/>
        </w:rPr>
        <w:t xml:space="preserve"> y que </w:t>
      </w:r>
      <w:r w:rsidR="00CA3725">
        <w:rPr>
          <w:rFonts w:ascii="Arial" w:eastAsia="Calibri" w:hAnsi="Arial" w:cs="Arial"/>
          <w:sz w:val="22"/>
          <w:szCs w:val="22"/>
          <w:lang w:val="es-MX" w:eastAsia="en-US"/>
        </w:rPr>
        <w:t>su representación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está de acuerdo con lo que se plasma en </w:t>
      </w:r>
      <w:r w:rsidR="00834A9A">
        <w:rPr>
          <w:rFonts w:ascii="Arial" w:eastAsia="Calibri" w:hAnsi="Arial" w:cs="Arial"/>
          <w:sz w:val="22"/>
          <w:szCs w:val="22"/>
          <w:lang w:val="es-MX" w:eastAsia="en-US"/>
        </w:rPr>
        <w:t>el</w:t>
      </w:r>
      <w:r w:rsidR="00834A9A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acuerdo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>.</w:t>
      </w:r>
      <w:r w:rsidR="0021252F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>También se sumó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a la propuesta efectuada por </w:t>
      </w:r>
      <w:r w:rsidR="00D96968">
        <w:rPr>
          <w:rFonts w:ascii="Arial" w:eastAsia="Calibri" w:hAnsi="Arial" w:cs="Arial"/>
          <w:sz w:val="22"/>
          <w:szCs w:val="22"/>
          <w:lang w:val="es-MX" w:eastAsia="en-US"/>
        </w:rPr>
        <w:t xml:space="preserve">la representante del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>PAN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 xml:space="preserve">para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que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>co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n base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>en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un cronograma de actividades</w:t>
      </w:r>
      <w:r w:rsidR="00D96968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 xml:space="preserve">los Partidos Políticos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no solamente tenga</w:t>
      </w:r>
      <w:r w:rsidR="00D96968">
        <w:rPr>
          <w:rFonts w:ascii="Arial" w:eastAsia="Calibri" w:hAnsi="Arial" w:cs="Arial"/>
          <w:sz w:val="22"/>
          <w:szCs w:val="22"/>
          <w:lang w:val="es-MX" w:eastAsia="en-US"/>
        </w:rPr>
        <w:t>n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la participación en lo </w:t>
      </w:r>
      <w:r w:rsidR="00D96968">
        <w:rPr>
          <w:rFonts w:ascii="Arial" w:eastAsia="Calibri" w:hAnsi="Arial" w:cs="Arial"/>
          <w:sz w:val="22"/>
          <w:szCs w:val="22"/>
          <w:lang w:val="es-MX" w:eastAsia="en-US"/>
        </w:rPr>
        <w:t xml:space="preserve">relativo al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cómputo, sino también estar</w:t>
      </w:r>
      <w:r w:rsidR="00534192">
        <w:rPr>
          <w:rFonts w:ascii="Arial" w:eastAsia="Calibri" w:hAnsi="Arial" w:cs="Arial"/>
          <w:sz w:val="22"/>
          <w:szCs w:val="22"/>
          <w:lang w:val="es-MX" w:eastAsia="en-US"/>
        </w:rPr>
        <w:t xml:space="preserve"> presentes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validando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 xml:space="preserve"> en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todo el procedimiento que se da, como por ejemplo, cuando se imprimen las boletas, </w:t>
      </w:r>
      <w:r w:rsidR="00D96968">
        <w:rPr>
          <w:rFonts w:ascii="Arial" w:eastAsia="Calibri" w:hAnsi="Arial" w:cs="Arial"/>
          <w:sz w:val="22"/>
          <w:szCs w:val="22"/>
          <w:lang w:val="es-MX" w:eastAsia="en-US"/>
        </w:rPr>
        <w:t xml:space="preserve">que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est</w:t>
      </w:r>
      <w:r w:rsidR="00A44DB6">
        <w:rPr>
          <w:rFonts w:ascii="Arial" w:eastAsia="Calibri" w:hAnsi="Arial" w:cs="Arial"/>
          <w:sz w:val="22"/>
          <w:szCs w:val="22"/>
          <w:lang w:val="es-MX" w:eastAsia="en-US"/>
        </w:rPr>
        <w:t>á</w:t>
      </w:r>
      <w:r w:rsidR="00D96968">
        <w:rPr>
          <w:rFonts w:ascii="Arial" w:eastAsia="Calibri" w:hAnsi="Arial" w:cs="Arial"/>
          <w:sz w:val="22"/>
          <w:szCs w:val="22"/>
          <w:lang w:val="es-MX" w:eastAsia="en-US"/>
        </w:rPr>
        <w:t>n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A44DB6">
        <w:rPr>
          <w:rFonts w:ascii="Arial" w:eastAsia="Calibri" w:hAnsi="Arial" w:cs="Arial"/>
          <w:sz w:val="22"/>
          <w:szCs w:val="22"/>
          <w:lang w:val="es-MX" w:eastAsia="en-US"/>
        </w:rPr>
        <w:t xml:space="preserve">presentes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en el acto de inicio para dar fe, validez para que todas las acciones que se </w:t>
      </w:r>
      <w:r w:rsidR="00534192">
        <w:rPr>
          <w:rFonts w:ascii="Arial" w:eastAsia="Calibri" w:hAnsi="Arial" w:cs="Arial"/>
          <w:sz w:val="22"/>
          <w:szCs w:val="22"/>
          <w:lang w:val="es-MX" w:eastAsia="en-US"/>
        </w:rPr>
        <w:t>den</w:t>
      </w:r>
      <w:r w:rsidR="00534192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para el voto de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 xml:space="preserve"> las poblanas y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los poblanos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 xml:space="preserve">residentes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en el extranjero cuenten con la visoria y con el visto bueno de los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>Partidos Políticos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. 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F04437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En ese sentido, se sumó a lo manifestado por la representante del PAN</w:t>
      </w:r>
      <w:r w:rsidR="00534192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y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señaló </w:t>
      </w:r>
      <w:r w:rsidR="00534192">
        <w:rPr>
          <w:rFonts w:ascii="Arial" w:eastAsia="Calibri" w:hAnsi="Arial" w:cs="Arial"/>
          <w:sz w:val="22"/>
          <w:szCs w:val="22"/>
          <w:lang w:val="es-MX" w:eastAsia="en-US"/>
        </w:rPr>
        <w:t xml:space="preserve">que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ojalá se pueda tomar </w:t>
      </w:r>
      <w:r w:rsidR="00534192">
        <w:rPr>
          <w:rFonts w:ascii="Arial" w:eastAsia="Calibri" w:hAnsi="Arial" w:cs="Arial"/>
          <w:sz w:val="22"/>
          <w:szCs w:val="22"/>
          <w:lang w:val="es-MX" w:eastAsia="en-US"/>
        </w:rPr>
        <w:t xml:space="preserve">la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propuesta efectuada </w:t>
      </w:r>
      <w:r w:rsidR="00A44DB6">
        <w:rPr>
          <w:rFonts w:ascii="Arial" w:eastAsia="Calibri" w:hAnsi="Arial" w:cs="Arial"/>
          <w:sz w:val="22"/>
          <w:szCs w:val="22"/>
          <w:lang w:val="es-MX" w:eastAsia="en-US"/>
        </w:rPr>
        <w:t>por dicha representación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534192">
        <w:rPr>
          <w:rFonts w:ascii="Arial" w:eastAsia="Calibri" w:hAnsi="Arial" w:cs="Arial"/>
          <w:sz w:val="22"/>
          <w:szCs w:val="22"/>
          <w:lang w:val="es-MX" w:eastAsia="en-US"/>
        </w:rPr>
        <w:t xml:space="preserve">en el entendido de que no </w:t>
      </w:r>
      <w:r w:rsidR="00CA3725">
        <w:rPr>
          <w:rFonts w:ascii="Arial" w:eastAsia="Calibri" w:hAnsi="Arial" w:cs="Arial"/>
          <w:sz w:val="22"/>
          <w:szCs w:val="22"/>
          <w:lang w:val="es-MX" w:eastAsia="en-US"/>
        </w:rPr>
        <w:t>sería</w:t>
      </w:r>
      <w:r w:rsidR="00534192">
        <w:rPr>
          <w:rFonts w:ascii="Arial" w:eastAsia="Calibri" w:hAnsi="Arial" w:cs="Arial"/>
          <w:sz w:val="22"/>
          <w:szCs w:val="22"/>
          <w:lang w:val="es-MX" w:eastAsia="en-US"/>
        </w:rPr>
        <w:t xml:space="preserve"> en este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Proyecto de A</w:t>
      </w:r>
      <w:r w:rsidR="00534192">
        <w:rPr>
          <w:rFonts w:ascii="Arial" w:eastAsia="Calibri" w:hAnsi="Arial" w:cs="Arial"/>
          <w:sz w:val="22"/>
          <w:szCs w:val="22"/>
          <w:lang w:val="es-MX" w:eastAsia="en-US"/>
        </w:rPr>
        <w:t>cuerdo.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F04437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351175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351175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Presidente de la </w:t>
      </w:r>
      <w:proofErr w:type="gramStart"/>
      <w:r w:rsidR="00F04437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CVME</w:t>
      </w:r>
      <w:r w:rsidRPr="00351175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.-</w:t>
      </w:r>
      <w:proofErr w:type="gramEnd"/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9A2FC0">
        <w:rPr>
          <w:rFonts w:ascii="Arial" w:eastAsia="Calibri" w:hAnsi="Arial" w:cs="Arial"/>
          <w:sz w:val="22"/>
          <w:szCs w:val="22"/>
          <w:lang w:val="es-MX" w:eastAsia="en-US"/>
        </w:rPr>
        <w:t>eñaló que, e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n principio</w:t>
      </w:r>
      <w:r w:rsidR="00BA57DD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de alguna forma</w:t>
      </w:r>
      <w:r w:rsidR="00BA57DD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 xml:space="preserve">la indicación realizada por la representante del PAN y el Consejero del Poder Legislativo de MC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ya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>había sido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aprobado</w:t>
      </w:r>
      <w:r w:rsidR="006D2C68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>a través d</w:t>
      </w:r>
      <w:r w:rsidR="006D2C68">
        <w:rPr>
          <w:rFonts w:ascii="Arial" w:eastAsia="Calibri" w:hAnsi="Arial" w:cs="Arial"/>
          <w:sz w:val="22"/>
          <w:szCs w:val="22"/>
          <w:lang w:val="es-MX" w:eastAsia="en-US"/>
        </w:rPr>
        <w:t>el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modelo de</w:t>
      </w:r>
      <w:r w:rsidR="006D2C68">
        <w:rPr>
          <w:rFonts w:ascii="Arial" w:eastAsia="Calibri" w:hAnsi="Arial" w:cs="Arial"/>
          <w:sz w:val="22"/>
          <w:szCs w:val="22"/>
          <w:lang w:val="es-MX" w:eastAsia="en-US"/>
        </w:rPr>
        <w:t>l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voto desde el extranjero para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 xml:space="preserve">las ciudadanas y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los ciudadanos de Puebla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 xml:space="preserve"> que residen en el extranjero.</w:t>
      </w:r>
    </w:p>
    <w:p w:rsidR="00F04437" w:rsidRDefault="00F04437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F04437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No obstante, indicó que la Dirección Ejecutiva del Registro Federal de Electores (DERFE)</w:t>
      </w:r>
      <w:r w:rsidR="006D2C68">
        <w:rPr>
          <w:rFonts w:ascii="Arial" w:eastAsia="Calibri" w:hAnsi="Arial" w:cs="Arial"/>
          <w:sz w:val="22"/>
          <w:szCs w:val="22"/>
          <w:lang w:val="es-MX" w:eastAsia="en-US"/>
        </w:rPr>
        <w:t xml:space="preserve"> ofreció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celebrar </w:t>
      </w:r>
      <w:r w:rsidR="006D2C68">
        <w:rPr>
          <w:rFonts w:ascii="Arial" w:eastAsia="Calibri" w:hAnsi="Arial" w:cs="Arial"/>
          <w:sz w:val="22"/>
          <w:szCs w:val="22"/>
          <w:lang w:val="es-MX" w:eastAsia="en-US"/>
        </w:rPr>
        <w:t>una reunión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con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las representaciones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de los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artidos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olíticos para informarles cuáles son los tiempos, en dónde estarían los lugares en donde se van a hacer los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obre</w:t>
      </w:r>
      <w:r w:rsidR="006D2C68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>
        <w:rPr>
          <w:rFonts w:ascii="Arial" w:eastAsia="Calibri" w:hAnsi="Arial" w:cs="Arial"/>
          <w:sz w:val="22"/>
          <w:szCs w:val="22"/>
          <w:lang w:val="es-MX" w:eastAsia="en-US"/>
        </w:rPr>
        <w:t>-P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ostales</w:t>
      </w:r>
      <w:r>
        <w:rPr>
          <w:rFonts w:ascii="Arial" w:eastAsia="Calibri" w:hAnsi="Arial" w:cs="Arial"/>
          <w:sz w:val="22"/>
          <w:szCs w:val="22"/>
          <w:lang w:val="es-MX" w:eastAsia="en-US"/>
        </w:rPr>
        <w:t>-V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oto, en dónde se van a recibir y</w:t>
      </w:r>
      <w:r w:rsidR="006D2C68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posteriormente cuando se manden en dónde </w:t>
      </w:r>
      <w:r w:rsidR="006D2C68">
        <w:rPr>
          <w:rFonts w:ascii="Arial" w:eastAsia="Calibri" w:hAnsi="Arial" w:cs="Arial"/>
          <w:sz w:val="22"/>
          <w:szCs w:val="22"/>
          <w:lang w:val="es-MX" w:eastAsia="en-US"/>
        </w:rPr>
        <w:t xml:space="preserve">va a ser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la</w:t>
      </w:r>
      <w:r w:rsidR="006D2C68">
        <w:rPr>
          <w:rFonts w:ascii="Arial" w:eastAsia="Calibri" w:hAnsi="Arial" w:cs="Arial"/>
          <w:sz w:val="22"/>
          <w:szCs w:val="22"/>
          <w:lang w:val="es-MX" w:eastAsia="en-US"/>
        </w:rPr>
        <w:t xml:space="preserve"> recepción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de los Sobres-Voto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en el estado de Puebla y en dónde serán contados.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6D2C68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515338">
        <w:rPr>
          <w:rFonts w:ascii="Arial" w:eastAsia="Calibri" w:hAnsi="Arial" w:cs="Arial"/>
          <w:sz w:val="22"/>
          <w:szCs w:val="22"/>
          <w:lang w:val="es-MX" w:eastAsia="en-US"/>
        </w:rPr>
        <w:t>Informó que a</w:t>
      </w:r>
      <w:r w:rsidR="00351175" w:rsidRPr="00515338">
        <w:rPr>
          <w:rFonts w:ascii="Arial" w:eastAsia="Calibri" w:hAnsi="Arial" w:cs="Arial"/>
          <w:sz w:val="22"/>
          <w:szCs w:val="22"/>
          <w:lang w:val="es-MX" w:eastAsia="en-US"/>
        </w:rPr>
        <w:t xml:space="preserve">lgunas de estas definiciones todavía no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>están</w:t>
      </w:r>
      <w:r w:rsidR="00351175" w:rsidRPr="00515338">
        <w:rPr>
          <w:rFonts w:ascii="Arial" w:eastAsia="Calibri" w:hAnsi="Arial" w:cs="Arial"/>
          <w:sz w:val="22"/>
          <w:szCs w:val="22"/>
          <w:lang w:val="es-MX" w:eastAsia="en-US"/>
        </w:rPr>
        <w:t xml:space="preserve"> resueltas, </w:t>
      </w:r>
      <w:r w:rsidR="00515338" w:rsidRPr="00D024DE">
        <w:rPr>
          <w:rFonts w:ascii="Arial" w:eastAsia="Calibri" w:hAnsi="Arial" w:cs="Arial"/>
          <w:sz w:val="22"/>
          <w:szCs w:val="22"/>
          <w:lang w:val="es-MX" w:eastAsia="en-US"/>
        </w:rPr>
        <w:t xml:space="preserve">y que lo que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 xml:space="preserve">se hizo en el Proceso Electoral Federal y Local 2017-2018 </w:t>
      </w:r>
      <w:r w:rsidR="00351175" w:rsidRPr="00515338">
        <w:rPr>
          <w:rFonts w:ascii="Arial" w:eastAsia="Calibri" w:hAnsi="Arial" w:cs="Arial"/>
          <w:sz w:val="22"/>
          <w:szCs w:val="22"/>
          <w:lang w:val="es-MX" w:eastAsia="en-US"/>
        </w:rPr>
        <w:t xml:space="preserve">fue incorporar a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>representaciones</w:t>
      </w:r>
      <w:r w:rsidR="00351175" w:rsidRPr="00515338">
        <w:rPr>
          <w:rFonts w:ascii="Arial" w:eastAsia="Calibri" w:hAnsi="Arial" w:cs="Arial"/>
          <w:sz w:val="22"/>
          <w:szCs w:val="22"/>
          <w:lang w:val="es-MX" w:eastAsia="en-US"/>
        </w:rPr>
        <w:t xml:space="preserve"> de los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351175" w:rsidRPr="00515338">
        <w:rPr>
          <w:rFonts w:ascii="Arial" w:eastAsia="Calibri" w:hAnsi="Arial" w:cs="Arial"/>
          <w:sz w:val="22"/>
          <w:szCs w:val="22"/>
          <w:lang w:val="es-MX" w:eastAsia="en-US"/>
        </w:rPr>
        <w:t xml:space="preserve">artidos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351175" w:rsidRPr="00515338">
        <w:rPr>
          <w:rFonts w:ascii="Arial" w:eastAsia="Calibri" w:hAnsi="Arial" w:cs="Arial"/>
          <w:sz w:val="22"/>
          <w:szCs w:val="22"/>
          <w:lang w:val="es-MX" w:eastAsia="en-US"/>
        </w:rPr>
        <w:t xml:space="preserve">olíticos en todas y cada una de </w:t>
      </w:r>
      <w:r w:rsidR="00515338" w:rsidRPr="00D024DE">
        <w:rPr>
          <w:rFonts w:ascii="Arial" w:eastAsia="Calibri" w:hAnsi="Arial" w:cs="Arial"/>
          <w:sz w:val="22"/>
          <w:szCs w:val="22"/>
          <w:lang w:val="es-MX" w:eastAsia="en-US"/>
        </w:rPr>
        <w:t>las</w:t>
      </w:r>
      <w:r w:rsidR="00515338" w:rsidRPr="0051533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1175" w:rsidRPr="00515338">
        <w:rPr>
          <w:rFonts w:ascii="Arial" w:eastAsia="Calibri" w:hAnsi="Arial" w:cs="Arial"/>
          <w:sz w:val="22"/>
          <w:szCs w:val="22"/>
          <w:lang w:val="es-MX" w:eastAsia="en-US"/>
        </w:rPr>
        <w:t>actividades para que pud</w:t>
      </w:r>
      <w:r w:rsidR="00515338" w:rsidRPr="00D024DE">
        <w:rPr>
          <w:rFonts w:ascii="Arial" w:eastAsia="Calibri" w:hAnsi="Arial" w:cs="Arial"/>
          <w:sz w:val="22"/>
          <w:szCs w:val="22"/>
          <w:lang w:val="es-MX" w:eastAsia="en-US"/>
        </w:rPr>
        <w:t>ieran</w:t>
      </w:r>
      <w:r w:rsidR="00351175" w:rsidRPr="00515338">
        <w:rPr>
          <w:rFonts w:ascii="Arial" w:eastAsia="Calibri" w:hAnsi="Arial" w:cs="Arial"/>
          <w:sz w:val="22"/>
          <w:szCs w:val="22"/>
          <w:lang w:val="es-MX" w:eastAsia="en-US"/>
        </w:rPr>
        <w:t xml:space="preserve"> estar </w:t>
      </w:r>
      <w:r w:rsidR="00351175" w:rsidRPr="00515338">
        <w:rPr>
          <w:rFonts w:ascii="Arial" w:eastAsia="Calibri" w:hAnsi="Arial" w:cs="Arial"/>
          <w:sz w:val="22"/>
          <w:szCs w:val="22"/>
          <w:lang w:val="es-MX" w:eastAsia="en-US"/>
        </w:rPr>
        <w:lastRenderedPageBreak/>
        <w:t>supervisando,</w:t>
      </w:r>
      <w:r w:rsidR="00515338" w:rsidRPr="00D024DE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0B21CA">
        <w:rPr>
          <w:rFonts w:ascii="Arial" w:eastAsia="Calibri" w:hAnsi="Arial" w:cs="Arial"/>
          <w:sz w:val="22"/>
          <w:szCs w:val="22"/>
          <w:lang w:val="es-MX" w:eastAsia="en-US"/>
        </w:rPr>
        <w:t xml:space="preserve">lo cual </w:t>
      </w:r>
      <w:r w:rsidR="00515338" w:rsidRPr="00D024DE">
        <w:rPr>
          <w:rFonts w:ascii="Arial" w:eastAsia="Calibri" w:hAnsi="Arial" w:cs="Arial"/>
          <w:sz w:val="22"/>
          <w:szCs w:val="22"/>
          <w:lang w:val="es-MX" w:eastAsia="en-US"/>
        </w:rPr>
        <w:t>fue</w:t>
      </w:r>
      <w:r w:rsidR="00351175" w:rsidRPr="00515338">
        <w:rPr>
          <w:rFonts w:ascii="Arial" w:eastAsia="Calibri" w:hAnsi="Arial" w:cs="Arial"/>
          <w:sz w:val="22"/>
          <w:szCs w:val="22"/>
          <w:lang w:val="es-MX" w:eastAsia="en-US"/>
        </w:rPr>
        <w:t xml:space="preserve"> muy positivo en la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 xml:space="preserve">jornada comicial del 1º de julio de 2018, </w:t>
      </w:r>
      <w:r w:rsidR="00515338" w:rsidRPr="00515338">
        <w:rPr>
          <w:rFonts w:ascii="Arial" w:eastAsia="Calibri" w:hAnsi="Arial" w:cs="Arial"/>
          <w:sz w:val="22"/>
          <w:szCs w:val="22"/>
          <w:lang w:val="es-MX" w:eastAsia="en-US"/>
        </w:rPr>
        <w:t xml:space="preserve">por </w:t>
      </w:r>
      <w:r w:rsidR="00351175" w:rsidRPr="00515338">
        <w:rPr>
          <w:rFonts w:ascii="Arial" w:eastAsia="Calibri" w:hAnsi="Arial" w:cs="Arial"/>
          <w:sz w:val="22"/>
          <w:szCs w:val="22"/>
          <w:lang w:val="es-MX" w:eastAsia="en-US"/>
        </w:rPr>
        <w:t xml:space="preserve">todas las observaciones y comentarios que se hicieron por parte de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 xml:space="preserve">las representaciones </w:t>
      </w:r>
      <w:r w:rsidR="00515338" w:rsidRPr="009F0F00">
        <w:rPr>
          <w:rFonts w:ascii="Arial" w:eastAsia="Calibri" w:hAnsi="Arial" w:cs="Arial"/>
          <w:sz w:val="22"/>
          <w:szCs w:val="22"/>
          <w:lang w:val="es-MX" w:eastAsia="en-US"/>
        </w:rPr>
        <w:t>partidistas</w:t>
      </w:r>
      <w:r w:rsidR="00351175" w:rsidRPr="009F0F00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515338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Propuso, de no haber inconveniente,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>sos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tener una reunión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 xml:space="preserve">de trabajo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con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 xml:space="preserve">la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D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ERFE para que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las representaciones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>partidistas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estén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atent</w:t>
      </w:r>
      <w:r w:rsidR="000B21CA">
        <w:rPr>
          <w:rFonts w:ascii="Arial" w:eastAsia="Calibri" w:hAnsi="Arial" w:cs="Arial"/>
          <w:sz w:val="22"/>
          <w:szCs w:val="22"/>
          <w:lang w:val="es-MX" w:eastAsia="en-US"/>
        </w:rPr>
        <w:t>a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s a cuáles son las etapas de ese mecanismo y, en su caso, poder participar.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D22F66" w:rsidRDefault="00D22F66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D024DE">
        <w:rPr>
          <w:rFonts w:ascii="Arial" w:eastAsia="Calibri" w:hAnsi="Arial" w:cs="Arial"/>
          <w:sz w:val="22"/>
          <w:szCs w:val="22"/>
          <w:lang w:val="es-MX" w:eastAsia="en-US"/>
        </w:rPr>
        <w:t>Con relación a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 xml:space="preserve">l comentario sobre las </w:t>
      </w:r>
      <w:r w:rsidR="00351175" w:rsidRPr="009F0F00">
        <w:rPr>
          <w:rFonts w:ascii="Arial" w:eastAsia="Calibri" w:hAnsi="Arial" w:cs="Arial"/>
          <w:sz w:val="22"/>
          <w:szCs w:val="22"/>
          <w:lang w:val="es-MX" w:eastAsia="en-US"/>
        </w:rPr>
        <w:t>propuestas de las pla</w:t>
      </w:r>
      <w:r w:rsidR="00351175" w:rsidRPr="00795B9C">
        <w:rPr>
          <w:rFonts w:ascii="Arial" w:eastAsia="Calibri" w:hAnsi="Arial" w:cs="Arial"/>
          <w:sz w:val="22"/>
          <w:szCs w:val="22"/>
          <w:lang w:val="es-MX" w:eastAsia="en-US"/>
        </w:rPr>
        <w:t>taformas electorales</w:t>
      </w:r>
      <w:r w:rsidRPr="00D024DE">
        <w:rPr>
          <w:rFonts w:ascii="Arial" w:eastAsia="Calibri" w:hAnsi="Arial" w:cs="Arial"/>
          <w:sz w:val="22"/>
          <w:szCs w:val="22"/>
          <w:lang w:val="es-MX" w:eastAsia="en-US"/>
        </w:rPr>
        <w:t>, aclaró que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351175" w:rsidRPr="009F0F00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D024DE">
        <w:rPr>
          <w:rFonts w:ascii="Arial" w:eastAsia="Calibri" w:hAnsi="Arial" w:cs="Arial"/>
          <w:sz w:val="22"/>
          <w:szCs w:val="22"/>
          <w:lang w:val="es-MX" w:eastAsia="en-US"/>
        </w:rPr>
        <w:t>e</w:t>
      </w:r>
      <w:r w:rsidR="00351175" w:rsidRPr="009F0F00">
        <w:rPr>
          <w:rFonts w:ascii="Arial" w:eastAsia="Calibri" w:hAnsi="Arial" w:cs="Arial"/>
          <w:sz w:val="22"/>
          <w:szCs w:val="22"/>
          <w:lang w:val="es-MX" w:eastAsia="en-US"/>
        </w:rPr>
        <w:t xml:space="preserve">n realidad, lo que se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>incluye</w:t>
      </w:r>
      <w:r w:rsidR="00351175" w:rsidRPr="009F0F00">
        <w:rPr>
          <w:rFonts w:ascii="Arial" w:eastAsia="Calibri" w:hAnsi="Arial" w:cs="Arial"/>
          <w:sz w:val="22"/>
          <w:szCs w:val="22"/>
          <w:lang w:val="es-MX" w:eastAsia="en-US"/>
        </w:rPr>
        <w:t xml:space="preserve"> en el 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351175" w:rsidRPr="009F0F00">
        <w:rPr>
          <w:rFonts w:ascii="Arial" w:eastAsia="Calibri" w:hAnsi="Arial" w:cs="Arial"/>
          <w:sz w:val="22"/>
          <w:szCs w:val="22"/>
          <w:lang w:val="es-MX" w:eastAsia="en-US"/>
        </w:rPr>
        <w:t>obre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>-P</w:t>
      </w:r>
      <w:r w:rsidR="00351175" w:rsidRPr="009F0F00">
        <w:rPr>
          <w:rFonts w:ascii="Arial" w:eastAsia="Calibri" w:hAnsi="Arial" w:cs="Arial"/>
          <w:sz w:val="22"/>
          <w:szCs w:val="22"/>
          <w:lang w:val="es-MX" w:eastAsia="en-US"/>
        </w:rPr>
        <w:t>ostal</w:t>
      </w:r>
      <w:r w:rsidR="00F04437">
        <w:rPr>
          <w:rFonts w:ascii="Arial" w:eastAsia="Calibri" w:hAnsi="Arial" w:cs="Arial"/>
          <w:sz w:val="22"/>
          <w:szCs w:val="22"/>
          <w:lang w:val="es-MX" w:eastAsia="en-US"/>
        </w:rPr>
        <w:t>-V</w:t>
      </w:r>
      <w:r w:rsidR="00351175" w:rsidRPr="009F0F00">
        <w:rPr>
          <w:rFonts w:ascii="Arial" w:eastAsia="Calibri" w:hAnsi="Arial" w:cs="Arial"/>
          <w:sz w:val="22"/>
          <w:szCs w:val="22"/>
          <w:lang w:val="es-MX" w:eastAsia="en-US"/>
        </w:rPr>
        <w:t>oto</w:t>
      </w:r>
      <w:r w:rsidRPr="00D024DE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351175" w:rsidRPr="009F0F00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1175" w:rsidRPr="00795B9C">
        <w:rPr>
          <w:rFonts w:ascii="Arial" w:eastAsia="Calibri" w:hAnsi="Arial" w:cs="Arial"/>
          <w:sz w:val="22"/>
          <w:szCs w:val="22"/>
          <w:lang w:val="es-MX" w:eastAsia="en-US"/>
        </w:rPr>
        <w:t xml:space="preserve">dependiendo del </w:t>
      </w:r>
      <w:r w:rsidR="006168D6">
        <w:rPr>
          <w:rFonts w:ascii="Arial" w:eastAsia="Calibri" w:hAnsi="Arial" w:cs="Arial"/>
          <w:sz w:val="22"/>
          <w:szCs w:val="22"/>
          <w:lang w:val="es-MX" w:eastAsia="en-US"/>
        </w:rPr>
        <w:t>peso de la documentación y materiales que en su caso se incorporen en dicha pieza postal</w:t>
      </w:r>
      <w:r w:rsidR="00351175" w:rsidRPr="00EB3A56">
        <w:rPr>
          <w:rFonts w:ascii="Arial" w:eastAsia="Calibri" w:hAnsi="Arial" w:cs="Arial"/>
          <w:sz w:val="22"/>
          <w:szCs w:val="22"/>
          <w:lang w:val="es-MX" w:eastAsia="en-US"/>
        </w:rPr>
        <w:t>, es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la información sobre las plataformas electorales</w:t>
      </w:r>
      <w:r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D22F66" w:rsidRDefault="00D22F66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6168D6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C</w:t>
      </w:r>
      <w:r w:rsidR="00D22F66">
        <w:rPr>
          <w:rFonts w:ascii="Arial" w:eastAsia="Calibri" w:hAnsi="Arial" w:cs="Arial"/>
          <w:sz w:val="22"/>
          <w:szCs w:val="22"/>
          <w:lang w:val="es-MX" w:eastAsia="en-US"/>
        </w:rPr>
        <w:t xml:space="preserve">omo ejemplo, </w:t>
      </w:r>
      <w:r w:rsidR="00CA3725">
        <w:rPr>
          <w:rFonts w:ascii="Arial" w:eastAsia="Calibri" w:hAnsi="Arial" w:cs="Arial"/>
          <w:sz w:val="22"/>
          <w:szCs w:val="22"/>
          <w:lang w:val="es-MX" w:eastAsia="en-US"/>
        </w:rPr>
        <w:t>mencionó que</w:t>
      </w:r>
      <w:r w:rsidR="00D22F66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en la elección de 2018 se incluyeron vínculos a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la página de internet donde se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podían consultar las plataformas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, pero </w:t>
      </w:r>
      <w:r w:rsidR="00D22F66">
        <w:rPr>
          <w:rFonts w:ascii="Arial" w:eastAsia="Calibri" w:hAnsi="Arial" w:cs="Arial"/>
          <w:sz w:val="22"/>
          <w:szCs w:val="22"/>
          <w:lang w:val="es-MX" w:eastAsia="en-US"/>
        </w:rPr>
        <w:t xml:space="preserve">que también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se podría discutir en ese mismo grupo</w:t>
      </w:r>
      <w:r w:rsidR="00D22F66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qué información, en todo caso, considerarían importante y cuál sería la forma en la que se pudiera hacer llegar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a la ciudadanía residente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en el extranjero esa información.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6168D6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R</w:t>
      </w:r>
      <w:r w:rsidR="000B21CA">
        <w:rPr>
          <w:rFonts w:ascii="Arial" w:eastAsia="Calibri" w:hAnsi="Arial" w:cs="Arial"/>
          <w:sz w:val="22"/>
          <w:szCs w:val="22"/>
          <w:lang w:val="es-MX" w:eastAsia="en-US"/>
        </w:rPr>
        <w:t>especto al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logo</w:t>
      </w:r>
      <w:r>
        <w:rPr>
          <w:rFonts w:ascii="Arial" w:eastAsia="Calibri" w:hAnsi="Arial" w:cs="Arial"/>
          <w:sz w:val="22"/>
          <w:szCs w:val="22"/>
          <w:lang w:val="es-MX" w:eastAsia="en-US"/>
        </w:rPr>
        <w:t>tipo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que se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integra al S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obre</w:t>
      </w:r>
      <w:r>
        <w:rPr>
          <w:rFonts w:ascii="Arial" w:eastAsia="Calibri" w:hAnsi="Arial" w:cs="Arial"/>
          <w:sz w:val="22"/>
          <w:szCs w:val="22"/>
          <w:lang w:val="es-MX" w:eastAsia="en-US"/>
        </w:rPr>
        <w:t>-Voto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donde va a ir la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B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oleta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E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lectoral,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señaló que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lo que está propuesto es lo que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se utilizó en la elección de 2018, consistente en el diseño gráfico de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una pirámide y varios símbolos de los estados que estuvieron participando.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Sobre ello, p</w:t>
      </w:r>
      <w:r w:rsidR="00D22F66">
        <w:rPr>
          <w:rFonts w:ascii="Arial" w:eastAsia="Calibri" w:hAnsi="Arial" w:cs="Arial"/>
          <w:sz w:val="22"/>
          <w:szCs w:val="22"/>
          <w:lang w:val="es-MX" w:eastAsia="en-US"/>
        </w:rPr>
        <w:t xml:space="preserve">idió encontrar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algo más que haga referencia al estado de Puebla para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su diseño gráfico,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y</w:t>
      </w:r>
      <w:r w:rsidR="000B21CA">
        <w:rPr>
          <w:rFonts w:ascii="Arial" w:eastAsia="Calibri" w:hAnsi="Arial" w:cs="Arial"/>
          <w:sz w:val="22"/>
          <w:szCs w:val="22"/>
          <w:lang w:val="es-MX" w:eastAsia="en-US"/>
        </w:rPr>
        <w:t xml:space="preserve"> así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las poblanas y los poblanos residentes en el extranjero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puedan identificar más.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D22F66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Al no haber más intervenciones, solicitó al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Secretario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Técnico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5353F8">
        <w:rPr>
          <w:rFonts w:ascii="Arial" w:eastAsia="Calibri" w:hAnsi="Arial" w:cs="Arial"/>
          <w:sz w:val="22"/>
          <w:szCs w:val="22"/>
          <w:lang w:val="es-MX" w:eastAsia="en-US"/>
        </w:rPr>
        <w:t>que</w:t>
      </w:r>
      <w:r w:rsidR="006168D6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5353F8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6168D6">
        <w:rPr>
          <w:rFonts w:ascii="Arial" w:eastAsia="Calibri" w:hAnsi="Arial" w:cs="Arial"/>
          <w:sz w:val="22"/>
          <w:szCs w:val="22"/>
          <w:lang w:val="es-MX" w:eastAsia="en-US"/>
        </w:rPr>
        <w:t>considera</w:t>
      </w:r>
      <w:r w:rsidR="005353F8">
        <w:rPr>
          <w:rFonts w:ascii="Arial" w:eastAsia="Calibri" w:hAnsi="Arial" w:cs="Arial"/>
          <w:sz w:val="22"/>
          <w:szCs w:val="22"/>
          <w:lang w:val="es-MX" w:eastAsia="en-US"/>
        </w:rPr>
        <w:t>n</w:t>
      </w:r>
      <w:r w:rsidR="006168D6">
        <w:rPr>
          <w:rFonts w:ascii="Arial" w:eastAsia="Calibri" w:hAnsi="Arial" w:cs="Arial"/>
          <w:sz w:val="22"/>
          <w:szCs w:val="22"/>
          <w:lang w:val="es-MX" w:eastAsia="en-US"/>
        </w:rPr>
        <w:t>do</w:t>
      </w:r>
      <w:r w:rsidR="005353F8">
        <w:rPr>
          <w:rFonts w:ascii="Arial" w:eastAsia="Calibri" w:hAnsi="Arial" w:cs="Arial"/>
          <w:sz w:val="22"/>
          <w:szCs w:val="22"/>
          <w:lang w:val="es-MX" w:eastAsia="en-US"/>
        </w:rPr>
        <w:t xml:space="preserve"> los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comentarios</w:t>
      </w:r>
      <w:r w:rsidR="005353F8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propuestas y compromisos</w:t>
      </w:r>
      <w:r w:rsidR="005353F8">
        <w:rPr>
          <w:rFonts w:ascii="Arial" w:eastAsia="Calibri" w:hAnsi="Arial" w:cs="Arial"/>
          <w:sz w:val="22"/>
          <w:szCs w:val="22"/>
          <w:lang w:val="es-MX" w:eastAsia="en-US"/>
        </w:rPr>
        <w:t xml:space="preserve"> realizados</w:t>
      </w:r>
      <w:r w:rsidR="00CA3725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5353F8">
        <w:rPr>
          <w:rFonts w:ascii="Arial" w:eastAsia="Calibri" w:hAnsi="Arial" w:cs="Arial"/>
          <w:sz w:val="22"/>
          <w:szCs w:val="22"/>
          <w:lang w:val="es-MX" w:eastAsia="en-US"/>
        </w:rPr>
        <w:t xml:space="preserve"> s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omet</w:t>
      </w:r>
      <w:r w:rsidR="005353F8">
        <w:rPr>
          <w:rFonts w:ascii="Arial" w:eastAsia="Calibri" w:hAnsi="Arial" w:cs="Arial"/>
          <w:sz w:val="22"/>
          <w:szCs w:val="22"/>
          <w:lang w:val="es-MX" w:eastAsia="en-US"/>
        </w:rPr>
        <w:t>iera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a votación</w:t>
      </w:r>
      <w:r w:rsidR="005353F8">
        <w:rPr>
          <w:rFonts w:ascii="Arial" w:eastAsia="Calibri" w:hAnsi="Arial" w:cs="Arial"/>
          <w:sz w:val="22"/>
          <w:szCs w:val="22"/>
          <w:lang w:val="es-MX" w:eastAsia="en-US"/>
        </w:rPr>
        <w:t xml:space="preserve"> el </w:t>
      </w:r>
      <w:r w:rsidR="006168D6"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5353F8">
        <w:rPr>
          <w:rFonts w:ascii="Arial" w:eastAsia="Calibri" w:hAnsi="Arial" w:cs="Arial"/>
          <w:sz w:val="22"/>
          <w:szCs w:val="22"/>
          <w:lang w:val="es-MX" w:eastAsia="en-US"/>
        </w:rPr>
        <w:t xml:space="preserve">royecto de </w:t>
      </w:r>
      <w:r w:rsidR="006168D6">
        <w:rPr>
          <w:rFonts w:ascii="Arial" w:eastAsia="Calibri" w:hAnsi="Arial" w:cs="Arial"/>
          <w:sz w:val="22"/>
          <w:szCs w:val="22"/>
          <w:lang w:val="es-MX" w:eastAsia="en-US"/>
        </w:rPr>
        <w:t>A</w:t>
      </w:r>
      <w:r w:rsidR="005353F8">
        <w:rPr>
          <w:rFonts w:ascii="Arial" w:eastAsia="Calibri" w:hAnsi="Arial" w:cs="Arial"/>
          <w:sz w:val="22"/>
          <w:szCs w:val="22"/>
          <w:lang w:val="es-MX" w:eastAsia="en-US"/>
        </w:rPr>
        <w:t>cuerdo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351175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Ing. René Miranda Jaimes, </w:t>
      </w:r>
      <w:r w:rsidRPr="00351175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Secretario Técnico.-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6072AB">
        <w:rPr>
          <w:rFonts w:ascii="Arial" w:eastAsia="Calibri" w:hAnsi="Arial" w:cs="Arial"/>
          <w:sz w:val="22"/>
          <w:szCs w:val="22"/>
          <w:lang w:val="es-MX" w:eastAsia="en-US"/>
        </w:rPr>
        <w:t xml:space="preserve">Consultó a la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Consejera y </w:t>
      </w:r>
      <w:r w:rsidR="006168D6">
        <w:rPr>
          <w:rFonts w:ascii="Arial" w:eastAsia="Calibri" w:hAnsi="Arial" w:cs="Arial"/>
          <w:sz w:val="22"/>
          <w:szCs w:val="22"/>
          <w:lang w:val="es-MX" w:eastAsia="en-US"/>
        </w:rPr>
        <w:t xml:space="preserve">los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Consejero</w:t>
      </w:r>
      <w:r w:rsidR="006072AB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81592C">
        <w:rPr>
          <w:rFonts w:ascii="Arial" w:eastAsia="Calibri" w:hAnsi="Arial" w:cs="Arial"/>
          <w:sz w:val="22"/>
          <w:szCs w:val="22"/>
          <w:lang w:val="es-MX" w:eastAsia="en-US"/>
        </w:rPr>
        <w:t xml:space="preserve"> Electorales, </w:t>
      </w:r>
      <w:r w:rsidR="006168D6">
        <w:rPr>
          <w:rFonts w:ascii="Arial" w:eastAsia="Calibri" w:hAnsi="Arial" w:cs="Arial"/>
          <w:sz w:val="22"/>
          <w:szCs w:val="22"/>
          <w:lang w:val="es-MX" w:eastAsia="en-US"/>
        </w:rPr>
        <w:t xml:space="preserve">someter a consideración del órgano superior de dirección el </w:t>
      </w:r>
      <w:r w:rsidR="0081592C" w:rsidRPr="00D024DE">
        <w:rPr>
          <w:rFonts w:ascii="Arial" w:eastAsia="Calibri" w:hAnsi="Arial" w:cs="Arial"/>
          <w:sz w:val="22"/>
          <w:szCs w:val="22"/>
          <w:lang w:val="es-MX" w:eastAsia="en-US"/>
        </w:rPr>
        <w:t>Proyecto de Acuerdo del Consejo General del Instituto Nacional Electoral por el que se aprueba el diseño y el contenido de los elementos que conforman el Paquete Electoral Postal para el Voto de las Mexicanas y los Mexicanos Residentes en el Extranjero en el Proceso Electoral Local Extraordinario 2019 en el estado de Puebla</w:t>
      </w:r>
      <w:r w:rsidR="0081592C">
        <w:rPr>
          <w:rFonts w:ascii="Arial" w:eastAsia="Calibri" w:hAnsi="Arial" w:cs="Arial"/>
          <w:sz w:val="22"/>
          <w:szCs w:val="22"/>
          <w:lang w:val="es-MX" w:eastAsia="en-US"/>
        </w:rPr>
        <w:t>”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81592C">
        <w:rPr>
          <w:rFonts w:ascii="Arial" w:eastAsia="Calibri" w:hAnsi="Arial" w:cs="Arial"/>
          <w:sz w:val="22"/>
          <w:szCs w:val="22"/>
          <w:lang w:val="es-MX" w:eastAsia="en-US"/>
        </w:rPr>
        <w:t xml:space="preserve">con </w:t>
      </w:r>
      <w:r w:rsidR="006168D6">
        <w:rPr>
          <w:rFonts w:ascii="Arial" w:eastAsia="Calibri" w:hAnsi="Arial" w:cs="Arial"/>
          <w:sz w:val="22"/>
          <w:szCs w:val="22"/>
          <w:lang w:val="es-MX" w:eastAsia="en-US"/>
        </w:rPr>
        <w:t>las adecuaciones</w:t>
      </w:r>
      <w:r w:rsidR="0081592C">
        <w:rPr>
          <w:rFonts w:ascii="Arial" w:eastAsia="Calibri" w:hAnsi="Arial" w:cs="Arial"/>
          <w:sz w:val="22"/>
          <w:szCs w:val="22"/>
          <w:lang w:val="es-MX" w:eastAsia="en-US"/>
        </w:rPr>
        <w:t xml:space="preserve"> realizadas</w:t>
      </w:r>
      <w:r w:rsidR="006168D6">
        <w:rPr>
          <w:rFonts w:ascii="Arial" w:eastAsia="Calibri" w:hAnsi="Arial" w:cs="Arial"/>
          <w:sz w:val="22"/>
          <w:szCs w:val="22"/>
          <w:lang w:val="es-MX" w:eastAsia="en-US"/>
        </w:rPr>
        <w:t xml:space="preserve"> en la discusión del punto</w:t>
      </w:r>
      <w:r w:rsidR="0081592C">
        <w:rPr>
          <w:rFonts w:ascii="Arial" w:eastAsia="Calibri" w:hAnsi="Arial" w:cs="Arial"/>
          <w:sz w:val="22"/>
          <w:szCs w:val="22"/>
          <w:lang w:val="es-MX" w:eastAsia="en-US"/>
        </w:rPr>
        <w:t>, el cual fue aprobado por unanimidad</w:t>
      </w:r>
      <w:r w:rsidR="006168D6">
        <w:rPr>
          <w:rFonts w:ascii="Arial" w:eastAsia="Calibri" w:hAnsi="Arial" w:cs="Arial"/>
          <w:sz w:val="22"/>
          <w:szCs w:val="22"/>
          <w:lang w:val="es-MX" w:eastAsia="en-US"/>
        </w:rPr>
        <w:t xml:space="preserve"> de los presentes</w:t>
      </w:r>
      <w:r w:rsidR="0081592C">
        <w:rPr>
          <w:rFonts w:ascii="Arial" w:eastAsia="Calibri" w:hAnsi="Arial" w:cs="Arial"/>
          <w:sz w:val="22"/>
          <w:szCs w:val="22"/>
          <w:lang w:val="es-MX" w:eastAsia="en-US"/>
        </w:rPr>
        <w:t>.</w:t>
      </w:r>
      <w:r w:rsidR="0081592C" w:rsidRPr="00351175" w:rsidDel="0081592C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</w:p>
    <w:p w:rsidR="006168D6" w:rsidRDefault="006168D6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7577"/>
      </w:tblGrid>
      <w:tr w:rsidR="006168D6" w:rsidRPr="009D5A78" w:rsidTr="00DF3FF5">
        <w:tc>
          <w:tcPr>
            <w:tcW w:w="1261" w:type="dxa"/>
          </w:tcPr>
          <w:p w:rsidR="006168D6" w:rsidRPr="00092229" w:rsidRDefault="006168D6" w:rsidP="00DF3FF5">
            <w:pPr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</w:pPr>
            <w:r w:rsidRPr="00092229"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  <w:t>acuerdo</w:t>
            </w:r>
          </w:p>
        </w:tc>
        <w:tc>
          <w:tcPr>
            <w:tcW w:w="7577" w:type="dxa"/>
          </w:tcPr>
          <w:p w:rsidR="006168D6" w:rsidRPr="00C977B5" w:rsidRDefault="006168D6" w:rsidP="00DF3FF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INE/CVM</w:t>
            </w:r>
            <w:r w:rsidRPr="00C977B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E-0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3</w:t>
            </w:r>
            <w:r w:rsidRPr="00C977B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E</w:t>
            </w:r>
            <w:r w:rsidRPr="00C977B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26</w:t>
            </w:r>
            <w:r w:rsidRPr="00C977B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02</w:t>
            </w:r>
            <w:r w:rsidRPr="00C977B5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/201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9</w:t>
            </w:r>
          </w:p>
          <w:p w:rsidR="006168D6" w:rsidRPr="00C977B5" w:rsidRDefault="006168D6" w:rsidP="00DF3FF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6168D6">
              <w:rPr>
                <w:rFonts w:ascii="Arial" w:hAnsi="Arial" w:cs="Arial"/>
                <w:bCs/>
                <w:sz w:val="22"/>
                <w:szCs w:val="22"/>
                <w:lang w:val="es-MX" w:eastAsia="en-US"/>
              </w:rPr>
              <w:t xml:space="preserve">La Comisión Temporal de Vinculación con Mexicanos Residentes en el Extranjero y Análisis de las Modalidades de su Voto aprueba someter a la consideración del órgano superior de dirección el </w:t>
            </w:r>
            <w:r w:rsidRPr="006168D6">
              <w:rPr>
                <w:rStyle w:val="Hipervnculo"/>
                <w:rFonts w:ascii="Arial" w:hAnsi="Arial" w:cs="Arial"/>
                <w:color w:val="auto"/>
                <w:sz w:val="22"/>
                <w:szCs w:val="22"/>
                <w:u w:val="none"/>
                <w:lang w:val="es-MX"/>
              </w:rPr>
              <w:t>Proyecto de Acuerdo del Consejo General del Instituto Nacional Electoral por el que se aprueban el diseño y el contenido de los elementos que conforman el Paquete Electoral Postal para el Voto de las Mexicanas y los Mexicanos Residentes en el Extranjero en el Proceso Electoral Local Extraordinario 2019 en el estado de Puebla</w:t>
            </w:r>
            <w:r w:rsidRPr="00C977B5">
              <w:rPr>
                <w:rFonts w:ascii="Arial" w:hAnsi="Arial" w:cs="Arial"/>
                <w:bCs/>
                <w:sz w:val="22"/>
                <w:szCs w:val="22"/>
                <w:lang w:val="es-MX"/>
              </w:rPr>
              <w:t>.</w:t>
            </w:r>
          </w:p>
        </w:tc>
      </w:tr>
      <w:tr w:rsidR="006168D6" w:rsidRPr="009D5A78" w:rsidTr="00DF3FF5">
        <w:tc>
          <w:tcPr>
            <w:tcW w:w="1261" w:type="dxa"/>
          </w:tcPr>
          <w:p w:rsidR="006168D6" w:rsidRPr="00092229" w:rsidRDefault="006168D6" w:rsidP="00DF3FF5">
            <w:pPr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</w:pPr>
            <w:r w:rsidRPr="00092229">
              <w:rPr>
                <w:rFonts w:ascii="Arial" w:hAnsi="Arial" w:cs="Arial"/>
                <w:b/>
                <w:bCs/>
                <w:smallCaps/>
                <w:sz w:val="20"/>
                <w:szCs w:val="22"/>
                <w:lang w:val="es-MX"/>
              </w:rPr>
              <w:t>sentido del voto</w:t>
            </w:r>
          </w:p>
        </w:tc>
        <w:tc>
          <w:tcPr>
            <w:tcW w:w="7577" w:type="dxa"/>
          </w:tcPr>
          <w:p w:rsidR="006168D6" w:rsidRPr="00092229" w:rsidRDefault="006168D6" w:rsidP="00DF3FF5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Aprobado por unanimidad de </w:t>
            </w: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 xml:space="preserve">las Consejeras y </w:t>
            </w: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>los Consejeros Electorales:</w:t>
            </w:r>
          </w:p>
          <w:p w:rsidR="006168D6" w:rsidRPr="00092229" w:rsidRDefault="006168D6" w:rsidP="00DF3FF5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 w:rsidRPr="00092229">
              <w:rPr>
                <w:rFonts w:ascii="Arial" w:hAnsi="Arial" w:cs="Arial"/>
                <w:bCs/>
                <w:sz w:val="22"/>
                <w:szCs w:val="22"/>
                <w:lang w:val="es-MX"/>
              </w:rPr>
              <w:t>Lic. Enrique Andrade González, Presidente de la Comisión.</w:t>
            </w:r>
          </w:p>
          <w:p w:rsidR="006168D6" w:rsidRDefault="0021252F" w:rsidP="00DF3FF5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Dr. Ciro Murayama Rendón.</w:t>
            </w:r>
          </w:p>
          <w:p w:rsidR="006168D6" w:rsidRPr="006E38E2" w:rsidRDefault="006168D6" w:rsidP="00DF3FF5">
            <w:pPr>
              <w:pStyle w:val="Prrafodelista"/>
              <w:widowControl/>
              <w:numPr>
                <w:ilvl w:val="0"/>
                <w:numId w:val="31"/>
              </w:numPr>
              <w:autoSpaceDE/>
              <w:autoSpaceDN/>
              <w:contextualSpacing/>
              <w:jc w:val="both"/>
              <w:rPr>
                <w:rFonts w:ascii="Arial" w:hAnsi="Arial" w:cs="Arial"/>
                <w:bCs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MX"/>
              </w:rPr>
              <w:t>Mtra. Beatriz Claudia Zavala Pérez.</w:t>
            </w:r>
          </w:p>
        </w:tc>
      </w:tr>
    </w:tbl>
    <w:p w:rsid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81592C" w:rsidRPr="00773868" w:rsidRDefault="006072AB" w:rsidP="00337BC0">
      <w:pPr>
        <w:widowControl/>
        <w:autoSpaceDE/>
        <w:autoSpaceDN/>
        <w:jc w:val="both"/>
        <w:rPr>
          <w:rFonts w:ascii="Arial" w:eastAsia="Calibri" w:hAnsi="Arial"/>
          <w:sz w:val="22"/>
          <w:szCs w:val="22"/>
          <w:lang w:val="es-419" w:eastAsia="en-US"/>
        </w:rPr>
      </w:pPr>
      <w:r w:rsidRPr="00351175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Consejero Electoral, Lic. Enrique Andrade González, </w:t>
      </w:r>
      <w:r w:rsidRPr="00351175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Presidente de la </w:t>
      </w:r>
      <w:proofErr w:type="gramStart"/>
      <w:r w:rsidR="0021252F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CVME</w:t>
      </w:r>
      <w:r w:rsidRPr="00351175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.-</w:t>
      </w:r>
      <w:proofErr w:type="gramEnd"/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81592C">
        <w:rPr>
          <w:rFonts w:ascii="Arial" w:eastAsia="Calibri" w:hAnsi="Arial" w:cs="Arial"/>
          <w:sz w:val="22"/>
          <w:szCs w:val="22"/>
          <w:lang w:val="es-MX" w:eastAsia="en-US"/>
        </w:rPr>
        <w:t xml:space="preserve">Solicitó al Secretario Técnico continuar </w:t>
      </w:r>
      <w:r w:rsidR="0081592C" w:rsidRPr="00773868">
        <w:rPr>
          <w:rFonts w:ascii="Arial" w:eastAsia="Calibri" w:hAnsi="Arial" w:cs="Arial"/>
          <w:sz w:val="22"/>
          <w:szCs w:val="22"/>
          <w:lang w:val="es-MX" w:eastAsia="en-US"/>
        </w:rPr>
        <w:t>con el siguiente punto del orden del día.</w:t>
      </w:r>
    </w:p>
    <w:p w:rsidR="00055D3C" w:rsidRDefault="00055D3C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D21272" w:rsidRDefault="00D21272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D21272" w:rsidRDefault="00D21272" w:rsidP="00337BC0">
      <w:pPr>
        <w:widowControl/>
        <w:autoSpaceDE/>
        <w:autoSpaceDN/>
        <w:jc w:val="both"/>
        <w:rPr>
          <w:rFonts w:ascii="Arial" w:eastAsia="Calibri" w:hAnsi="Arial" w:cs="Arial"/>
          <w:b/>
          <w:sz w:val="22"/>
          <w:szCs w:val="22"/>
          <w:lang w:val="es-MX" w:eastAsia="en-US"/>
        </w:rPr>
      </w:pPr>
      <w:r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5. </w:t>
      </w:r>
      <w:r w:rsidR="0021252F">
        <w:rPr>
          <w:rFonts w:ascii="Arial" w:eastAsia="Calibri" w:hAnsi="Arial" w:cs="Arial"/>
          <w:b/>
          <w:sz w:val="22"/>
          <w:szCs w:val="22"/>
          <w:lang w:val="es-MX" w:eastAsia="en-US"/>
        </w:rPr>
        <w:t>PRESENTACIÓN DEL INFORME DE AVANCE EN LA CONFORMACIÓN DE LA LISTA NOMINAL DE ELECTORES RESIDENTES EN EL EXTRANJERO, PROCESO ELECTORAL LOCAL EXTRAORDINARIO 2019 EN EL ESTADO DE PUEBLA</w:t>
      </w:r>
    </w:p>
    <w:p w:rsidR="00D21272" w:rsidRPr="00351175" w:rsidRDefault="00D21272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351175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Ing. René Miranda Jaimes, </w:t>
      </w:r>
      <w:r w:rsidRPr="00351175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Secretario Técnico.-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826B54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0B21CA">
        <w:rPr>
          <w:rFonts w:ascii="Arial" w:eastAsia="Calibri" w:hAnsi="Arial" w:cs="Arial"/>
          <w:sz w:val="22"/>
          <w:szCs w:val="22"/>
          <w:lang w:val="es-MX" w:eastAsia="en-US"/>
        </w:rPr>
        <w:t>eñaló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que e</w:t>
      </w:r>
      <w:r w:rsidR="00826B54">
        <w:rPr>
          <w:rFonts w:ascii="Arial" w:eastAsia="Calibri" w:hAnsi="Arial" w:cs="Arial"/>
          <w:sz w:val="22"/>
          <w:szCs w:val="22"/>
          <w:lang w:val="es-MX" w:eastAsia="en-US"/>
        </w:rPr>
        <w:t>ste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informe da cuenta de las </w:t>
      </w:r>
      <w:r w:rsidR="00DF3FF5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olicitudes de </w:t>
      </w:r>
      <w:r w:rsidR="00DF3FF5">
        <w:rPr>
          <w:rFonts w:ascii="Arial" w:eastAsia="Calibri" w:hAnsi="Arial" w:cs="Arial"/>
          <w:sz w:val="22"/>
          <w:szCs w:val="22"/>
          <w:lang w:val="es-MX" w:eastAsia="en-US"/>
        </w:rPr>
        <w:t>I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nscripción a la Lista Nominal </w:t>
      </w:r>
      <w:r w:rsidR="00DF3FF5">
        <w:rPr>
          <w:rFonts w:ascii="Arial" w:eastAsia="Calibri" w:hAnsi="Arial" w:cs="Arial"/>
          <w:sz w:val="22"/>
          <w:szCs w:val="22"/>
          <w:lang w:val="es-MX" w:eastAsia="en-US"/>
        </w:rPr>
        <w:t xml:space="preserve">de Electores Residentes en el Extranjero (LNERE)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que han sido recibidas por </w:t>
      </w:r>
      <w:r w:rsidR="0081592C">
        <w:rPr>
          <w:rFonts w:ascii="Arial" w:eastAsia="Calibri" w:hAnsi="Arial" w:cs="Arial"/>
          <w:sz w:val="22"/>
          <w:szCs w:val="22"/>
          <w:lang w:val="es-MX" w:eastAsia="en-US"/>
        </w:rPr>
        <w:t>la DERFE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, producto del contacto establecido con la ciudadanía poblana residente en el extranjero y que participó en el </w:t>
      </w:r>
      <w:r w:rsidR="00DF3FF5"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roceso </w:t>
      </w:r>
      <w:r w:rsidR="00DF3FF5">
        <w:rPr>
          <w:rFonts w:ascii="Arial" w:eastAsia="Calibri" w:hAnsi="Arial" w:cs="Arial"/>
          <w:sz w:val="22"/>
          <w:szCs w:val="22"/>
          <w:lang w:val="es-MX" w:eastAsia="en-US"/>
        </w:rPr>
        <w:t>E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lectoral </w:t>
      </w:r>
      <w:r w:rsidR="00DF3FF5">
        <w:rPr>
          <w:rFonts w:ascii="Arial" w:eastAsia="Calibri" w:hAnsi="Arial" w:cs="Arial"/>
          <w:sz w:val="22"/>
          <w:szCs w:val="22"/>
          <w:lang w:val="es-MX" w:eastAsia="en-US"/>
        </w:rPr>
        <w:t>Local Ordinario 2017-2018 en el estado de Puebla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; de acuerdo con los </w:t>
      </w:r>
      <w:r w:rsidR="00AD5B92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Lineamientos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para la conformación de la </w:t>
      </w:r>
      <w:r w:rsidR="00DF3FF5">
        <w:rPr>
          <w:rFonts w:ascii="Arial" w:eastAsia="Calibri" w:hAnsi="Arial" w:cs="Arial"/>
          <w:sz w:val="22"/>
          <w:szCs w:val="22"/>
          <w:lang w:val="es-MX" w:eastAsia="en-US"/>
        </w:rPr>
        <w:t>LNERE,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aprobados por el Consejo General</w:t>
      </w:r>
      <w:r w:rsidR="00DF3FF5">
        <w:rPr>
          <w:rFonts w:ascii="Arial" w:eastAsia="Calibri" w:hAnsi="Arial" w:cs="Arial"/>
          <w:sz w:val="22"/>
          <w:szCs w:val="22"/>
          <w:lang w:val="es-MX" w:eastAsia="en-US"/>
        </w:rPr>
        <w:t xml:space="preserve"> en el Acuerdo INE/CG42/2019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.</w:t>
      </w:r>
      <w:r w:rsidR="00DF3FF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81592C">
        <w:rPr>
          <w:rFonts w:ascii="Arial" w:eastAsia="Calibri" w:hAnsi="Arial" w:cs="Arial"/>
          <w:sz w:val="22"/>
          <w:szCs w:val="22"/>
          <w:lang w:val="es-MX" w:eastAsia="en-US"/>
        </w:rPr>
        <w:t xml:space="preserve">Asimismo, </w:t>
      </w:r>
      <w:r w:rsidR="001D2C53">
        <w:rPr>
          <w:rFonts w:ascii="Arial" w:eastAsia="Calibri" w:hAnsi="Arial" w:cs="Arial"/>
          <w:sz w:val="22"/>
          <w:szCs w:val="22"/>
          <w:lang w:val="es-MX" w:eastAsia="en-US"/>
        </w:rPr>
        <w:t>precisó</w:t>
      </w:r>
      <w:r w:rsidR="0081592C">
        <w:rPr>
          <w:rFonts w:ascii="Arial" w:eastAsia="Calibri" w:hAnsi="Arial" w:cs="Arial"/>
          <w:sz w:val="22"/>
          <w:szCs w:val="22"/>
          <w:lang w:val="es-MX" w:eastAsia="en-US"/>
        </w:rPr>
        <w:t xml:space="preserve"> que e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l periodo para solicitar la inscripción comenzó el 15 de febrero y concluir</w:t>
      </w:r>
      <w:r w:rsidR="00DF3FF5">
        <w:rPr>
          <w:rFonts w:ascii="Arial" w:eastAsia="Calibri" w:hAnsi="Arial" w:cs="Arial"/>
          <w:sz w:val="22"/>
          <w:szCs w:val="22"/>
          <w:lang w:val="es-MX" w:eastAsia="en-US"/>
        </w:rPr>
        <w:t>ía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el 15 de marzo</w:t>
      </w:r>
      <w:r w:rsidR="00DF3FF5">
        <w:rPr>
          <w:rFonts w:ascii="Arial" w:eastAsia="Calibri" w:hAnsi="Arial" w:cs="Arial"/>
          <w:sz w:val="22"/>
          <w:szCs w:val="22"/>
          <w:lang w:val="es-MX" w:eastAsia="en-US"/>
        </w:rPr>
        <w:t xml:space="preserve"> de 2019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AD5B92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Puntualizó</w:t>
      </w:r>
      <w:r w:rsidR="00156B9E">
        <w:rPr>
          <w:rFonts w:ascii="Arial" w:eastAsia="Calibri" w:hAnsi="Arial" w:cs="Arial"/>
          <w:sz w:val="22"/>
          <w:szCs w:val="22"/>
          <w:lang w:val="es-MX" w:eastAsia="en-US"/>
        </w:rPr>
        <w:t xml:space="preserve"> que</w:t>
      </w:r>
      <w:r w:rsidR="00DF3FF5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156B9E">
        <w:rPr>
          <w:rFonts w:ascii="Arial" w:eastAsia="Calibri" w:hAnsi="Arial" w:cs="Arial"/>
          <w:sz w:val="22"/>
          <w:szCs w:val="22"/>
          <w:lang w:val="es-MX" w:eastAsia="en-US"/>
        </w:rPr>
        <w:t xml:space="preserve"> en alcance a la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versión que se circuló recientemente</w:t>
      </w:r>
      <w:r w:rsidR="00156B9E">
        <w:rPr>
          <w:rFonts w:ascii="Arial" w:eastAsia="Calibri" w:hAnsi="Arial" w:cs="Arial"/>
          <w:sz w:val="22"/>
          <w:szCs w:val="22"/>
          <w:lang w:val="es-MX" w:eastAsia="en-US"/>
        </w:rPr>
        <w:t xml:space="preserve">, se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distribuir</w:t>
      </w:r>
      <w:r w:rsidR="00156B9E">
        <w:rPr>
          <w:rFonts w:ascii="Arial" w:eastAsia="Calibri" w:hAnsi="Arial" w:cs="Arial"/>
          <w:sz w:val="22"/>
          <w:szCs w:val="22"/>
          <w:lang w:val="es-MX" w:eastAsia="en-US"/>
        </w:rPr>
        <w:t xml:space="preserve">ía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en la mesa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una actualización</w:t>
      </w:r>
      <w:r w:rsidR="00156B9E">
        <w:rPr>
          <w:rFonts w:ascii="Arial" w:eastAsia="Calibri" w:hAnsi="Arial" w:cs="Arial"/>
          <w:sz w:val="22"/>
          <w:szCs w:val="22"/>
          <w:lang w:val="es-MX" w:eastAsia="en-US"/>
        </w:rPr>
        <w:t>, toda vez que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156B9E">
        <w:rPr>
          <w:rFonts w:ascii="Arial" w:eastAsia="Calibri" w:hAnsi="Arial" w:cs="Arial"/>
          <w:sz w:val="22"/>
          <w:szCs w:val="22"/>
          <w:lang w:val="es-MX" w:eastAsia="en-US"/>
        </w:rPr>
        <w:t xml:space="preserve">debido a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los plazos de convocatoria </w:t>
      </w:r>
      <w:r w:rsidR="00156B9E">
        <w:rPr>
          <w:rFonts w:ascii="Arial" w:eastAsia="Calibri" w:hAnsi="Arial" w:cs="Arial"/>
          <w:sz w:val="22"/>
          <w:szCs w:val="22"/>
          <w:lang w:val="es-MX" w:eastAsia="en-US"/>
        </w:rPr>
        <w:t>se tiene</w:t>
      </w:r>
      <w:r w:rsidR="000B21CA">
        <w:rPr>
          <w:rFonts w:ascii="Arial" w:eastAsia="Calibri" w:hAnsi="Arial" w:cs="Arial"/>
          <w:sz w:val="22"/>
          <w:szCs w:val="22"/>
          <w:lang w:val="es-MX" w:eastAsia="en-US"/>
        </w:rPr>
        <w:t>n</w:t>
      </w:r>
      <w:r w:rsidR="00156B9E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corte</w:t>
      </w:r>
      <w:r w:rsidR="000B21CA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DF3FF5">
        <w:rPr>
          <w:rFonts w:ascii="Arial" w:eastAsia="Calibri" w:hAnsi="Arial" w:cs="Arial"/>
          <w:sz w:val="22"/>
          <w:szCs w:val="22"/>
          <w:lang w:val="es-MX" w:eastAsia="en-US"/>
        </w:rPr>
        <w:t>;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156B9E">
        <w:rPr>
          <w:rFonts w:ascii="Arial" w:eastAsia="Calibri" w:hAnsi="Arial" w:cs="Arial"/>
          <w:sz w:val="22"/>
          <w:szCs w:val="22"/>
          <w:lang w:val="es-MX" w:eastAsia="en-US"/>
        </w:rPr>
        <w:t xml:space="preserve">sin embargo, se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contaba con</w:t>
      </w:r>
      <w:r w:rsidR="00156B9E">
        <w:rPr>
          <w:rFonts w:ascii="Arial" w:eastAsia="Calibri" w:hAnsi="Arial" w:cs="Arial"/>
          <w:sz w:val="22"/>
          <w:szCs w:val="22"/>
          <w:lang w:val="es-MX" w:eastAsia="en-US"/>
        </w:rPr>
        <w:t xml:space="preserve"> un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corte más reciente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con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1</w:t>
      </w:r>
      <w:r w:rsidR="00DF3FF5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376 registros que cumplen con lo aprobado por el Consejo General.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Adicionalmente, </w:t>
      </w:r>
      <w:r w:rsidR="00156B9E">
        <w:rPr>
          <w:rFonts w:ascii="Arial" w:eastAsia="Calibri" w:hAnsi="Arial" w:cs="Arial"/>
          <w:sz w:val="22"/>
          <w:szCs w:val="22"/>
          <w:lang w:val="es-MX" w:eastAsia="en-US"/>
        </w:rPr>
        <w:t xml:space="preserve">informó que el </w:t>
      </w:r>
      <w:r w:rsidR="00DF3FF5">
        <w:rPr>
          <w:rFonts w:ascii="Arial" w:eastAsia="Calibri" w:hAnsi="Arial" w:cs="Arial"/>
          <w:sz w:val="22"/>
          <w:szCs w:val="22"/>
          <w:lang w:val="es-MX" w:eastAsia="en-US"/>
        </w:rPr>
        <w:t xml:space="preserve">Centro de Atención Ciudadana INETEL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está buscando operar en horarios extendidos y no hábiles, incluidos los fines de semana</w:t>
      </w:r>
      <w:r w:rsidR="00156B9E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para poder contactar a la mayor cantidad de </w:t>
      </w:r>
      <w:r w:rsidR="00AD5B92">
        <w:rPr>
          <w:rFonts w:ascii="Arial" w:eastAsia="Calibri" w:hAnsi="Arial" w:cs="Arial"/>
          <w:sz w:val="22"/>
          <w:szCs w:val="22"/>
          <w:lang w:val="es-MX" w:eastAsia="en-US"/>
        </w:rPr>
        <w:t>poblanos</w:t>
      </w:r>
      <w:r w:rsidR="00156B9E">
        <w:rPr>
          <w:rFonts w:ascii="Arial" w:eastAsia="Calibri" w:hAnsi="Arial" w:cs="Arial"/>
          <w:sz w:val="22"/>
          <w:szCs w:val="22"/>
          <w:lang w:val="es-MX" w:eastAsia="en-US"/>
        </w:rPr>
        <w:t xml:space="preserve"> y así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potenciar lo más posible la </w:t>
      </w:r>
      <w:r w:rsidR="00DF3FF5">
        <w:rPr>
          <w:rFonts w:ascii="Arial" w:eastAsia="Calibri" w:hAnsi="Arial" w:cs="Arial"/>
          <w:sz w:val="22"/>
          <w:szCs w:val="22"/>
          <w:lang w:val="es-MX" w:eastAsia="en-US"/>
        </w:rPr>
        <w:t>LNERE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en función de lo acordado por el Consejo General.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351175">
        <w:rPr>
          <w:rFonts w:ascii="Arial" w:eastAsia="Calibri" w:hAnsi="Arial" w:cs="Arial"/>
          <w:b/>
          <w:sz w:val="22"/>
          <w:szCs w:val="22"/>
          <w:lang w:val="es-ES" w:eastAsia="en-US"/>
        </w:rPr>
        <w:t>Lic. Jorge Garza Talavera,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Pr="00351175">
        <w:rPr>
          <w:rFonts w:ascii="Arial" w:eastAsia="Calibri" w:hAnsi="Arial" w:cs="Arial"/>
          <w:b/>
          <w:i/>
          <w:sz w:val="22"/>
          <w:szCs w:val="22"/>
          <w:lang w:val="es-ES" w:eastAsia="en-US"/>
        </w:rPr>
        <w:t xml:space="preserve">representante de </w:t>
      </w:r>
      <w:proofErr w:type="gramStart"/>
      <w:r w:rsidR="00DF3FF5">
        <w:rPr>
          <w:rFonts w:ascii="Arial" w:eastAsia="Calibri" w:hAnsi="Arial" w:cs="Arial"/>
          <w:b/>
          <w:i/>
          <w:sz w:val="22"/>
          <w:szCs w:val="22"/>
          <w:lang w:val="es-ES" w:eastAsia="en-US"/>
        </w:rPr>
        <w:t>MORENA</w:t>
      </w:r>
      <w:r w:rsidRPr="00351175">
        <w:rPr>
          <w:rFonts w:ascii="Arial" w:eastAsia="Calibri" w:hAnsi="Arial" w:cs="Arial"/>
          <w:b/>
          <w:i/>
          <w:sz w:val="22"/>
          <w:szCs w:val="22"/>
          <w:lang w:val="es-ES" w:eastAsia="en-US"/>
        </w:rPr>
        <w:t>.-</w:t>
      </w:r>
      <w:proofErr w:type="gramEnd"/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DF3FF5">
        <w:rPr>
          <w:rFonts w:ascii="Arial" w:eastAsia="Calibri" w:hAnsi="Arial" w:cs="Arial"/>
          <w:sz w:val="22"/>
          <w:szCs w:val="22"/>
          <w:lang w:val="es-MX" w:eastAsia="en-US"/>
        </w:rPr>
        <w:t>Re</w:t>
      </w:r>
      <w:r w:rsidR="00AD5B92">
        <w:rPr>
          <w:rFonts w:ascii="Arial" w:eastAsia="Calibri" w:hAnsi="Arial" w:cs="Arial"/>
          <w:sz w:val="22"/>
          <w:szCs w:val="22"/>
          <w:lang w:val="es-MX" w:eastAsia="en-US"/>
        </w:rPr>
        <w:t xml:space="preserve">firió que </w:t>
      </w:r>
      <w:r w:rsidR="00DF3FF5">
        <w:rPr>
          <w:rFonts w:ascii="Arial" w:eastAsia="Calibri" w:hAnsi="Arial" w:cs="Arial"/>
          <w:sz w:val="22"/>
          <w:szCs w:val="22"/>
          <w:lang w:val="es-MX" w:eastAsia="en-US"/>
        </w:rPr>
        <w:t xml:space="preserve">en el Informe </w:t>
      </w:r>
      <w:r w:rsidR="00AD5B92">
        <w:rPr>
          <w:rFonts w:ascii="Arial" w:eastAsia="Calibri" w:hAnsi="Arial" w:cs="Arial"/>
          <w:sz w:val="22"/>
          <w:szCs w:val="22"/>
          <w:lang w:val="es-MX" w:eastAsia="en-US"/>
        </w:rPr>
        <w:t xml:space="preserve">se reporta el número de llamadas y correos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confirmados, pero no </w:t>
      </w:r>
      <w:r w:rsidR="009F0F00">
        <w:rPr>
          <w:rFonts w:ascii="Arial" w:eastAsia="Calibri" w:hAnsi="Arial" w:cs="Arial"/>
          <w:sz w:val="22"/>
          <w:szCs w:val="22"/>
          <w:lang w:val="es-MX" w:eastAsia="en-US"/>
        </w:rPr>
        <w:t>se tiene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cuántos se han hecho, cuántos han dicho que no, </w:t>
      </w:r>
      <w:r w:rsidR="009F0F00">
        <w:rPr>
          <w:rFonts w:ascii="Arial" w:eastAsia="Calibri" w:hAnsi="Arial" w:cs="Arial"/>
          <w:sz w:val="22"/>
          <w:szCs w:val="22"/>
          <w:lang w:val="es-MX" w:eastAsia="en-US"/>
        </w:rPr>
        <w:t xml:space="preserve">por lo que </w:t>
      </w:r>
      <w:r w:rsidR="00AD5B92">
        <w:rPr>
          <w:rFonts w:ascii="Arial" w:eastAsia="Calibri" w:hAnsi="Arial" w:cs="Arial"/>
          <w:sz w:val="22"/>
          <w:szCs w:val="22"/>
          <w:lang w:val="es-MX" w:eastAsia="en-US"/>
        </w:rPr>
        <w:t>manifestó su inquietud de</w:t>
      </w:r>
      <w:r w:rsidR="009F0F00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saber</w:t>
      </w:r>
      <w:r w:rsidR="009F0F00">
        <w:rPr>
          <w:rFonts w:ascii="Arial" w:eastAsia="Calibri" w:hAnsi="Arial" w:cs="Arial"/>
          <w:sz w:val="22"/>
          <w:szCs w:val="22"/>
          <w:lang w:val="es-MX" w:eastAsia="en-US"/>
        </w:rPr>
        <w:t xml:space="preserve"> en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dónde </w:t>
      </w:r>
      <w:r w:rsidR="009F0F00">
        <w:rPr>
          <w:rFonts w:ascii="Arial" w:eastAsia="Calibri" w:hAnsi="Arial" w:cs="Arial"/>
          <w:sz w:val="22"/>
          <w:szCs w:val="22"/>
          <w:lang w:val="es-MX" w:eastAsia="en-US"/>
        </w:rPr>
        <w:t>pueden</w:t>
      </w:r>
      <w:r w:rsidR="009F0F00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consultar esos datos.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DF3FF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Inquirió </w:t>
      </w:r>
      <w:r w:rsidR="00082FD9">
        <w:rPr>
          <w:rFonts w:ascii="Arial" w:eastAsia="Calibri" w:hAnsi="Arial" w:cs="Arial"/>
          <w:sz w:val="22"/>
          <w:szCs w:val="22"/>
          <w:lang w:val="es-MX" w:eastAsia="en-US"/>
        </w:rPr>
        <w:t>sobre la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certeza </w:t>
      </w:r>
      <w:r w:rsidR="00082FD9">
        <w:rPr>
          <w:rFonts w:ascii="Arial" w:eastAsia="Calibri" w:hAnsi="Arial" w:cs="Arial"/>
          <w:sz w:val="22"/>
          <w:szCs w:val="22"/>
          <w:lang w:val="es-MX" w:eastAsia="en-US"/>
        </w:rPr>
        <w:t xml:space="preserve">que </w:t>
      </w:r>
      <w:r w:rsidR="00252AC9">
        <w:rPr>
          <w:rFonts w:ascii="Arial" w:eastAsia="Calibri" w:hAnsi="Arial" w:cs="Arial"/>
          <w:sz w:val="22"/>
          <w:szCs w:val="22"/>
          <w:lang w:val="es-MX" w:eastAsia="en-US"/>
        </w:rPr>
        <w:t xml:space="preserve">se tiene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de las personas que dicen </w:t>
      </w:r>
      <w:r w:rsidR="00252AC9">
        <w:rPr>
          <w:rFonts w:ascii="Arial" w:eastAsia="Calibri" w:hAnsi="Arial" w:cs="Arial"/>
          <w:sz w:val="22"/>
          <w:szCs w:val="22"/>
          <w:lang w:val="es-MX" w:eastAsia="en-US"/>
        </w:rPr>
        <w:t>“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no</w:t>
      </w:r>
      <w:r w:rsidR="00252AC9">
        <w:rPr>
          <w:rFonts w:ascii="Arial" w:eastAsia="Calibri" w:hAnsi="Arial" w:cs="Arial"/>
          <w:sz w:val="22"/>
          <w:szCs w:val="22"/>
          <w:lang w:val="es-MX" w:eastAsia="en-US"/>
        </w:rPr>
        <w:t>”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252AC9">
        <w:rPr>
          <w:rFonts w:ascii="Arial" w:eastAsia="Calibri" w:hAnsi="Arial" w:cs="Arial"/>
          <w:sz w:val="22"/>
          <w:szCs w:val="22"/>
          <w:lang w:val="es-MX" w:eastAsia="en-US"/>
        </w:rPr>
        <w:t xml:space="preserve">porque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no s</w:t>
      </w:r>
      <w:r w:rsidR="00252AC9">
        <w:rPr>
          <w:rFonts w:ascii="Arial" w:eastAsia="Calibri" w:hAnsi="Arial" w:cs="Arial"/>
          <w:sz w:val="22"/>
          <w:szCs w:val="22"/>
          <w:lang w:val="es-MX" w:eastAsia="en-US"/>
        </w:rPr>
        <w:t>abe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si ya ha habido algún caso que hayan llamado y que digan “no, no queremos participar en esta ocasión”, </w:t>
      </w:r>
      <w:r w:rsidR="00252AC9">
        <w:rPr>
          <w:rFonts w:ascii="Arial" w:eastAsia="Calibri" w:hAnsi="Arial" w:cs="Arial"/>
          <w:sz w:val="22"/>
          <w:szCs w:val="22"/>
          <w:lang w:val="es-MX" w:eastAsia="en-US"/>
        </w:rPr>
        <w:t xml:space="preserve">considera necesario tener la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certeza de las llamadas, cuántas </w:t>
      </w:r>
      <w:r w:rsidR="00252AC9">
        <w:rPr>
          <w:rFonts w:ascii="Arial" w:eastAsia="Calibri" w:hAnsi="Arial" w:cs="Arial"/>
          <w:sz w:val="22"/>
          <w:szCs w:val="22"/>
          <w:lang w:val="es-MX" w:eastAsia="en-US"/>
        </w:rPr>
        <w:t xml:space="preserve">se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hicieron, si ya </w:t>
      </w:r>
      <w:r w:rsidR="00252AC9">
        <w:rPr>
          <w:rFonts w:ascii="Arial" w:eastAsia="Calibri" w:hAnsi="Arial" w:cs="Arial"/>
          <w:sz w:val="22"/>
          <w:szCs w:val="22"/>
          <w:lang w:val="es-MX" w:eastAsia="en-US"/>
        </w:rPr>
        <w:t xml:space="preserve">se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hicieron todas, si ya mandaron todos los correos, </w:t>
      </w:r>
      <w:r w:rsidR="0061584E">
        <w:rPr>
          <w:rFonts w:ascii="Arial" w:eastAsia="Calibri" w:hAnsi="Arial" w:cs="Arial"/>
          <w:sz w:val="22"/>
          <w:szCs w:val="22"/>
          <w:lang w:val="es-MX" w:eastAsia="en-US"/>
        </w:rPr>
        <w:t>por lo que considera</w:t>
      </w:r>
      <w:r w:rsidR="00252AC9">
        <w:rPr>
          <w:rFonts w:ascii="Arial" w:eastAsia="Calibri" w:hAnsi="Arial" w:cs="Arial"/>
          <w:sz w:val="22"/>
          <w:szCs w:val="22"/>
          <w:lang w:val="es-MX" w:eastAsia="en-US"/>
        </w:rPr>
        <w:t xml:space="preserve"> que hace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falta mucha información </w:t>
      </w:r>
      <w:r w:rsidR="00252AC9">
        <w:rPr>
          <w:rFonts w:ascii="Arial" w:eastAsia="Calibri" w:hAnsi="Arial" w:cs="Arial"/>
          <w:sz w:val="22"/>
          <w:szCs w:val="22"/>
          <w:lang w:val="es-MX" w:eastAsia="en-US"/>
        </w:rPr>
        <w:t>al respecto en el informe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DF3FF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P</w:t>
      </w:r>
      <w:r w:rsidR="008813CD">
        <w:rPr>
          <w:rFonts w:ascii="Arial" w:eastAsia="Calibri" w:hAnsi="Arial" w:cs="Arial"/>
          <w:sz w:val="22"/>
          <w:szCs w:val="22"/>
          <w:lang w:val="es-MX" w:eastAsia="en-US"/>
        </w:rPr>
        <w:t>idió considerar</w:t>
      </w:r>
      <w:r w:rsidR="00582966">
        <w:rPr>
          <w:rFonts w:ascii="Arial" w:eastAsia="Calibri" w:hAnsi="Arial" w:cs="Arial"/>
          <w:sz w:val="22"/>
          <w:szCs w:val="22"/>
          <w:lang w:val="es-MX" w:eastAsia="en-US"/>
        </w:rPr>
        <w:t xml:space="preserve"> la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posibilidad</w:t>
      </w:r>
      <w:r w:rsidR="00582966">
        <w:rPr>
          <w:rFonts w:ascii="Arial" w:eastAsia="Calibri" w:hAnsi="Arial" w:cs="Arial"/>
          <w:sz w:val="22"/>
          <w:szCs w:val="22"/>
          <w:lang w:val="es-MX" w:eastAsia="en-US"/>
        </w:rPr>
        <w:t>, entendiendo que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el periodo de inscripción finaliza el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15 de marz</w:t>
      </w:r>
      <w:r>
        <w:rPr>
          <w:rFonts w:ascii="Arial" w:eastAsia="Calibri" w:hAnsi="Arial" w:cs="Arial"/>
          <w:sz w:val="22"/>
          <w:szCs w:val="22"/>
          <w:lang w:val="es-MX" w:eastAsia="en-US"/>
        </w:rPr>
        <w:t>o de 2019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, que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la Oficialía Electoral del INE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acompañe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las actividades para dar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mayor certeza al procedimiento que se lleva a cabo</w:t>
      </w:r>
      <w:r w:rsidR="00582966">
        <w:rPr>
          <w:rFonts w:ascii="Arial" w:eastAsia="Calibri" w:hAnsi="Arial" w:cs="Arial"/>
          <w:sz w:val="22"/>
          <w:szCs w:val="22"/>
          <w:lang w:val="es-MX" w:eastAsia="en-US"/>
        </w:rPr>
        <w:t xml:space="preserve"> respecto a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las llamadas, </w:t>
      </w:r>
      <w:r w:rsidR="00582966">
        <w:rPr>
          <w:rFonts w:ascii="Arial" w:eastAsia="Calibri" w:hAnsi="Arial" w:cs="Arial"/>
          <w:sz w:val="22"/>
          <w:szCs w:val="22"/>
          <w:lang w:val="es-MX" w:eastAsia="en-US"/>
        </w:rPr>
        <w:t xml:space="preserve">que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de alguna forma </w:t>
      </w:r>
      <w:r w:rsidR="00582966">
        <w:rPr>
          <w:rFonts w:ascii="Arial" w:eastAsia="Calibri" w:hAnsi="Arial" w:cs="Arial"/>
          <w:sz w:val="22"/>
          <w:szCs w:val="22"/>
          <w:lang w:val="es-MX" w:eastAsia="en-US"/>
        </w:rPr>
        <w:t xml:space="preserve">se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certifiquen las llamadas que se hacen, certifiquen quién dice que no, </w:t>
      </w:r>
      <w:r w:rsidR="00582966">
        <w:rPr>
          <w:rFonts w:ascii="Arial" w:eastAsia="Calibri" w:hAnsi="Arial" w:cs="Arial"/>
          <w:sz w:val="22"/>
          <w:szCs w:val="22"/>
          <w:lang w:val="es-MX" w:eastAsia="en-US"/>
        </w:rPr>
        <w:t xml:space="preserve">quién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sí, y </w:t>
      </w:r>
      <w:r w:rsidR="00582966">
        <w:rPr>
          <w:rFonts w:ascii="Arial" w:eastAsia="Calibri" w:hAnsi="Arial" w:cs="Arial"/>
          <w:sz w:val="22"/>
          <w:szCs w:val="22"/>
          <w:lang w:val="es-MX" w:eastAsia="en-US"/>
        </w:rPr>
        <w:t xml:space="preserve">que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en el acta circunstanciada </w:t>
      </w:r>
      <w:r w:rsidR="00582966">
        <w:rPr>
          <w:rFonts w:ascii="Arial" w:eastAsia="Calibri" w:hAnsi="Arial" w:cs="Arial"/>
          <w:sz w:val="22"/>
          <w:szCs w:val="22"/>
          <w:lang w:val="es-MX" w:eastAsia="en-US"/>
        </w:rPr>
        <w:t>se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ponga todo el detalle</w:t>
      </w:r>
      <w:r w:rsidR="00582966">
        <w:rPr>
          <w:rFonts w:ascii="Arial" w:eastAsia="Calibri" w:hAnsi="Arial" w:cs="Arial"/>
          <w:sz w:val="22"/>
          <w:szCs w:val="22"/>
          <w:lang w:val="es-MX" w:eastAsia="en-US"/>
        </w:rPr>
        <w:t xml:space="preserve">, eso en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aras de brindar mayor certeza, </w:t>
      </w:r>
      <w:r w:rsidR="00582966">
        <w:rPr>
          <w:rFonts w:ascii="Arial" w:eastAsia="Calibri" w:hAnsi="Arial" w:cs="Arial"/>
          <w:sz w:val="22"/>
          <w:szCs w:val="22"/>
          <w:lang w:val="es-MX" w:eastAsia="en-US"/>
        </w:rPr>
        <w:t>que es lo que se busca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4D3DEC">
        <w:rPr>
          <w:rFonts w:ascii="Arial" w:eastAsia="Calibri" w:hAnsi="Arial" w:cs="Arial"/>
          <w:sz w:val="22"/>
          <w:szCs w:val="22"/>
          <w:lang w:val="es-MX" w:eastAsia="en-US"/>
        </w:rPr>
        <w:t xml:space="preserve">y </w:t>
      </w:r>
      <w:r w:rsidR="00082FD9">
        <w:rPr>
          <w:rFonts w:ascii="Arial" w:eastAsia="Calibri" w:hAnsi="Arial" w:cs="Arial"/>
          <w:sz w:val="22"/>
          <w:szCs w:val="22"/>
          <w:lang w:val="es-MX" w:eastAsia="en-US"/>
        </w:rPr>
        <w:t xml:space="preserve">que en caso de no haber esa posibilidad, entonces, </w:t>
      </w:r>
      <w:r w:rsidR="004D3DEC">
        <w:rPr>
          <w:rFonts w:ascii="Arial" w:eastAsia="Calibri" w:hAnsi="Arial" w:cs="Arial"/>
          <w:sz w:val="22"/>
          <w:szCs w:val="22"/>
          <w:lang w:val="es-MX" w:eastAsia="en-US"/>
        </w:rPr>
        <w:t>dijo que harán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la solicitud de la intervención, pero se los </w:t>
      </w:r>
      <w:r w:rsidR="004D3DEC">
        <w:rPr>
          <w:rFonts w:ascii="Arial" w:eastAsia="Calibri" w:hAnsi="Arial" w:cs="Arial"/>
          <w:sz w:val="22"/>
          <w:szCs w:val="22"/>
          <w:lang w:val="es-MX" w:eastAsia="en-US"/>
        </w:rPr>
        <w:t>quiso</w:t>
      </w:r>
      <w:r w:rsidR="004D3DEC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proponer </w:t>
      </w:r>
      <w:r w:rsidR="004D3DEC">
        <w:rPr>
          <w:rFonts w:ascii="Arial" w:eastAsia="Calibri" w:hAnsi="Arial" w:cs="Arial"/>
          <w:sz w:val="22"/>
          <w:szCs w:val="22"/>
          <w:lang w:val="es-MX" w:eastAsia="en-US"/>
        </w:rPr>
        <w:t xml:space="preserve">en la mesa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para, en conjunto</w:t>
      </w:r>
      <w:r w:rsidR="004D3DEC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llegar a alguna forma de hacer</w:t>
      </w:r>
      <w:r w:rsidR="00051A58">
        <w:rPr>
          <w:rFonts w:ascii="Arial" w:eastAsia="Calibri" w:hAnsi="Arial" w:cs="Arial"/>
          <w:sz w:val="22"/>
          <w:szCs w:val="22"/>
          <w:lang w:val="es-MX" w:eastAsia="en-US"/>
        </w:rPr>
        <w:t>lo.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351175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C. Guillermo Elías Cárdenas González, </w:t>
      </w:r>
      <w:r w:rsidR="00DF3FF5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Consejero</w:t>
      </w:r>
      <w:r w:rsidRPr="00351175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 del Poder Legislativo de </w:t>
      </w:r>
      <w:proofErr w:type="gramStart"/>
      <w:r w:rsidR="00DF3FF5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MC</w:t>
      </w:r>
      <w:r w:rsidRPr="00351175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.-</w:t>
      </w:r>
      <w:proofErr w:type="gramEnd"/>
      <w:r w:rsidRPr="00351175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 </w:t>
      </w:r>
      <w:r w:rsidR="00DF3FF5">
        <w:rPr>
          <w:rFonts w:ascii="Arial" w:eastAsia="Calibri" w:hAnsi="Arial" w:cs="Arial"/>
          <w:sz w:val="22"/>
          <w:szCs w:val="22"/>
          <w:lang w:val="es-MX" w:eastAsia="en-US"/>
        </w:rPr>
        <w:t>D</w:t>
      </w:r>
      <w:r w:rsidR="00AE4B68">
        <w:rPr>
          <w:rFonts w:ascii="Arial" w:eastAsia="Calibri" w:hAnsi="Arial" w:cs="Arial"/>
          <w:sz w:val="22"/>
          <w:szCs w:val="22"/>
          <w:lang w:val="es-MX" w:eastAsia="en-US"/>
        </w:rPr>
        <w:t>ijo que 1</w:t>
      </w:r>
      <w:r w:rsidR="00DF3FF5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376 es el dato </w:t>
      </w:r>
      <w:r w:rsidR="00DF3FF5">
        <w:rPr>
          <w:rFonts w:ascii="Arial" w:eastAsia="Calibri" w:hAnsi="Arial" w:cs="Arial"/>
          <w:sz w:val="22"/>
          <w:szCs w:val="22"/>
          <w:lang w:val="es-MX" w:eastAsia="en-US"/>
        </w:rPr>
        <w:t>actualizado al 25 de febrero de 2019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AE4B68">
        <w:rPr>
          <w:rFonts w:ascii="Arial" w:eastAsia="Calibri" w:hAnsi="Arial" w:cs="Arial"/>
          <w:sz w:val="22"/>
          <w:szCs w:val="22"/>
          <w:lang w:val="es-MX" w:eastAsia="en-US"/>
        </w:rPr>
        <w:t xml:space="preserve">y que si </w:t>
      </w:r>
      <w:r w:rsidR="00DF3FF5">
        <w:rPr>
          <w:rFonts w:ascii="Arial" w:eastAsia="Calibri" w:hAnsi="Arial" w:cs="Arial"/>
          <w:sz w:val="22"/>
          <w:szCs w:val="22"/>
          <w:lang w:val="es-MX" w:eastAsia="en-US"/>
        </w:rPr>
        <w:t>se divide y se obtiene un promedio, serían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125 </w:t>
      </w:r>
      <w:r w:rsidR="00DF3FF5">
        <w:rPr>
          <w:rFonts w:ascii="Arial" w:eastAsia="Calibri" w:hAnsi="Arial" w:cs="Arial"/>
          <w:sz w:val="22"/>
          <w:szCs w:val="22"/>
          <w:lang w:val="es-MX" w:eastAsia="en-US"/>
        </w:rPr>
        <w:t xml:space="preserve">registros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al día</w:t>
      </w:r>
      <w:r w:rsidR="00DF3FF5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tomando en cuenta la duración </w:t>
      </w:r>
      <w:r w:rsidR="00AE4B68">
        <w:rPr>
          <w:rFonts w:ascii="Arial" w:eastAsia="Calibri" w:hAnsi="Arial" w:cs="Arial"/>
          <w:sz w:val="22"/>
          <w:szCs w:val="22"/>
          <w:lang w:val="es-ES" w:eastAsia="en-US"/>
        </w:rPr>
        <w:t>d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el proceso, </w:t>
      </w:r>
      <w:r w:rsidR="00AE4B68">
        <w:rPr>
          <w:rFonts w:ascii="Arial" w:eastAsia="Calibri" w:hAnsi="Arial" w:cs="Arial"/>
          <w:sz w:val="22"/>
          <w:szCs w:val="22"/>
          <w:lang w:val="es-ES" w:eastAsia="en-US"/>
        </w:rPr>
        <w:t xml:space="preserve">por lo </w:t>
      </w:r>
      <w:r w:rsidR="00AE4B68">
        <w:rPr>
          <w:rFonts w:ascii="Arial" w:eastAsia="Calibri" w:hAnsi="Arial" w:cs="Arial"/>
          <w:sz w:val="22"/>
          <w:szCs w:val="22"/>
          <w:lang w:val="es-ES" w:eastAsia="en-US"/>
        </w:rPr>
        <w:lastRenderedPageBreak/>
        <w:t xml:space="preserve">que se habla de que si se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sigue manteniendo el promedio, </w:t>
      </w:r>
      <w:r w:rsidR="00AE4B68">
        <w:rPr>
          <w:rFonts w:ascii="Arial" w:eastAsia="Calibri" w:hAnsi="Arial" w:cs="Arial"/>
          <w:sz w:val="22"/>
          <w:szCs w:val="22"/>
          <w:lang w:val="es-ES" w:eastAsia="en-US"/>
        </w:rPr>
        <w:t>d</w:t>
      </w:r>
      <w:r w:rsidR="00681BDB">
        <w:rPr>
          <w:rFonts w:ascii="Arial" w:eastAsia="Calibri" w:hAnsi="Arial" w:cs="Arial"/>
          <w:sz w:val="22"/>
          <w:szCs w:val="22"/>
          <w:lang w:val="es-ES" w:eastAsia="en-US"/>
        </w:rPr>
        <w:t>a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>ría</w:t>
      </w:r>
      <w:r w:rsidR="00AE4B68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>un total de 3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>750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 xml:space="preserve"> registros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.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>Al respecto, p</w:t>
      </w:r>
      <w:r w:rsidR="00AE4B68">
        <w:rPr>
          <w:rFonts w:ascii="Arial" w:eastAsia="Calibri" w:hAnsi="Arial" w:cs="Arial"/>
          <w:sz w:val="22"/>
          <w:szCs w:val="22"/>
          <w:lang w:val="es-ES" w:eastAsia="en-US"/>
        </w:rPr>
        <w:t xml:space="preserve">reguntó si se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>va a implementar alguna medida adicional para captar más</w:t>
      </w:r>
      <w:r w:rsidR="00681BDB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 xml:space="preserve">ciudadanas y </w:t>
      </w:r>
      <w:r w:rsidR="00681BDB">
        <w:rPr>
          <w:rFonts w:ascii="Arial" w:eastAsia="Calibri" w:hAnsi="Arial" w:cs="Arial"/>
          <w:sz w:val="22"/>
          <w:szCs w:val="22"/>
          <w:lang w:val="es-ES" w:eastAsia="en-US"/>
        </w:rPr>
        <w:t>ciudadanos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>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351175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Ing. René Miranda Jaimes, </w:t>
      </w:r>
      <w:r w:rsidRPr="00351175">
        <w:rPr>
          <w:rFonts w:ascii="Arial" w:eastAsia="Calibri" w:hAnsi="Arial" w:cs="Arial"/>
          <w:b/>
          <w:i/>
          <w:sz w:val="22"/>
          <w:szCs w:val="22"/>
          <w:lang w:val="es-ES" w:eastAsia="en-US"/>
        </w:rPr>
        <w:t xml:space="preserve">Secretario </w:t>
      </w:r>
      <w:proofErr w:type="gramStart"/>
      <w:r w:rsidRPr="00351175">
        <w:rPr>
          <w:rFonts w:ascii="Arial" w:eastAsia="Calibri" w:hAnsi="Arial" w:cs="Arial"/>
          <w:b/>
          <w:i/>
          <w:sz w:val="22"/>
          <w:szCs w:val="22"/>
          <w:lang w:val="es-ES" w:eastAsia="en-US"/>
        </w:rPr>
        <w:t>Técnico.-</w:t>
      </w:r>
      <w:proofErr w:type="gramEnd"/>
      <w:r w:rsidRPr="00351175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>M</w:t>
      </w:r>
      <w:r w:rsidR="0061584E">
        <w:rPr>
          <w:rFonts w:ascii="Arial" w:eastAsia="Calibri" w:hAnsi="Arial" w:cs="Arial"/>
          <w:sz w:val="22"/>
          <w:szCs w:val="22"/>
          <w:lang w:val="es-ES" w:eastAsia="en-US"/>
        </w:rPr>
        <w:t>anifestó que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="0061584E">
        <w:rPr>
          <w:rFonts w:ascii="Arial" w:eastAsia="Calibri" w:hAnsi="Arial" w:cs="Arial"/>
          <w:sz w:val="22"/>
          <w:szCs w:val="22"/>
          <w:lang w:val="es-ES" w:eastAsia="en-US"/>
        </w:rPr>
        <w:t xml:space="preserve"> conforme a lo solicitado, se les proporcionaría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>información más detallada</w:t>
      </w:r>
      <w:r w:rsidR="0061584E">
        <w:rPr>
          <w:rFonts w:ascii="Arial" w:eastAsia="Calibri" w:hAnsi="Arial" w:cs="Arial"/>
          <w:sz w:val="22"/>
          <w:szCs w:val="22"/>
          <w:lang w:val="es-ES" w:eastAsia="en-US"/>
        </w:rPr>
        <w:t>.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 xml:space="preserve"> I</w:t>
      </w:r>
      <w:r w:rsidR="00AE4B68">
        <w:rPr>
          <w:rFonts w:ascii="Arial" w:eastAsia="Calibri" w:hAnsi="Arial" w:cs="Arial"/>
          <w:sz w:val="22"/>
          <w:szCs w:val="22"/>
          <w:lang w:val="es-ES" w:eastAsia="en-US"/>
        </w:rPr>
        <w:t>nformó que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al día 25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 xml:space="preserve">de febrero de 2019, </w:t>
      </w:r>
      <w:r w:rsidR="0061584E">
        <w:rPr>
          <w:rFonts w:ascii="Arial" w:eastAsia="Calibri" w:hAnsi="Arial" w:cs="Arial"/>
          <w:sz w:val="22"/>
          <w:szCs w:val="22"/>
          <w:lang w:val="es-ES" w:eastAsia="en-US"/>
        </w:rPr>
        <w:t>se habían</w:t>
      </w:r>
      <w:r w:rsidR="00AE4B68">
        <w:rPr>
          <w:rFonts w:ascii="Arial" w:eastAsia="Calibri" w:hAnsi="Arial" w:cs="Arial"/>
          <w:sz w:val="22"/>
          <w:szCs w:val="22"/>
          <w:lang w:val="es-ES" w:eastAsia="en-US"/>
        </w:rPr>
        <w:t xml:space="preserve"> r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ealizado </w:t>
      </w:r>
      <w:r w:rsidR="0061584E">
        <w:rPr>
          <w:rFonts w:ascii="Arial" w:eastAsia="Calibri" w:hAnsi="Arial" w:cs="Arial"/>
          <w:sz w:val="22"/>
          <w:szCs w:val="22"/>
          <w:lang w:val="es-ES" w:eastAsia="en-US"/>
        </w:rPr>
        <w:t>alrededor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de 4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700 llamadas y al menos 72 </w:t>
      </w:r>
      <w:r w:rsidR="00AE4B68">
        <w:rPr>
          <w:rFonts w:ascii="Arial" w:eastAsia="Calibri" w:hAnsi="Arial" w:cs="Arial"/>
          <w:sz w:val="22"/>
          <w:szCs w:val="22"/>
          <w:lang w:val="es-ES" w:eastAsia="en-US"/>
        </w:rPr>
        <w:t xml:space="preserve">casos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que dicen abiertamente que </w:t>
      </w:r>
      <w:r w:rsidR="00AE4B68">
        <w:rPr>
          <w:rFonts w:ascii="Arial" w:eastAsia="Calibri" w:hAnsi="Arial" w:cs="Arial"/>
          <w:sz w:val="22"/>
          <w:szCs w:val="22"/>
          <w:lang w:val="es-ES" w:eastAsia="en-US"/>
        </w:rPr>
        <w:t>“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>no desean votar</w:t>
      </w:r>
      <w:r w:rsidR="00AE4B68">
        <w:rPr>
          <w:rFonts w:ascii="Arial" w:eastAsia="Calibri" w:hAnsi="Arial" w:cs="Arial"/>
          <w:sz w:val="22"/>
          <w:szCs w:val="22"/>
          <w:lang w:val="es-ES" w:eastAsia="en-US"/>
        </w:rPr>
        <w:t>”</w:t>
      </w:r>
      <w:r w:rsidR="0061584E">
        <w:rPr>
          <w:rFonts w:ascii="Arial" w:eastAsia="Calibri" w:hAnsi="Arial" w:cs="Arial"/>
          <w:sz w:val="22"/>
          <w:szCs w:val="22"/>
          <w:lang w:val="es-ES" w:eastAsia="en-US"/>
        </w:rPr>
        <w:t>;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377 que se muestran indecisos, </w:t>
      </w:r>
      <w:r w:rsidR="00AE4B68">
        <w:rPr>
          <w:rFonts w:ascii="Arial" w:eastAsia="Calibri" w:hAnsi="Arial" w:cs="Arial"/>
          <w:sz w:val="22"/>
          <w:szCs w:val="22"/>
          <w:lang w:val="es-ES" w:eastAsia="en-US"/>
        </w:rPr>
        <w:t xml:space="preserve">pues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no pueden plantear en </w:t>
      </w:r>
      <w:r w:rsidR="00AE4B68">
        <w:rPr>
          <w:rFonts w:ascii="Arial" w:eastAsia="Calibri" w:hAnsi="Arial" w:cs="Arial"/>
          <w:sz w:val="22"/>
          <w:szCs w:val="22"/>
          <w:lang w:val="es-ES" w:eastAsia="en-US"/>
        </w:rPr>
        <w:t>el</w:t>
      </w:r>
      <w:r w:rsidR="00AE4B68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momento de la llamada alguna posición al respecto; </w:t>
      </w:r>
      <w:r w:rsidR="00AE4B68">
        <w:rPr>
          <w:rFonts w:ascii="Arial" w:eastAsia="Calibri" w:hAnsi="Arial" w:cs="Arial"/>
          <w:sz w:val="22"/>
          <w:szCs w:val="22"/>
          <w:lang w:val="es-ES" w:eastAsia="en-US"/>
        </w:rPr>
        <w:t>1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>553 llamadas se ha dejado mensaje en la contestadora</w:t>
      </w:r>
      <w:r w:rsidR="00AE4B68"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como se planteó en su momento en los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>L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>ineamientos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 xml:space="preserve"> para la conformación de la LNERE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>, que era importante contactar y dejar mensajes aunque fuera a buzones o terceras personas</w:t>
      </w:r>
      <w:r w:rsidR="00AE4B68">
        <w:rPr>
          <w:rFonts w:ascii="Arial" w:eastAsia="Calibri" w:hAnsi="Arial" w:cs="Arial"/>
          <w:sz w:val="22"/>
          <w:szCs w:val="22"/>
          <w:lang w:val="es-ES" w:eastAsia="en-US"/>
        </w:rPr>
        <w:t xml:space="preserve">, hay un poco más de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mil llamadas que no ha habido respuesta en los teléfonos que </w:t>
      </w:r>
      <w:r w:rsidR="00681BDB">
        <w:rPr>
          <w:rFonts w:ascii="Arial" w:eastAsia="Calibri" w:hAnsi="Arial" w:cs="Arial"/>
          <w:sz w:val="22"/>
          <w:szCs w:val="22"/>
          <w:lang w:val="es-ES" w:eastAsia="en-US"/>
        </w:rPr>
        <w:t>se tienen</w:t>
      </w:r>
      <w:r w:rsidR="0061584E">
        <w:rPr>
          <w:rFonts w:ascii="Arial" w:eastAsia="Calibri" w:hAnsi="Arial" w:cs="Arial"/>
          <w:sz w:val="22"/>
          <w:szCs w:val="22"/>
          <w:lang w:val="es-ES" w:eastAsia="en-US"/>
        </w:rPr>
        <w:t>;</w:t>
      </w:r>
      <w:r w:rsidR="00AE4B68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>finalmente,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130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 xml:space="preserve">casos que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confirmaron un cambio de domicilio.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>Señaló</w:t>
      </w:r>
      <w:r w:rsidR="00EB2E59">
        <w:rPr>
          <w:rFonts w:ascii="Arial" w:eastAsia="Calibri" w:hAnsi="Arial" w:cs="Arial"/>
          <w:sz w:val="22"/>
          <w:szCs w:val="22"/>
          <w:lang w:val="es-ES" w:eastAsia="en-US"/>
        </w:rPr>
        <w:t xml:space="preserve"> que se cuenta con la información y que </w:t>
      </w:r>
      <w:r w:rsidR="00281FE6">
        <w:rPr>
          <w:rFonts w:ascii="Arial" w:eastAsia="Calibri" w:hAnsi="Arial" w:cs="Arial"/>
          <w:sz w:val="22"/>
          <w:szCs w:val="22"/>
          <w:lang w:val="es-ES" w:eastAsia="en-US"/>
        </w:rPr>
        <w:t>mandaría un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alcance </w:t>
      </w:r>
      <w:r w:rsidR="00281FE6">
        <w:rPr>
          <w:rFonts w:ascii="Arial" w:eastAsia="Calibri" w:hAnsi="Arial" w:cs="Arial"/>
          <w:sz w:val="22"/>
          <w:szCs w:val="22"/>
          <w:lang w:val="es-ES" w:eastAsia="en-US"/>
        </w:rPr>
        <w:t>a los integrantes de esta Comisión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. 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51175" w:rsidRPr="00351175" w:rsidRDefault="00EB2E59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>Aclaró que la información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se va actualizando con cortes diarios,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y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lo que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se va a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hacer es</w:t>
      </w:r>
      <w:r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un corte del día y un corte acumulado para que </w:t>
      </w:r>
      <w:r w:rsidR="00281FE6">
        <w:rPr>
          <w:rFonts w:ascii="Arial" w:eastAsia="Calibri" w:hAnsi="Arial" w:cs="Arial"/>
          <w:sz w:val="22"/>
          <w:szCs w:val="22"/>
          <w:lang w:val="es-ES" w:eastAsia="en-US"/>
        </w:rPr>
        <w:t xml:space="preserve">pudieran contar con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información más o menos puntual de cada uno de esos estatus, pero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que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es una labor que se está haciendo desde </w:t>
      </w:r>
      <w:r w:rsidR="00681BDB">
        <w:rPr>
          <w:rFonts w:ascii="Arial" w:eastAsia="Calibri" w:hAnsi="Arial" w:cs="Arial"/>
          <w:sz w:val="22"/>
          <w:szCs w:val="22"/>
          <w:lang w:val="es-ES" w:eastAsia="en-US"/>
        </w:rPr>
        <w:t>INETEL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y que si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281FE6">
        <w:rPr>
          <w:rFonts w:ascii="Arial" w:eastAsia="Calibri" w:hAnsi="Arial" w:cs="Arial"/>
          <w:sz w:val="22"/>
          <w:szCs w:val="22"/>
          <w:lang w:val="es-ES" w:eastAsia="en-US"/>
        </w:rPr>
        <w:t>alguna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representación</w:t>
      </w:r>
      <w:r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como en todas las áreas del Instituto</w:t>
      </w:r>
      <w:r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desea presentarse y atestiguar los trabajos están las puestas abiertas.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2F55F0" w:rsidRDefault="00EB2E59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También señaló que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los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>L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ineamientos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 xml:space="preserve">para la conformación de la LNERE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establecen que hay grabaci</w:t>
      </w:r>
      <w:r w:rsidR="00A85E62">
        <w:rPr>
          <w:rFonts w:ascii="Arial" w:eastAsia="Calibri" w:hAnsi="Arial" w:cs="Arial"/>
          <w:sz w:val="22"/>
          <w:szCs w:val="22"/>
          <w:lang w:val="es-ES" w:eastAsia="en-US"/>
        </w:rPr>
        <w:t>ones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de las llamadas que se </w:t>
      </w:r>
      <w:r w:rsidR="00A85E62">
        <w:rPr>
          <w:rFonts w:ascii="Arial" w:eastAsia="Calibri" w:hAnsi="Arial" w:cs="Arial"/>
          <w:sz w:val="22"/>
          <w:szCs w:val="22"/>
          <w:lang w:val="es-ES" w:eastAsia="en-US"/>
        </w:rPr>
        <w:t>hacen,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para poder dar un elemento adicional de certeza al trabajo que se </w:t>
      </w:r>
      <w:r w:rsidR="00A85E62">
        <w:rPr>
          <w:rFonts w:ascii="Arial" w:eastAsia="Calibri" w:hAnsi="Arial" w:cs="Arial"/>
          <w:sz w:val="22"/>
          <w:szCs w:val="22"/>
          <w:lang w:val="es-ES" w:eastAsia="en-US"/>
        </w:rPr>
        <w:t>realiza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desde ese centro,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y que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cada una de las llamadas así se lleva</w:t>
      </w:r>
      <w:r w:rsidR="002F55F0">
        <w:rPr>
          <w:rFonts w:ascii="Arial" w:eastAsia="Calibri" w:hAnsi="Arial" w:cs="Arial"/>
          <w:sz w:val="22"/>
          <w:szCs w:val="22"/>
          <w:lang w:val="es-ES" w:eastAsia="en-US"/>
        </w:rPr>
        <w:t>.</w:t>
      </w:r>
    </w:p>
    <w:p w:rsidR="002F55F0" w:rsidRDefault="002F55F0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51175" w:rsidRPr="00351175" w:rsidRDefault="002F55F0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>Agregó que se expresó en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la discusión</w:t>
      </w:r>
      <w:r w:rsidR="00A85E62"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en la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>C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omisión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>del Registro Federal de Electores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que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el porcentaje de éxito </w:t>
      </w:r>
      <w:r w:rsidR="00A85E62">
        <w:rPr>
          <w:rFonts w:ascii="Arial" w:eastAsia="Calibri" w:hAnsi="Arial" w:cs="Arial"/>
          <w:sz w:val="22"/>
          <w:szCs w:val="22"/>
          <w:lang w:val="es-ES" w:eastAsia="en-US"/>
        </w:rPr>
        <w:t xml:space="preserve">es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de </w:t>
      </w:r>
      <w:r w:rsidR="00A85E62">
        <w:rPr>
          <w:rFonts w:ascii="Arial" w:eastAsia="Calibri" w:hAnsi="Arial" w:cs="Arial"/>
          <w:sz w:val="22"/>
          <w:szCs w:val="22"/>
          <w:lang w:val="es-ES" w:eastAsia="en-US"/>
        </w:rPr>
        <w:t>un poco más</w:t>
      </w:r>
      <w:r w:rsidR="00A85E62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A85E62">
        <w:rPr>
          <w:rFonts w:ascii="Arial" w:eastAsia="Calibri" w:hAnsi="Arial" w:cs="Arial"/>
          <w:sz w:val="22"/>
          <w:szCs w:val="22"/>
          <w:lang w:val="es-ES" w:eastAsia="en-US"/>
        </w:rPr>
        <w:t>d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el 30%, </w:t>
      </w:r>
      <w:r w:rsidR="00151277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porque así </w:t>
      </w:r>
      <w:r w:rsidR="00151277">
        <w:rPr>
          <w:rFonts w:ascii="Arial" w:eastAsia="Calibri" w:hAnsi="Arial" w:cs="Arial"/>
          <w:sz w:val="22"/>
          <w:szCs w:val="22"/>
          <w:lang w:val="es-ES" w:eastAsia="en-US"/>
        </w:rPr>
        <w:t>se vio</w:t>
      </w:r>
      <w:r w:rsidR="00151277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en la elección del </w:t>
      </w:r>
      <w:r w:rsidR="00151277">
        <w:rPr>
          <w:rFonts w:ascii="Arial" w:eastAsia="Calibri" w:hAnsi="Arial" w:cs="Arial"/>
          <w:sz w:val="22"/>
          <w:szCs w:val="22"/>
          <w:lang w:val="es-ES" w:eastAsia="en-US"/>
        </w:rPr>
        <w:t>2018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A85E62">
        <w:rPr>
          <w:rFonts w:ascii="Arial" w:eastAsia="Calibri" w:hAnsi="Arial" w:cs="Arial"/>
          <w:sz w:val="22"/>
          <w:szCs w:val="22"/>
          <w:lang w:val="es-ES" w:eastAsia="en-US"/>
        </w:rPr>
        <w:t>d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e las llamadas realizadas </w:t>
      </w:r>
      <w:r w:rsidR="00A85E62">
        <w:rPr>
          <w:rFonts w:ascii="Arial" w:eastAsia="Calibri" w:hAnsi="Arial" w:cs="Arial"/>
          <w:sz w:val="22"/>
          <w:szCs w:val="22"/>
          <w:lang w:val="es-ES" w:eastAsia="en-US"/>
        </w:rPr>
        <w:t xml:space="preserve">que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logra</w:t>
      </w:r>
      <w:r w:rsidR="00A85E62">
        <w:rPr>
          <w:rFonts w:ascii="Arial" w:eastAsia="Calibri" w:hAnsi="Arial" w:cs="Arial"/>
          <w:sz w:val="22"/>
          <w:szCs w:val="22"/>
          <w:lang w:val="es-ES" w:eastAsia="en-US"/>
        </w:rPr>
        <w:t>ron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un registro exitoso. 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51175" w:rsidRPr="00351175" w:rsidRDefault="00151277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>Destacó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que </w:t>
      </w:r>
      <w:r w:rsidR="00A85E62">
        <w:rPr>
          <w:rFonts w:ascii="Arial" w:eastAsia="Calibri" w:hAnsi="Arial" w:cs="Arial"/>
          <w:sz w:val="22"/>
          <w:szCs w:val="22"/>
          <w:lang w:val="es-ES" w:eastAsia="en-US"/>
        </w:rPr>
        <w:t xml:space="preserve">se </w:t>
      </w:r>
      <w:r>
        <w:rPr>
          <w:rFonts w:ascii="Arial" w:eastAsia="Calibri" w:hAnsi="Arial" w:cs="Arial"/>
          <w:sz w:val="22"/>
          <w:szCs w:val="22"/>
          <w:lang w:val="es-ES" w:eastAsia="en-US"/>
        </w:rPr>
        <w:t>han dejado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mensajes </w:t>
      </w:r>
      <w:r w:rsidR="00A85E62">
        <w:rPr>
          <w:rFonts w:ascii="Arial" w:eastAsia="Calibri" w:hAnsi="Arial" w:cs="Arial"/>
          <w:sz w:val="22"/>
          <w:szCs w:val="22"/>
          <w:lang w:val="es-ES" w:eastAsia="en-US"/>
        </w:rPr>
        <w:t>en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buzones de voz o con terceras personas para poder informar al ciudadano o ciudadana de los plazos </w:t>
      </w:r>
      <w:r w:rsidR="00D13FD5">
        <w:rPr>
          <w:rFonts w:ascii="Arial" w:eastAsia="Calibri" w:hAnsi="Arial" w:cs="Arial"/>
          <w:sz w:val="22"/>
          <w:szCs w:val="22"/>
          <w:lang w:val="es-ES" w:eastAsia="en-US"/>
        </w:rPr>
        <w:t>y proporcionado información sobre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los requisitos para poder inscribirse. 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351175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Consejero Electoral, Lic. Enrique Andrade González, </w:t>
      </w:r>
      <w:r w:rsidRPr="00351175">
        <w:rPr>
          <w:rFonts w:ascii="Arial" w:eastAsia="Calibri" w:hAnsi="Arial" w:cs="Arial"/>
          <w:b/>
          <w:i/>
          <w:sz w:val="22"/>
          <w:szCs w:val="22"/>
          <w:lang w:val="es-ES" w:eastAsia="en-US"/>
        </w:rPr>
        <w:t xml:space="preserve">Presidente de la </w:t>
      </w:r>
      <w:r w:rsidR="00DF3FF5">
        <w:rPr>
          <w:rFonts w:ascii="Arial" w:eastAsia="Calibri" w:hAnsi="Arial" w:cs="Arial"/>
          <w:b/>
          <w:i/>
          <w:sz w:val="22"/>
          <w:szCs w:val="22"/>
          <w:lang w:val="es-ES" w:eastAsia="en-US"/>
        </w:rPr>
        <w:t>CVME</w:t>
      </w:r>
      <w:r w:rsidRPr="00351175">
        <w:rPr>
          <w:rFonts w:ascii="Arial" w:eastAsia="Calibri" w:hAnsi="Arial" w:cs="Arial"/>
          <w:b/>
          <w:i/>
          <w:sz w:val="22"/>
          <w:szCs w:val="22"/>
          <w:lang w:val="es-ES" w:eastAsia="en-US"/>
        </w:rPr>
        <w:t>.-</w:t>
      </w:r>
      <w:r w:rsidRPr="00351175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 </w:t>
      </w:r>
      <w:r w:rsidR="00D13FD5">
        <w:rPr>
          <w:rFonts w:ascii="Arial" w:eastAsia="Calibri" w:hAnsi="Arial" w:cs="Arial"/>
          <w:sz w:val="22"/>
          <w:szCs w:val="22"/>
          <w:lang w:val="es-ES" w:eastAsia="en-US"/>
        </w:rPr>
        <w:t>R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especto </w:t>
      </w:r>
      <w:r w:rsidR="00A85E62">
        <w:rPr>
          <w:rFonts w:ascii="Arial" w:eastAsia="Calibri" w:hAnsi="Arial" w:cs="Arial"/>
          <w:sz w:val="22"/>
          <w:szCs w:val="22"/>
          <w:lang w:val="es-ES" w:eastAsia="en-US"/>
        </w:rPr>
        <w:t>a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la propuesta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 xml:space="preserve">del representante de MORENA,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de </w:t>
      </w:r>
      <w:r w:rsidR="00D13FD5">
        <w:rPr>
          <w:rFonts w:ascii="Arial" w:eastAsia="Calibri" w:hAnsi="Arial" w:cs="Arial"/>
          <w:sz w:val="22"/>
          <w:szCs w:val="22"/>
          <w:lang w:val="es-ES" w:eastAsia="en-US"/>
        </w:rPr>
        <w:t xml:space="preserve">que la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Oficialía Electoral </w:t>
      </w:r>
      <w:r w:rsidR="00D13FD5">
        <w:rPr>
          <w:rFonts w:ascii="Arial" w:eastAsia="Calibri" w:hAnsi="Arial" w:cs="Arial"/>
          <w:sz w:val="22"/>
          <w:szCs w:val="22"/>
          <w:lang w:val="es-ES" w:eastAsia="en-US"/>
        </w:rPr>
        <w:t xml:space="preserve">esté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>presente cuando se hagan las llamadas</w:t>
      </w:r>
      <w:r w:rsidR="00A85E62"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="00D13FD5">
        <w:rPr>
          <w:rFonts w:ascii="Arial" w:eastAsia="Calibri" w:hAnsi="Arial" w:cs="Arial"/>
          <w:sz w:val="22"/>
          <w:szCs w:val="22"/>
          <w:lang w:val="es-ES" w:eastAsia="en-US"/>
        </w:rPr>
        <w:t xml:space="preserve"> afirmó</w:t>
      </w:r>
      <w:r w:rsidR="00A85E62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5644C2">
        <w:rPr>
          <w:rFonts w:ascii="Arial" w:eastAsia="Calibri" w:hAnsi="Arial" w:cs="Arial"/>
          <w:sz w:val="22"/>
          <w:szCs w:val="22"/>
          <w:lang w:val="es-ES" w:eastAsia="en-US"/>
        </w:rPr>
        <w:t xml:space="preserve">que </w:t>
      </w:r>
      <w:r w:rsidR="00A85E62">
        <w:rPr>
          <w:rFonts w:ascii="Arial" w:eastAsia="Calibri" w:hAnsi="Arial" w:cs="Arial"/>
          <w:sz w:val="22"/>
          <w:szCs w:val="22"/>
          <w:lang w:val="es-ES" w:eastAsia="en-US"/>
        </w:rPr>
        <w:t>e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>n realidad e</w:t>
      </w:r>
      <w:r w:rsidR="00A85E62">
        <w:rPr>
          <w:rFonts w:ascii="Arial" w:eastAsia="Calibri" w:hAnsi="Arial" w:cs="Arial"/>
          <w:sz w:val="22"/>
          <w:szCs w:val="22"/>
          <w:lang w:val="es-ES" w:eastAsia="en-US"/>
        </w:rPr>
        <w:t>l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modelo ya fue aprobado por el Consejo</w:t>
      </w:r>
      <w:r w:rsidR="00A85E62">
        <w:rPr>
          <w:rFonts w:ascii="Arial" w:eastAsia="Calibri" w:hAnsi="Arial" w:cs="Arial"/>
          <w:sz w:val="22"/>
          <w:szCs w:val="22"/>
          <w:lang w:val="es-ES" w:eastAsia="en-US"/>
        </w:rPr>
        <w:t xml:space="preserve"> Genera</w:t>
      </w:r>
      <w:r w:rsidR="005644C2">
        <w:rPr>
          <w:rFonts w:ascii="Arial" w:eastAsia="Calibri" w:hAnsi="Arial" w:cs="Arial"/>
          <w:sz w:val="22"/>
          <w:szCs w:val="22"/>
          <w:lang w:val="es-ES" w:eastAsia="en-US"/>
        </w:rPr>
        <w:t>l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 xml:space="preserve"> con</w:t>
      </w:r>
      <w:r w:rsidR="00D13FD5">
        <w:rPr>
          <w:rFonts w:ascii="Arial" w:eastAsia="Calibri" w:hAnsi="Arial" w:cs="Arial"/>
          <w:sz w:val="22"/>
          <w:szCs w:val="22"/>
          <w:lang w:val="es-ES" w:eastAsia="en-US"/>
        </w:rPr>
        <w:t xml:space="preserve"> los L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ineamientos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>para la conformación de la LNERE</w:t>
      </w:r>
      <w:r w:rsidR="00A85E62">
        <w:rPr>
          <w:rFonts w:ascii="Arial" w:eastAsia="Calibri" w:hAnsi="Arial" w:cs="Arial"/>
          <w:sz w:val="22"/>
          <w:szCs w:val="22"/>
          <w:lang w:val="es-ES" w:eastAsia="en-US"/>
        </w:rPr>
        <w:t xml:space="preserve">, </w:t>
      </w:r>
      <w:r w:rsidR="00D13FD5">
        <w:rPr>
          <w:rFonts w:ascii="Arial" w:eastAsia="Calibri" w:hAnsi="Arial" w:cs="Arial"/>
          <w:sz w:val="22"/>
          <w:szCs w:val="22"/>
          <w:lang w:val="es-ES" w:eastAsia="en-US"/>
        </w:rPr>
        <w:t>y</w:t>
      </w:r>
      <w:r w:rsidR="00A85E62">
        <w:rPr>
          <w:rFonts w:ascii="Arial" w:eastAsia="Calibri" w:hAnsi="Arial" w:cs="Arial"/>
          <w:sz w:val="22"/>
          <w:szCs w:val="22"/>
          <w:lang w:val="es-ES" w:eastAsia="en-US"/>
        </w:rPr>
        <w:t xml:space="preserve"> que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>se propuso en el Consejo</w:t>
      </w:r>
      <w:r w:rsidR="00A85E62">
        <w:rPr>
          <w:rFonts w:ascii="Arial" w:eastAsia="Calibri" w:hAnsi="Arial" w:cs="Arial"/>
          <w:sz w:val="22"/>
          <w:szCs w:val="22"/>
          <w:lang w:val="es-ES" w:eastAsia="en-US"/>
        </w:rPr>
        <w:t xml:space="preserve"> General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que fueran grabadas todas las llamadas para </w:t>
      </w:r>
      <w:r w:rsidR="00A85E62">
        <w:rPr>
          <w:rFonts w:ascii="Arial" w:eastAsia="Calibri" w:hAnsi="Arial" w:cs="Arial"/>
          <w:sz w:val="22"/>
          <w:szCs w:val="22"/>
          <w:lang w:val="es-ES" w:eastAsia="en-US"/>
        </w:rPr>
        <w:t xml:space="preserve">poder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>constatar qu</w:t>
      </w:r>
      <w:r w:rsidR="00A85E62">
        <w:rPr>
          <w:rFonts w:ascii="Arial" w:eastAsia="Calibri" w:hAnsi="Arial" w:cs="Arial"/>
          <w:sz w:val="22"/>
          <w:szCs w:val="22"/>
          <w:lang w:val="es-ES" w:eastAsia="en-US"/>
        </w:rPr>
        <w:t>e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se hicieron, </w:t>
      </w:r>
      <w:r w:rsidR="00477C63">
        <w:rPr>
          <w:rFonts w:ascii="Arial" w:eastAsia="Calibri" w:hAnsi="Arial" w:cs="Arial"/>
          <w:sz w:val="22"/>
          <w:szCs w:val="22"/>
          <w:lang w:val="es-ES" w:eastAsia="en-US"/>
        </w:rPr>
        <w:t xml:space="preserve">así como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quién contestó, qué se dijo, </w:t>
      </w:r>
      <w:r w:rsidR="00477C63">
        <w:rPr>
          <w:rFonts w:ascii="Arial" w:eastAsia="Calibri" w:hAnsi="Arial" w:cs="Arial"/>
          <w:sz w:val="22"/>
          <w:szCs w:val="22"/>
          <w:lang w:val="es-ES" w:eastAsia="en-US"/>
        </w:rPr>
        <w:t xml:space="preserve">por lo que cree que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eso </w:t>
      </w:r>
      <w:r w:rsidR="00477C63">
        <w:rPr>
          <w:rFonts w:ascii="Arial" w:eastAsia="Calibri" w:hAnsi="Arial" w:cs="Arial"/>
          <w:sz w:val="22"/>
          <w:szCs w:val="22"/>
          <w:lang w:val="es-ES" w:eastAsia="en-US"/>
        </w:rPr>
        <w:t>ayudará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a tener una prueba de cada una de las llamadas. 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51175" w:rsidRPr="00351175" w:rsidRDefault="00477C63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>P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or otro lado,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respecto al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comentario del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>Consejero del Poder Legislativo de MC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,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>indicó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que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no es un comportamiento tan plano,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que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hay días que serán más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 xml:space="preserve"> registros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, otros menos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y que considera que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va a haber mejores números,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aunque </w:t>
      </w:r>
      <w:r w:rsidR="00E321AC">
        <w:rPr>
          <w:rFonts w:ascii="Arial" w:eastAsia="Calibri" w:hAnsi="Arial" w:cs="Arial"/>
          <w:sz w:val="22"/>
          <w:szCs w:val="22"/>
          <w:lang w:val="es-ES" w:eastAsia="en-US"/>
        </w:rPr>
        <w:t>falte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n pocos días por c</w:t>
      </w:r>
      <w:r>
        <w:rPr>
          <w:rFonts w:ascii="Arial" w:eastAsia="Calibri" w:hAnsi="Arial" w:cs="Arial"/>
          <w:sz w:val="22"/>
          <w:szCs w:val="22"/>
          <w:lang w:val="es-ES" w:eastAsia="en-US"/>
        </w:rPr>
        <w:t>ó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mo está</w:t>
      </w:r>
      <w:r>
        <w:rPr>
          <w:rFonts w:ascii="Arial" w:eastAsia="Calibri" w:hAnsi="Arial" w:cs="Arial"/>
          <w:sz w:val="22"/>
          <w:szCs w:val="22"/>
          <w:lang w:val="es-ES" w:eastAsia="en-US"/>
        </w:rPr>
        <w:t>n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previsto</w:t>
      </w:r>
      <w:r>
        <w:rPr>
          <w:rFonts w:ascii="Arial" w:eastAsia="Calibri" w:hAnsi="Arial" w:cs="Arial"/>
          <w:sz w:val="22"/>
          <w:szCs w:val="22"/>
          <w:lang w:val="es-ES" w:eastAsia="en-US"/>
        </w:rPr>
        <w:t>s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los tiempos en una elección extraordinaria de esa naturaleza</w:t>
      </w:r>
      <w:r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como la que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se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tendr</w:t>
      </w:r>
      <w:r>
        <w:rPr>
          <w:rFonts w:ascii="Arial" w:eastAsia="Calibri" w:hAnsi="Arial" w:cs="Arial"/>
          <w:sz w:val="22"/>
          <w:szCs w:val="22"/>
          <w:lang w:val="es-ES" w:eastAsia="en-US"/>
        </w:rPr>
        <w:t>á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en Puebla. 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51175" w:rsidRPr="00351175" w:rsidRDefault="00DF3FF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Invitó a las representaciones de los Partidos Políticos para que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se </w:t>
      </w:r>
      <w:r w:rsidR="00477C63">
        <w:rPr>
          <w:rFonts w:ascii="Arial" w:eastAsia="Calibri" w:hAnsi="Arial" w:cs="Arial"/>
          <w:sz w:val="22"/>
          <w:szCs w:val="22"/>
          <w:lang w:val="es-ES" w:eastAsia="en-US"/>
        </w:rPr>
        <w:t>sumen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en </w:t>
      </w:r>
      <w:r w:rsidR="00477C63">
        <w:rPr>
          <w:rFonts w:ascii="Arial" w:eastAsia="Calibri" w:hAnsi="Arial" w:cs="Arial"/>
          <w:sz w:val="22"/>
          <w:szCs w:val="22"/>
          <w:lang w:val="es-ES" w:eastAsia="en-US"/>
        </w:rPr>
        <w:t>los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próximos días para motivar a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las ciudadanas y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los ciudadanos poblanos que residen en el extranjero, </w:t>
      </w:r>
      <w:r w:rsidR="00477C63">
        <w:rPr>
          <w:rFonts w:ascii="Arial" w:eastAsia="Calibri" w:hAnsi="Arial" w:cs="Arial"/>
          <w:sz w:val="22"/>
          <w:szCs w:val="22"/>
          <w:lang w:val="es-ES" w:eastAsia="en-US"/>
        </w:rPr>
        <w:lastRenderedPageBreak/>
        <w:t>a</w:t>
      </w:r>
      <w:r w:rsidR="00477C63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que puedan registrarse en </w:t>
      </w:r>
      <w:r w:rsidR="00477C63">
        <w:rPr>
          <w:rFonts w:ascii="Arial" w:eastAsia="Calibri" w:hAnsi="Arial" w:cs="Arial"/>
          <w:sz w:val="22"/>
          <w:szCs w:val="22"/>
          <w:lang w:val="es-ES" w:eastAsia="en-US"/>
        </w:rPr>
        <w:t xml:space="preserve">la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página de </w:t>
      </w:r>
      <w:r>
        <w:rPr>
          <w:rFonts w:ascii="Arial" w:eastAsia="Calibri" w:hAnsi="Arial" w:cs="Arial"/>
          <w:sz w:val="22"/>
          <w:szCs w:val="22"/>
          <w:lang w:val="es-ES" w:eastAsia="en-US"/>
        </w:rPr>
        <w:t>internet, www.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votoextranjero.mx y, en su momento, </w:t>
      </w:r>
      <w:r w:rsidR="00314E87">
        <w:rPr>
          <w:rFonts w:ascii="Arial" w:eastAsia="Calibri" w:hAnsi="Arial" w:cs="Arial"/>
          <w:sz w:val="22"/>
          <w:szCs w:val="22"/>
          <w:lang w:val="es-ES" w:eastAsia="en-US"/>
        </w:rPr>
        <w:t>e</w:t>
      </w:r>
      <w:r w:rsidR="00314E87" w:rsidRPr="00351175">
        <w:rPr>
          <w:rFonts w:ascii="Arial" w:eastAsia="Calibri" w:hAnsi="Arial" w:cs="Arial"/>
          <w:sz w:val="22"/>
          <w:szCs w:val="22"/>
          <w:lang w:val="es-ES" w:eastAsia="en-US"/>
        </w:rPr>
        <w:t>stén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listos para votar. 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51175" w:rsidRPr="00351175" w:rsidRDefault="00477C63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Comentó que algo que complica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 xml:space="preserve">estas actividades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es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que aún no hay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>candidaturas definidas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por ninguna de las coaliciones o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>P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artidos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>P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olíticos, y </w:t>
      </w:r>
      <w:r>
        <w:rPr>
          <w:rFonts w:ascii="Arial" w:eastAsia="Calibri" w:hAnsi="Arial" w:cs="Arial"/>
          <w:sz w:val="22"/>
          <w:szCs w:val="22"/>
          <w:lang w:val="es-ES" w:eastAsia="en-US"/>
        </w:rPr>
        <w:t>que ese hecho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E321AC">
        <w:rPr>
          <w:rFonts w:ascii="Arial" w:eastAsia="Calibri" w:hAnsi="Arial" w:cs="Arial"/>
          <w:sz w:val="22"/>
          <w:szCs w:val="22"/>
          <w:lang w:val="es-ES" w:eastAsia="en-US"/>
        </w:rPr>
        <w:t xml:space="preserve">lo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hace menos atractivo para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>la ciudadanía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. 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51175" w:rsidRPr="00351175" w:rsidRDefault="00055BAA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Finalizó diciendo que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todas es</w:t>
      </w:r>
      <w:r>
        <w:rPr>
          <w:rFonts w:ascii="Arial" w:eastAsia="Calibri" w:hAnsi="Arial" w:cs="Arial"/>
          <w:sz w:val="22"/>
          <w:szCs w:val="22"/>
          <w:lang w:val="es-ES" w:eastAsia="en-US"/>
        </w:rPr>
        <w:t>a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s complejidades son las que </w:t>
      </w:r>
      <w:r>
        <w:rPr>
          <w:rFonts w:ascii="Arial" w:eastAsia="Calibri" w:hAnsi="Arial" w:cs="Arial"/>
          <w:sz w:val="22"/>
          <w:szCs w:val="22"/>
          <w:lang w:val="es-ES" w:eastAsia="en-US"/>
        </w:rPr>
        <w:t>se tienen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>;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sin embargo, el ánimo, el interés y el esfuerzo es </w:t>
      </w:r>
      <w:r>
        <w:rPr>
          <w:rFonts w:ascii="Arial" w:eastAsia="Calibri" w:hAnsi="Arial" w:cs="Arial"/>
          <w:sz w:val="22"/>
          <w:szCs w:val="22"/>
          <w:lang w:val="es-ES" w:eastAsia="en-US"/>
        </w:rPr>
        <w:t>el que se pueda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registrar a los más ciudadanos posibles que puedan votar el próximo 2 de junio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 xml:space="preserve">de 2019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en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 xml:space="preserve">el estado de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Puebla.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351175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Consejera Electoral, Mtra. Beatriz Claudia Zavala </w:t>
      </w:r>
      <w:proofErr w:type="gramStart"/>
      <w:r w:rsidRPr="00351175">
        <w:rPr>
          <w:rFonts w:ascii="Arial" w:eastAsia="Calibri" w:hAnsi="Arial" w:cs="Arial"/>
          <w:b/>
          <w:sz w:val="22"/>
          <w:szCs w:val="22"/>
          <w:lang w:val="es-ES" w:eastAsia="en-US"/>
        </w:rPr>
        <w:t>Pérez.-</w:t>
      </w:r>
      <w:proofErr w:type="gramEnd"/>
      <w:r w:rsidRPr="00351175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>S</w:t>
      </w:r>
      <w:r w:rsidR="00055BAA">
        <w:rPr>
          <w:rFonts w:ascii="Arial" w:eastAsia="Calibri" w:hAnsi="Arial" w:cs="Arial"/>
          <w:sz w:val="22"/>
          <w:szCs w:val="22"/>
          <w:lang w:val="es-ES" w:eastAsia="en-US"/>
        </w:rPr>
        <w:t>olicitó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DF3FF5">
        <w:rPr>
          <w:rFonts w:ascii="Arial" w:eastAsia="Calibri" w:hAnsi="Arial" w:cs="Arial"/>
          <w:sz w:val="22"/>
          <w:szCs w:val="22"/>
          <w:lang w:val="es-ES" w:eastAsia="en-US"/>
        </w:rPr>
        <w:t>mayor información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, </w:t>
      </w:r>
      <w:r w:rsidR="00055BAA">
        <w:rPr>
          <w:rFonts w:ascii="Arial" w:eastAsia="Calibri" w:hAnsi="Arial" w:cs="Arial"/>
          <w:sz w:val="22"/>
          <w:szCs w:val="22"/>
          <w:lang w:val="es-ES" w:eastAsia="en-US"/>
        </w:rPr>
        <w:t xml:space="preserve">ya que considera que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es muy significativo el trabajo que se está haciendo y es lo que en un futuro va a arrojar también elementos para </w:t>
      </w:r>
      <w:r w:rsidR="00055BAA">
        <w:rPr>
          <w:rFonts w:ascii="Arial" w:eastAsia="Calibri" w:hAnsi="Arial" w:cs="Arial"/>
          <w:sz w:val="22"/>
          <w:szCs w:val="22"/>
          <w:lang w:val="es-ES" w:eastAsia="en-US"/>
        </w:rPr>
        <w:t xml:space="preserve">la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forma de </w:t>
      </w:r>
      <w:r w:rsidR="008006BF">
        <w:rPr>
          <w:rFonts w:ascii="Arial" w:eastAsia="Calibri" w:hAnsi="Arial" w:cs="Arial"/>
          <w:sz w:val="22"/>
          <w:szCs w:val="22"/>
          <w:lang w:val="es-ES" w:eastAsia="en-US"/>
        </w:rPr>
        <w:t>operación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>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51175" w:rsidRDefault="00DF3FF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Señaló que tenía </w:t>
      </w:r>
      <w:r w:rsidR="00055BAA">
        <w:rPr>
          <w:rFonts w:ascii="Arial" w:eastAsia="Calibri" w:hAnsi="Arial" w:cs="Arial"/>
          <w:sz w:val="22"/>
          <w:szCs w:val="22"/>
          <w:lang w:val="es-ES" w:eastAsia="en-US"/>
        </w:rPr>
        <w:t xml:space="preserve">entendido que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más de 10 mil personas e</w:t>
      </w:r>
      <w:r w:rsidR="00055BAA">
        <w:rPr>
          <w:rFonts w:ascii="Arial" w:eastAsia="Calibri" w:hAnsi="Arial" w:cs="Arial"/>
          <w:sz w:val="22"/>
          <w:szCs w:val="22"/>
          <w:lang w:val="es-ES" w:eastAsia="en-US"/>
        </w:rPr>
        <w:t>s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055BAA">
        <w:rPr>
          <w:rFonts w:ascii="Arial" w:eastAsia="Calibri" w:hAnsi="Arial" w:cs="Arial"/>
          <w:sz w:val="22"/>
          <w:szCs w:val="22"/>
          <w:lang w:val="es-ES" w:eastAsia="en-US"/>
        </w:rPr>
        <w:t>el universo total que tienen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, y </w:t>
      </w:r>
      <w:r w:rsidR="00055BAA">
        <w:rPr>
          <w:rFonts w:ascii="Arial" w:eastAsia="Calibri" w:hAnsi="Arial" w:cs="Arial"/>
          <w:sz w:val="22"/>
          <w:szCs w:val="22"/>
          <w:lang w:val="es-ES" w:eastAsia="en-US"/>
        </w:rPr>
        <w:t xml:space="preserve">que se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lleva</w:t>
      </w:r>
      <w:r w:rsidR="00055BAA">
        <w:rPr>
          <w:rFonts w:ascii="Arial" w:eastAsia="Calibri" w:hAnsi="Arial" w:cs="Arial"/>
          <w:sz w:val="22"/>
          <w:szCs w:val="22"/>
          <w:lang w:val="es-ES" w:eastAsia="en-US"/>
        </w:rPr>
        <w:t xml:space="preserve"> hasta el momento 4</w:t>
      </w:r>
      <w:r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="00055BAA">
        <w:rPr>
          <w:rFonts w:ascii="Arial" w:eastAsia="Calibri" w:hAnsi="Arial" w:cs="Arial"/>
          <w:sz w:val="22"/>
          <w:szCs w:val="22"/>
          <w:lang w:val="es-ES" w:eastAsia="en-US"/>
        </w:rPr>
        <w:t>70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0 llamadas, de las cuales han sido exitosas para incluir </w:t>
      </w:r>
      <w:r w:rsidR="00055BAA">
        <w:rPr>
          <w:rFonts w:ascii="Arial" w:eastAsia="Calibri" w:hAnsi="Arial" w:cs="Arial"/>
          <w:sz w:val="22"/>
          <w:szCs w:val="22"/>
          <w:lang w:val="es-ES" w:eastAsia="en-US"/>
        </w:rPr>
        <w:t>1</w:t>
      </w:r>
      <w:r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376</w:t>
      </w:r>
      <w:r w:rsidR="008006BF">
        <w:rPr>
          <w:rFonts w:ascii="Arial" w:eastAsia="Calibri" w:hAnsi="Arial" w:cs="Arial"/>
          <w:sz w:val="22"/>
          <w:szCs w:val="22"/>
          <w:lang w:val="es-ES" w:eastAsia="en-US"/>
        </w:rPr>
        <w:t>. Consideró respecto de las personas indecisas,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que </w:t>
      </w:r>
      <w:r w:rsidR="00055BAA">
        <w:rPr>
          <w:rFonts w:ascii="Arial" w:eastAsia="Calibri" w:hAnsi="Arial" w:cs="Arial"/>
          <w:sz w:val="22"/>
          <w:szCs w:val="22"/>
          <w:lang w:val="es-ES" w:eastAsia="en-US"/>
        </w:rPr>
        <w:t xml:space="preserve">se tendría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también </w:t>
      </w:r>
      <w:r w:rsidR="00055BAA">
        <w:rPr>
          <w:rFonts w:ascii="Arial" w:eastAsia="Calibri" w:hAnsi="Arial" w:cs="Arial"/>
          <w:sz w:val="22"/>
          <w:szCs w:val="22"/>
          <w:lang w:val="es-ES" w:eastAsia="en-US"/>
        </w:rPr>
        <w:t xml:space="preserve">que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tenerlo en el global, porque lo que </w:t>
      </w:r>
      <w:r w:rsidR="00055BAA">
        <w:rPr>
          <w:rFonts w:ascii="Arial" w:eastAsia="Calibri" w:hAnsi="Arial" w:cs="Arial"/>
          <w:sz w:val="22"/>
          <w:szCs w:val="22"/>
          <w:lang w:val="es-ES" w:eastAsia="en-US"/>
        </w:rPr>
        <w:t xml:space="preserve">se está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haciendo es que manifiesten su voluntad para que </w:t>
      </w:r>
      <w:r w:rsidR="00055BAA">
        <w:rPr>
          <w:rFonts w:ascii="Arial" w:eastAsia="Calibri" w:hAnsi="Arial" w:cs="Arial"/>
          <w:sz w:val="22"/>
          <w:szCs w:val="22"/>
          <w:lang w:val="es-ES" w:eastAsia="en-US"/>
        </w:rPr>
        <w:t xml:space="preserve">se les pueda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enviar el </w:t>
      </w:r>
      <w:r>
        <w:rPr>
          <w:rFonts w:ascii="Arial" w:eastAsia="Calibri" w:hAnsi="Arial" w:cs="Arial"/>
          <w:sz w:val="22"/>
          <w:szCs w:val="22"/>
          <w:lang w:val="es-ES" w:eastAsia="en-US"/>
        </w:rPr>
        <w:t>S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obre</w:t>
      </w:r>
      <w:r>
        <w:rPr>
          <w:rFonts w:ascii="Arial" w:eastAsia="Calibri" w:hAnsi="Arial" w:cs="Arial"/>
          <w:sz w:val="22"/>
          <w:szCs w:val="22"/>
          <w:lang w:val="es-ES" w:eastAsia="en-US"/>
        </w:rPr>
        <w:t>-PEP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, y hay personas que han dicho que no, que están en esa lista pero que no es su deseo votar.</w:t>
      </w:r>
    </w:p>
    <w:p w:rsidR="00D024DE" w:rsidRPr="00351175" w:rsidRDefault="00D024DE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51175" w:rsidRPr="00351175" w:rsidRDefault="00DF3FF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En ese sentido, </w:t>
      </w:r>
      <w:r w:rsidR="00A32073">
        <w:rPr>
          <w:rFonts w:ascii="Arial" w:eastAsia="Calibri" w:hAnsi="Arial" w:cs="Arial"/>
          <w:sz w:val="22"/>
          <w:szCs w:val="22"/>
          <w:lang w:val="es-ES" w:eastAsia="en-US"/>
        </w:rPr>
        <w:t xml:space="preserve">mencionó que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esa desagregación de datos va a ayudar en gran medida a hacer el análisis, coincid</w:t>
      </w:r>
      <w:r w:rsidR="00A32073">
        <w:rPr>
          <w:rFonts w:ascii="Arial" w:eastAsia="Calibri" w:hAnsi="Arial" w:cs="Arial"/>
          <w:sz w:val="22"/>
          <w:szCs w:val="22"/>
          <w:lang w:val="es-ES" w:eastAsia="en-US"/>
        </w:rPr>
        <w:t>iendo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con </w:t>
      </w:r>
      <w:r w:rsidR="00A32073">
        <w:rPr>
          <w:rFonts w:ascii="Arial" w:eastAsia="Calibri" w:hAnsi="Arial" w:cs="Arial"/>
          <w:sz w:val="22"/>
          <w:szCs w:val="22"/>
          <w:lang w:val="es-ES" w:eastAsia="en-US"/>
        </w:rPr>
        <w:t xml:space="preserve">el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Presidente</w:t>
      </w:r>
      <w:r w:rsidR="00A32073">
        <w:rPr>
          <w:rFonts w:ascii="Arial" w:eastAsia="Calibri" w:hAnsi="Arial" w:cs="Arial"/>
          <w:sz w:val="22"/>
          <w:szCs w:val="22"/>
          <w:lang w:val="es-ES" w:eastAsia="en-US"/>
        </w:rPr>
        <w:t xml:space="preserve"> de la </w:t>
      </w:r>
      <w:r>
        <w:rPr>
          <w:rFonts w:ascii="Arial" w:eastAsia="Calibri" w:hAnsi="Arial" w:cs="Arial"/>
          <w:sz w:val="22"/>
          <w:szCs w:val="22"/>
          <w:lang w:val="es-ES" w:eastAsia="en-US"/>
        </w:rPr>
        <w:t>CVME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, en el sentido de</w:t>
      </w:r>
      <w:r w:rsidR="00A32073">
        <w:rPr>
          <w:rFonts w:ascii="Arial" w:eastAsia="Calibri" w:hAnsi="Arial" w:cs="Arial"/>
          <w:sz w:val="22"/>
          <w:szCs w:val="22"/>
          <w:lang w:val="es-ES" w:eastAsia="en-US"/>
        </w:rPr>
        <w:t xml:space="preserve"> que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ya fue aprobado el modelo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de votación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, pero sí </w:t>
      </w:r>
      <w:r w:rsidR="00A32073">
        <w:rPr>
          <w:rFonts w:ascii="Arial" w:eastAsia="Calibri" w:hAnsi="Arial" w:cs="Arial"/>
          <w:sz w:val="22"/>
          <w:szCs w:val="22"/>
          <w:lang w:val="es-ES" w:eastAsia="en-US"/>
        </w:rPr>
        <w:t xml:space="preserve">se tiene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esa garantía y e</w:t>
      </w:r>
      <w:r w:rsidR="00A32073">
        <w:rPr>
          <w:rFonts w:ascii="Arial" w:eastAsia="Calibri" w:hAnsi="Arial" w:cs="Arial"/>
          <w:sz w:val="22"/>
          <w:szCs w:val="22"/>
          <w:lang w:val="es-ES" w:eastAsia="en-US"/>
        </w:rPr>
        <w:t>s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parte de la preocupación de las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Consejeras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y los Consejeros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Electorales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que votaron por realizar </w:t>
      </w:r>
      <w:r w:rsidR="00A32073">
        <w:rPr>
          <w:rFonts w:ascii="Arial" w:eastAsia="Calibri" w:hAnsi="Arial" w:cs="Arial"/>
          <w:sz w:val="22"/>
          <w:szCs w:val="22"/>
          <w:lang w:val="es-ES" w:eastAsia="en-US"/>
        </w:rPr>
        <w:t>el</w:t>
      </w:r>
      <w:r w:rsidR="00A32073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procedimiento de esta forma</w:t>
      </w:r>
      <w:r w:rsidR="00F72517">
        <w:rPr>
          <w:rFonts w:ascii="Arial" w:eastAsia="Calibri" w:hAnsi="Arial" w:cs="Arial"/>
          <w:sz w:val="22"/>
          <w:szCs w:val="22"/>
          <w:lang w:val="es-ES" w:eastAsia="en-US"/>
        </w:rPr>
        <w:t xml:space="preserve">, el cual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fue discutido en Consejo</w:t>
      </w:r>
      <w:r w:rsidR="00F72517">
        <w:rPr>
          <w:rFonts w:ascii="Arial" w:eastAsia="Calibri" w:hAnsi="Arial" w:cs="Arial"/>
          <w:sz w:val="22"/>
          <w:szCs w:val="22"/>
          <w:lang w:val="es-ES" w:eastAsia="en-US"/>
        </w:rPr>
        <w:t xml:space="preserve"> General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, y parte de eso es la grabación de la</w:t>
      </w:r>
      <w:r w:rsidR="00F72517">
        <w:rPr>
          <w:rFonts w:ascii="Arial" w:eastAsia="Calibri" w:hAnsi="Arial" w:cs="Arial"/>
          <w:sz w:val="22"/>
          <w:szCs w:val="22"/>
          <w:lang w:val="es-ES" w:eastAsia="en-US"/>
        </w:rPr>
        <w:t>s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llamada</w:t>
      </w:r>
      <w:r w:rsidR="00F72517">
        <w:rPr>
          <w:rFonts w:ascii="Arial" w:eastAsia="Calibri" w:hAnsi="Arial" w:cs="Arial"/>
          <w:sz w:val="22"/>
          <w:szCs w:val="22"/>
          <w:lang w:val="es-ES" w:eastAsia="en-US"/>
        </w:rPr>
        <w:t>s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, </w:t>
      </w:r>
      <w:r w:rsidR="00F72517">
        <w:rPr>
          <w:rFonts w:ascii="Arial" w:eastAsia="Calibri" w:hAnsi="Arial" w:cs="Arial"/>
          <w:sz w:val="22"/>
          <w:szCs w:val="22"/>
          <w:lang w:val="es-ES" w:eastAsia="en-US"/>
        </w:rPr>
        <w:t xml:space="preserve">y que considera que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dentro del esquema escrito, la Oficialía</w:t>
      </w:r>
      <w:r w:rsidR="00F72517">
        <w:rPr>
          <w:rFonts w:ascii="Arial" w:eastAsia="Calibri" w:hAnsi="Arial" w:cs="Arial"/>
          <w:sz w:val="22"/>
          <w:szCs w:val="22"/>
          <w:lang w:val="es-ES" w:eastAsia="en-US"/>
        </w:rPr>
        <w:t xml:space="preserve"> Electoral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F72517">
        <w:rPr>
          <w:rFonts w:ascii="Arial" w:eastAsia="Calibri" w:hAnsi="Arial" w:cs="Arial"/>
          <w:sz w:val="22"/>
          <w:szCs w:val="22"/>
          <w:lang w:val="es-ES" w:eastAsia="en-US"/>
        </w:rPr>
        <w:t xml:space="preserve">les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asegura, pero </w:t>
      </w:r>
      <w:r w:rsidR="00F72517">
        <w:rPr>
          <w:rFonts w:ascii="Arial" w:eastAsia="Calibri" w:hAnsi="Arial" w:cs="Arial"/>
          <w:sz w:val="22"/>
          <w:szCs w:val="22"/>
          <w:lang w:val="es-ES" w:eastAsia="en-US"/>
        </w:rPr>
        <w:t xml:space="preserve">que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en la prueba informática</w:t>
      </w:r>
      <w:r w:rsidR="00F72517"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8006BF">
        <w:rPr>
          <w:rFonts w:ascii="Arial" w:eastAsia="Calibri" w:hAnsi="Arial" w:cs="Arial"/>
          <w:sz w:val="22"/>
          <w:szCs w:val="22"/>
          <w:lang w:val="es-ES" w:eastAsia="en-US"/>
        </w:rPr>
        <w:t>la grabación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ha surtido y sigue surtiendo efectos para constatar lo que se está haciendo de parte de esa autoridad.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51175" w:rsidRPr="00351175" w:rsidRDefault="00DF3FF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>E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stim</w:t>
      </w:r>
      <w:r w:rsidR="00F72517">
        <w:rPr>
          <w:rFonts w:ascii="Arial" w:eastAsia="Calibri" w:hAnsi="Arial" w:cs="Arial"/>
          <w:sz w:val="22"/>
          <w:szCs w:val="22"/>
          <w:lang w:val="es-ES" w:eastAsia="en-US"/>
        </w:rPr>
        <w:t xml:space="preserve">ó que es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suficiente </w:t>
      </w:r>
      <w:r w:rsidR="00F72517">
        <w:rPr>
          <w:rFonts w:ascii="Arial" w:eastAsia="Calibri" w:hAnsi="Arial" w:cs="Arial"/>
          <w:sz w:val="22"/>
          <w:szCs w:val="22"/>
          <w:lang w:val="es-ES" w:eastAsia="en-US"/>
        </w:rPr>
        <w:t>el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modelo, para que en cualquier momento la autoridad </w:t>
      </w:r>
      <w:r w:rsidR="00F72517">
        <w:rPr>
          <w:rFonts w:ascii="Arial" w:eastAsia="Calibri" w:hAnsi="Arial" w:cs="Arial"/>
          <w:sz w:val="22"/>
          <w:szCs w:val="22"/>
          <w:lang w:val="es-ES" w:eastAsia="en-US"/>
        </w:rPr>
        <w:t>tenga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la garantía respecto de lo que pasó, </w:t>
      </w:r>
      <w:r w:rsidR="00F72517">
        <w:rPr>
          <w:rFonts w:ascii="Arial" w:eastAsia="Calibri" w:hAnsi="Arial" w:cs="Arial"/>
          <w:sz w:val="22"/>
          <w:szCs w:val="22"/>
          <w:lang w:val="es-ES" w:eastAsia="en-US"/>
        </w:rPr>
        <w:t>“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si no se contactó</w:t>
      </w:r>
      <w:r w:rsidR="00F72517">
        <w:rPr>
          <w:rFonts w:ascii="Arial" w:eastAsia="Calibri" w:hAnsi="Arial" w:cs="Arial"/>
          <w:sz w:val="22"/>
          <w:szCs w:val="22"/>
          <w:lang w:val="es-ES" w:eastAsia="en-US"/>
        </w:rPr>
        <w:t>”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, </w:t>
      </w:r>
      <w:r w:rsidR="00F72517">
        <w:rPr>
          <w:rFonts w:ascii="Arial" w:eastAsia="Calibri" w:hAnsi="Arial" w:cs="Arial"/>
          <w:sz w:val="22"/>
          <w:szCs w:val="22"/>
          <w:lang w:val="es-ES" w:eastAsia="en-US"/>
        </w:rPr>
        <w:t>“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si </w:t>
      </w:r>
      <w:r w:rsidR="004E3D9A">
        <w:rPr>
          <w:rFonts w:ascii="Arial" w:eastAsia="Calibri" w:hAnsi="Arial" w:cs="Arial"/>
          <w:sz w:val="22"/>
          <w:szCs w:val="22"/>
          <w:lang w:val="es-ES" w:eastAsia="en-US"/>
        </w:rPr>
        <w:t>efectivamente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se contactó y le dijeron que no</w:t>
      </w:r>
      <w:r w:rsidR="00F72517">
        <w:rPr>
          <w:rFonts w:ascii="Arial" w:eastAsia="Calibri" w:hAnsi="Arial" w:cs="Arial"/>
          <w:sz w:val="22"/>
          <w:szCs w:val="22"/>
          <w:lang w:val="es-ES" w:eastAsia="en-US"/>
        </w:rPr>
        <w:t>”</w:t>
      </w:r>
      <w:r w:rsidR="004E3D9A">
        <w:rPr>
          <w:rFonts w:ascii="Arial" w:eastAsia="Calibri" w:hAnsi="Arial" w:cs="Arial"/>
          <w:sz w:val="22"/>
          <w:szCs w:val="22"/>
          <w:lang w:val="es-ES" w:eastAsia="en-US"/>
        </w:rPr>
        <w:t>;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todos esos esquemas</w:t>
      </w:r>
      <w:r w:rsidR="00F72517"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por si se llegara a requerir frente a alguna posible impugnación o alegación respecto al ejercicio del derecho de voto, y </w:t>
      </w:r>
      <w:r w:rsidR="00DA138D">
        <w:rPr>
          <w:rFonts w:ascii="Arial" w:eastAsia="Calibri" w:hAnsi="Arial" w:cs="Arial"/>
          <w:sz w:val="22"/>
          <w:szCs w:val="22"/>
          <w:lang w:val="es-ES" w:eastAsia="en-US"/>
        </w:rPr>
        <w:t>consideró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que </w:t>
      </w:r>
      <w:r w:rsidR="00DA138D">
        <w:rPr>
          <w:rFonts w:ascii="Arial" w:eastAsia="Calibri" w:hAnsi="Arial" w:cs="Arial"/>
          <w:sz w:val="22"/>
          <w:szCs w:val="22"/>
          <w:lang w:val="es-ES" w:eastAsia="en-US"/>
        </w:rPr>
        <w:t xml:space="preserve">con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eso </w:t>
      </w:r>
      <w:r w:rsidR="00DA138D">
        <w:rPr>
          <w:rFonts w:ascii="Arial" w:eastAsia="Calibri" w:hAnsi="Arial" w:cs="Arial"/>
          <w:sz w:val="22"/>
          <w:szCs w:val="22"/>
          <w:lang w:val="es-ES" w:eastAsia="en-US"/>
        </w:rPr>
        <w:t xml:space="preserve">se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refuerza la importancia del modelo aprobado en el propio Consejo</w:t>
      </w:r>
      <w:r w:rsidR="00DA138D">
        <w:rPr>
          <w:rFonts w:ascii="Arial" w:eastAsia="Calibri" w:hAnsi="Arial" w:cs="Arial"/>
          <w:sz w:val="22"/>
          <w:szCs w:val="22"/>
          <w:lang w:val="es-ES" w:eastAsia="en-US"/>
        </w:rPr>
        <w:t xml:space="preserve"> General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351175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Consejero Electoral, Dr. Ciro Murayama Rendón.- </w:t>
      </w:r>
      <w:r w:rsidR="004E3D9A">
        <w:rPr>
          <w:rFonts w:ascii="Arial" w:eastAsia="Calibri" w:hAnsi="Arial" w:cs="Arial"/>
          <w:sz w:val="22"/>
          <w:szCs w:val="22"/>
          <w:lang w:val="es-ES" w:eastAsia="en-US"/>
        </w:rPr>
        <w:t>Manifestó</w:t>
      </w:r>
      <w:r w:rsidR="00DA138D">
        <w:rPr>
          <w:rFonts w:ascii="Arial" w:eastAsia="Calibri" w:hAnsi="Arial" w:cs="Arial"/>
          <w:sz w:val="22"/>
          <w:szCs w:val="22"/>
          <w:lang w:val="es-ES" w:eastAsia="en-US"/>
        </w:rPr>
        <w:t xml:space="preserve"> que</w:t>
      </w:r>
      <w:r w:rsidR="004E3D9A"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="00DA138D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al ritmo que </w:t>
      </w:r>
      <w:r w:rsidR="00DA138D">
        <w:rPr>
          <w:rFonts w:ascii="Arial" w:eastAsia="Calibri" w:hAnsi="Arial" w:cs="Arial"/>
          <w:sz w:val="22"/>
          <w:szCs w:val="22"/>
          <w:lang w:val="es-ES" w:eastAsia="en-US"/>
        </w:rPr>
        <w:t>se avanza para contactar a la gente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, </w:t>
      </w:r>
      <w:r w:rsidR="00AC2C57">
        <w:rPr>
          <w:rFonts w:ascii="Arial" w:eastAsia="Calibri" w:hAnsi="Arial" w:cs="Arial"/>
          <w:sz w:val="22"/>
          <w:szCs w:val="22"/>
          <w:lang w:val="es-ES" w:eastAsia="en-US"/>
        </w:rPr>
        <w:t>s</w:t>
      </w:r>
      <w:r w:rsidR="00DA138D">
        <w:rPr>
          <w:rFonts w:ascii="Arial" w:eastAsia="Calibri" w:hAnsi="Arial" w:cs="Arial"/>
          <w:sz w:val="22"/>
          <w:szCs w:val="22"/>
          <w:lang w:val="es-ES" w:eastAsia="en-US"/>
        </w:rPr>
        <w:t xml:space="preserve">e lleva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>prácticamente el 43% del universo objetivo</w:t>
      </w:r>
      <w:r w:rsidR="00DA138D">
        <w:rPr>
          <w:rFonts w:ascii="Arial" w:eastAsia="Calibri" w:hAnsi="Arial" w:cs="Arial"/>
          <w:sz w:val="22"/>
          <w:szCs w:val="22"/>
          <w:lang w:val="es-ES" w:eastAsia="en-US"/>
        </w:rPr>
        <w:t>, y que s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>i se mantiene al mismo ritmo, se va a superar con creces</w:t>
      </w:r>
      <w:r w:rsidR="004E3D9A">
        <w:rPr>
          <w:rFonts w:ascii="Arial" w:eastAsia="Calibri" w:hAnsi="Arial" w:cs="Arial"/>
          <w:sz w:val="22"/>
          <w:szCs w:val="22"/>
          <w:lang w:val="es-ES" w:eastAsia="en-US"/>
        </w:rPr>
        <w:t>;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es decir,</w:t>
      </w:r>
      <w:r w:rsidR="00DA138D">
        <w:rPr>
          <w:rFonts w:ascii="Arial" w:eastAsia="Calibri" w:hAnsi="Arial" w:cs="Arial"/>
          <w:sz w:val="22"/>
          <w:szCs w:val="22"/>
          <w:lang w:val="es-ES" w:eastAsia="en-US"/>
        </w:rPr>
        <w:t xml:space="preserve"> que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la intensidad de las llamadas </w:t>
      </w:r>
      <w:r w:rsidR="004E3D9A">
        <w:rPr>
          <w:rFonts w:ascii="Arial" w:eastAsia="Calibri" w:hAnsi="Arial" w:cs="Arial"/>
          <w:sz w:val="22"/>
          <w:szCs w:val="22"/>
          <w:lang w:val="es-ES" w:eastAsia="en-US"/>
        </w:rPr>
        <w:t xml:space="preserve">telefónicas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mantiene un promedio superior a lo que sería el resultado de dividir el universo entre los días disponibles, lo cual seguramente permitirá </w:t>
      </w:r>
      <w:r w:rsidR="00D555AE">
        <w:rPr>
          <w:rFonts w:ascii="Arial" w:eastAsia="Calibri" w:hAnsi="Arial" w:cs="Arial"/>
          <w:sz w:val="22"/>
          <w:szCs w:val="22"/>
          <w:lang w:val="es-ES" w:eastAsia="en-US"/>
        </w:rPr>
        <w:t xml:space="preserve">volver a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>llama</w:t>
      </w:r>
      <w:r w:rsidR="00D555AE">
        <w:rPr>
          <w:rFonts w:ascii="Arial" w:eastAsia="Calibri" w:hAnsi="Arial" w:cs="Arial"/>
          <w:sz w:val="22"/>
          <w:szCs w:val="22"/>
          <w:lang w:val="es-ES" w:eastAsia="en-US"/>
        </w:rPr>
        <w:t>r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a aquellos teléfonos donde no se obtuvo respuesta, o bien</w:t>
      </w:r>
      <w:r w:rsidR="00DA138D">
        <w:rPr>
          <w:rFonts w:ascii="Arial" w:eastAsia="Calibri" w:hAnsi="Arial" w:cs="Arial"/>
          <w:sz w:val="22"/>
          <w:szCs w:val="22"/>
          <w:lang w:val="es-ES" w:eastAsia="en-US"/>
        </w:rPr>
        <w:t>, donde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no se encontró a nadie</w:t>
      </w:r>
      <w:r w:rsidR="00DA138D"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o se pudo dejar algún mensaje en el contestador.</w:t>
      </w:r>
    </w:p>
    <w:p w:rsidR="00DA138D" w:rsidRPr="00351175" w:rsidRDefault="00DA138D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51175" w:rsidRPr="00351175" w:rsidRDefault="00D4576D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>Recordó l</w:t>
      </w:r>
      <w:r w:rsidR="00DB7C11">
        <w:rPr>
          <w:rFonts w:ascii="Arial" w:eastAsia="Calibri" w:hAnsi="Arial" w:cs="Arial"/>
          <w:sz w:val="22"/>
          <w:szCs w:val="22"/>
          <w:lang w:val="es-ES" w:eastAsia="en-US"/>
        </w:rPr>
        <w:t>a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discusión </w:t>
      </w:r>
      <w:r w:rsidR="004E3D9A">
        <w:rPr>
          <w:rFonts w:ascii="Arial" w:eastAsia="Calibri" w:hAnsi="Arial" w:cs="Arial"/>
          <w:sz w:val="22"/>
          <w:szCs w:val="22"/>
          <w:lang w:val="es-ES" w:eastAsia="en-US"/>
        </w:rPr>
        <w:t xml:space="preserve">suscitada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en Consejo General, donde </w:t>
      </w:r>
      <w:r w:rsidR="00272933">
        <w:rPr>
          <w:rFonts w:ascii="Arial" w:eastAsia="Calibri" w:hAnsi="Arial" w:cs="Arial"/>
          <w:sz w:val="22"/>
          <w:szCs w:val="22"/>
          <w:lang w:val="es-ES" w:eastAsia="en-US"/>
        </w:rPr>
        <w:t>se valoró que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dos objetivos no conjugaban fácilmente, aunque los dos son encomiables: incentivar la participación</w:t>
      </w:r>
      <w:r w:rsidR="004E3D9A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y asegurar en el mayor grado de confianza posible que</w:t>
      </w:r>
      <w:r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quienes recibieran el sobre fueran </w:t>
      </w:r>
      <w:r w:rsidR="004E3D9A">
        <w:rPr>
          <w:rFonts w:ascii="Arial" w:eastAsia="Calibri" w:hAnsi="Arial" w:cs="Arial"/>
          <w:sz w:val="22"/>
          <w:szCs w:val="22"/>
          <w:lang w:val="es-ES" w:eastAsia="en-US"/>
        </w:rPr>
        <w:t xml:space="preserve">las ciudadanas y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los ciudadanos en </w:t>
      </w:r>
      <w:r w:rsidR="004E3D9A">
        <w:rPr>
          <w:rFonts w:ascii="Arial" w:eastAsia="Calibri" w:hAnsi="Arial" w:cs="Arial"/>
          <w:sz w:val="22"/>
          <w:szCs w:val="22"/>
          <w:lang w:val="es-ES" w:eastAsia="en-US"/>
        </w:rPr>
        <w:t>la LNERE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, </w:t>
      </w:r>
      <w:r w:rsidR="00DB7C11">
        <w:rPr>
          <w:rFonts w:ascii="Arial" w:eastAsia="Calibri" w:hAnsi="Arial" w:cs="Arial"/>
          <w:sz w:val="22"/>
          <w:szCs w:val="22"/>
          <w:lang w:val="es-ES" w:eastAsia="en-US"/>
        </w:rPr>
        <w:t xml:space="preserve">pero que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siempre </w:t>
      </w:r>
      <w:r w:rsidR="00DB7C11">
        <w:rPr>
          <w:rFonts w:ascii="Arial" w:eastAsia="Calibri" w:hAnsi="Arial" w:cs="Arial"/>
          <w:sz w:val="22"/>
          <w:szCs w:val="22"/>
          <w:lang w:val="es-ES" w:eastAsia="en-US"/>
        </w:rPr>
        <w:t>se i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ba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a tener un grado de incertidumbre, de saber si efectivamente </w:t>
      </w:r>
      <w:r w:rsidR="00272933">
        <w:rPr>
          <w:rFonts w:ascii="Arial" w:eastAsia="Calibri" w:hAnsi="Arial" w:cs="Arial"/>
          <w:sz w:val="22"/>
          <w:szCs w:val="22"/>
          <w:lang w:val="es-ES" w:eastAsia="en-US"/>
        </w:rPr>
        <w:t>al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no obtener una respuesta telefónica quería decir que la persona ya no vivía ahí </w:t>
      </w:r>
      <w:r w:rsidR="00DB7C11">
        <w:rPr>
          <w:rFonts w:ascii="Arial" w:eastAsia="Calibri" w:hAnsi="Arial" w:cs="Arial"/>
          <w:sz w:val="22"/>
          <w:szCs w:val="22"/>
          <w:lang w:val="es-ES" w:eastAsia="en-US"/>
        </w:rPr>
        <w:t>o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no le interesaba votar, </w:t>
      </w:r>
      <w:r w:rsidR="00DB7C11">
        <w:rPr>
          <w:rFonts w:ascii="Arial" w:eastAsia="Calibri" w:hAnsi="Arial" w:cs="Arial"/>
          <w:sz w:val="22"/>
          <w:szCs w:val="22"/>
          <w:lang w:val="es-ES" w:eastAsia="en-US"/>
        </w:rPr>
        <w:t xml:space="preserve">aunque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ese es un supuesto</w:t>
      </w:r>
      <w:r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ES" w:eastAsia="en-US"/>
        </w:rPr>
        <w:lastRenderedPageBreak/>
        <w:t>“</w:t>
      </w:r>
      <w:r w:rsidR="004E3D9A">
        <w:rPr>
          <w:rFonts w:ascii="Arial" w:eastAsia="Calibri" w:hAnsi="Arial" w:cs="Arial"/>
          <w:sz w:val="22"/>
          <w:szCs w:val="22"/>
          <w:lang w:val="es-ES" w:eastAsia="en-US"/>
        </w:rPr>
        <w:t>s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i no encuentras a alguien en el teléfono no tiene derecho al voto</w:t>
      </w:r>
      <w:r>
        <w:rPr>
          <w:rFonts w:ascii="Arial" w:eastAsia="Calibri" w:hAnsi="Arial" w:cs="Arial"/>
          <w:sz w:val="22"/>
          <w:szCs w:val="22"/>
          <w:lang w:val="es-ES" w:eastAsia="en-US"/>
        </w:rPr>
        <w:t>”</w:t>
      </w:r>
      <w:r w:rsidR="004E3D9A">
        <w:rPr>
          <w:rFonts w:ascii="Arial" w:eastAsia="Calibri" w:hAnsi="Arial" w:cs="Arial"/>
          <w:sz w:val="22"/>
          <w:szCs w:val="22"/>
          <w:lang w:val="es-ES" w:eastAsia="en-US"/>
        </w:rPr>
        <w:t>.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4E3D9A">
        <w:rPr>
          <w:rFonts w:ascii="Arial" w:eastAsia="Calibri" w:hAnsi="Arial" w:cs="Arial"/>
          <w:sz w:val="22"/>
          <w:szCs w:val="22"/>
          <w:lang w:val="es-ES" w:eastAsia="en-US"/>
        </w:rPr>
        <w:t>A</w:t>
      </w:r>
      <w:r w:rsidR="00272933">
        <w:rPr>
          <w:rFonts w:ascii="Arial" w:eastAsia="Calibri" w:hAnsi="Arial" w:cs="Arial"/>
          <w:sz w:val="22"/>
          <w:szCs w:val="22"/>
          <w:lang w:val="es-ES" w:eastAsia="en-US"/>
        </w:rPr>
        <w:t>firmó que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4E3D9A">
        <w:rPr>
          <w:rFonts w:ascii="Arial" w:eastAsia="Calibri" w:hAnsi="Arial" w:cs="Arial"/>
          <w:sz w:val="22"/>
          <w:szCs w:val="22"/>
          <w:lang w:val="es-ES" w:eastAsia="en-US"/>
        </w:rPr>
        <w:t xml:space="preserve">esa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fue la postura m</w:t>
      </w:r>
      <w:r w:rsidR="00272933">
        <w:rPr>
          <w:rFonts w:ascii="Arial" w:eastAsia="Calibri" w:hAnsi="Arial" w:cs="Arial"/>
          <w:sz w:val="22"/>
          <w:szCs w:val="22"/>
          <w:lang w:val="es-ES" w:eastAsia="en-US"/>
        </w:rPr>
        <w:t>ayoritaria del Consejo General, y que l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a otra fue </w:t>
      </w:r>
      <w:r w:rsidR="004E3D9A">
        <w:rPr>
          <w:rFonts w:ascii="Arial" w:eastAsia="Calibri" w:hAnsi="Arial" w:cs="Arial"/>
          <w:sz w:val="22"/>
          <w:szCs w:val="22"/>
          <w:lang w:val="es-ES" w:eastAsia="en-US"/>
        </w:rPr>
        <w:t>“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mándese a todos</w:t>
      </w:r>
      <w:r w:rsidR="004E3D9A">
        <w:rPr>
          <w:rFonts w:ascii="Arial" w:eastAsia="Calibri" w:hAnsi="Arial" w:cs="Arial"/>
          <w:sz w:val="22"/>
          <w:szCs w:val="22"/>
          <w:lang w:val="es-ES" w:eastAsia="en-US"/>
        </w:rPr>
        <w:t>”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, pero </w:t>
      </w:r>
      <w:r w:rsidR="00272933">
        <w:rPr>
          <w:rFonts w:ascii="Arial" w:eastAsia="Calibri" w:hAnsi="Arial" w:cs="Arial"/>
          <w:sz w:val="22"/>
          <w:szCs w:val="22"/>
          <w:lang w:val="es-MX" w:eastAsia="en-US"/>
        </w:rPr>
        <w:t>no avanzó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esa propuesta.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496670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Señaló que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así</w:t>
      </w:r>
      <w:r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en 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>lugar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de tener un piso de </w:t>
      </w:r>
      <w:r w:rsidR="00272933">
        <w:rPr>
          <w:rFonts w:ascii="Arial" w:eastAsia="Calibri" w:hAnsi="Arial" w:cs="Arial"/>
          <w:sz w:val="22"/>
          <w:szCs w:val="22"/>
          <w:lang w:val="es-MX" w:eastAsia="en-US"/>
        </w:rPr>
        <w:t>10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272933">
        <w:rPr>
          <w:rFonts w:ascii="Arial" w:eastAsia="Calibri" w:hAnsi="Arial" w:cs="Arial"/>
          <w:sz w:val="22"/>
          <w:szCs w:val="22"/>
          <w:lang w:val="es-MX" w:eastAsia="en-US"/>
        </w:rPr>
        <w:t xml:space="preserve">832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posibles votantes</w:t>
      </w:r>
      <w:r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más algunos que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pudieran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motivar, ahora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tienen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un techo, pero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que tiene que hacerse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cargo de las decisiones que toma la mayoría y en este caso, que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están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analizando un informe de operación de unas reglas que ya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dieron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y no hace falta lo de la Oficialía Electoral,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toda vez que considera que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es para temas más litigiosos. 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4E3D9A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M</w:t>
      </w:r>
      <w:r w:rsidR="00496670">
        <w:rPr>
          <w:rFonts w:ascii="Arial" w:eastAsia="Calibri" w:hAnsi="Arial" w:cs="Arial"/>
          <w:sz w:val="22"/>
          <w:szCs w:val="22"/>
          <w:lang w:val="es-MX" w:eastAsia="en-US"/>
        </w:rPr>
        <w:t xml:space="preserve">anifestó que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ya se están grabando las llamadas, si ya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las y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los </w:t>
      </w:r>
      <w:r w:rsidR="00496670">
        <w:rPr>
          <w:rFonts w:ascii="Arial" w:eastAsia="Calibri" w:hAnsi="Arial" w:cs="Arial"/>
          <w:sz w:val="22"/>
          <w:szCs w:val="22"/>
          <w:lang w:val="es-MX" w:eastAsia="en-US"/>
        </w:rPr>
        <w:t>funcionarios</w:t>
      </w:r>
      <w:r w:rsidR="00496670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que están a cargo van dejando su firma en las constancias y</w:t>
      </w:r>
      <w:r w:rsidR="00496670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queda</w:t>
      </w:r>
      <w:r w:rsidR="00496670">
        <w:rPr>
          <w:rFonts w:ascii="Arial" w:eastAsia="Calibri" w:hAnsi="Arial" w:cs="Arial"/>
          <w:sz w:val="22"/>
          <w:szCs w:val="22"/>
          <w:lang w:val="es-MX" w:eastAsia="en-US"/>
        </w:rPr>
        <w:t>n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también registro</w:t>
      </w:r>
      <w:r w:rsidR="00496670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de todos los correos, lo importante es ver que la DERFE esté haciendo el trabajo que le corresponde </w:t>
      </w:r>
      <w:r w:rsidR="00496670">
        <w:rPr>
          <w:rFonts w:ascii="Arial" w:eastAsia="Calibri" w:hAnsi="Arial" w:cs="Arial"/>
          <w:sz w:val="22"/>
          <w:szCs w:val="22"/>
          <w:lang w:val="es-MX" w:eastAsia="en-US"/>
        </w:rPr>
        <w:t xml:space="preserve">de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acuerdo a las reglas que le</w:t>
      </w:r>
      <w:r w:rsidR="00496670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496670">
        <w:rPr>
          <w:rFonts w:ascii="Arial" w:eastAsia="Calibri" w:hAnsi="Arial" w:cs="Arial"/>
          <w:sz w:val="22"/>
          <w:szCs w:val="22"/>
          <w:lang w:val="es-MX" w:eastAsia="en-US"/>
        </w:rPr>
        <w:t>dieron</w:t>
      </w:r>
      <w:r w:rsidR="00496670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y que</w:t>
      </w:r>
      <w:r w:rsidR="00496670">
        <w:rPr>
          <w:rFonts w:ascii="Arial" w:eastAsia="Calibri" w:hAnsi="Arial" w:cs="Arial"/>
          <w:sz w:val="22"/>
          <w:szCs w:val="22"/>
          <w:lang w:val="es-MX" w:eastAsia="en-US"/>
        </w:rPr>
        <w:t>, si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es el caso, habría que implement</w:t>
      </w:r>
      <w:r w:rsidR="00496670">
        <w:rPr>
          <w:rFonts w:ascii="Arial" w:eastAsia="Calibri" w:hAnsi="Arial" w:cs="Arial"/>
          <w:sz w:val="22"/>
          <w:szCs w:val="22"/>
          <w:lang w:val="es-MX" w:eastAsia="en-US"/>
        </w:rPr>
        <w:t>ar el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asegurar operativamente el despliegue de intensificación en los días que queden.</w:t>
      </w:r>
    </w:p>
    <w:p w:rsidR="00496670" w:rsidRDefault="00496670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B170AF" w:rsidRDefault="00496670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5E54B5">
        <w:rPr>
          <w:rFonts w:ascii="Arial" w:eastAsia="Calibri" w:hAnsi="Arial" w:cs="Arial"/>
          <w:sz w:val="22"/>
          <w:szCs w:val="22"/>
          <w:lang w:val="es-MX" w:eastAsia="en-US"/>
        </w:rPr>
        <w:t xml:space="preserve">Confirmó que </w:t>
      </w:r>
      <w:r w:rsidR="00351175" w:rsidRPr="004A5CC2">
        <w:rPr>
          <w:rFonts w:ascii="Arial" w:eastAsia="Calibri" w:hAnsi="Arial" w:cs="Arial"/>
          <w:sz w:val="22"/>
          <w:szCs w:val="22"/>
          <w:lang w:val="es-MX" w:eastAsia="en-US"/>
        </w:rPr>
        <w:t xml:space="preserve">el 15 de marzo 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 xml:space="preserve">de 2019 </w:t>
      </w:r>
      <w:r w:rsidR="00B170AF" w:rsidRPr="00D024DE">
        <w:rPr>
          <w:rFonts w:ascii="Arial" w:eastAsia="Calibri" w:hAnsi="Arial" w:cs="Arial"/>
          <w:sz w:val="22"/>
          <w:szCs w:val="22"/>
          <w:lang w:val="es-MX" w:eastAsia="en-US"/>
        </w:rPr>
        <w:t xml:space="preserve">se </w:t>
      </w:r>
      <w:r w:rsidR="00351175" w:rsidRPr="005E54B5">
        <w:rPr>
          <w:rFonts w:ascii="Arial" w:eastAsia="Calibri" w:hAnsi="Arial" w:cs="Arial"/>
          <w:sz w:val="22"/>
          <w:szCs w:val="22"/>
          <w:lang w:val="es-MX" w:eastAsia="en-US"/>
        </w:rPr>
        <w:t>cerrará el periodo</w:t>
      </w:r>
      <w:r w:rsidR="00B170AF" w:rsidRPr="00D024DE">
        <w:rPr>
          <w:rFonts w:ascii="Arial" w:eastAsia="Calibri" w:hAnsi="Arial" w:cs="Arial"/>
          <w:sz w:val="22"/>
          <w:szCs w:val="22"/>
          <w:lang w:val="es-MX" w:eastAsia="en-US"/>
        </w:rPr>
        <w:t xml:space="preserve"> de registro</w:t>
      </w:r>
      <w:r w:rsidR="00351175" w:rsidRPr="005E54B5">
        <w:rPr>
          <w:rFonts w:ascii="Arial" w:eastAsia="Calibri" w:hAnsi="Arial" w:cs="Arial"/>
          <w:sz w:val="22"/>
          <w:szCs w:val="22"/>
          <w:lang w:val="es-MX" w:eastAsia="en-US"/>
        </w:rPr>
        <w:t xml:space="preserve"> y </w:t>
      </w:r>
      <w:r w:rsidR="00DB1D86" w:rsidRPr="005E54B5">
        <w:rPr>
          <w:rFonts w:ascii="Arial" w:eastAsia="Calibri" w:hAnsi="Arial" w:cs="Arial"/>
          <w:sz w:val="22"/>
          <w:szCs w:val="22"/>
          <w:lang w:val="es-MX" w:eastAsia="en-US"/>
        </w:rPr>
        <w:t>que</w:t>
      </w:r>
      <w:r w:rsidR="00DB1D86" w:rsidRPr="006D25CF">
        <w:rPr>
          <w:rFonts w:ascii="Arial" w:eastAsia="Calibri" w:hAnsi="Arial" w:cs="Arial"/>
          <w:sz w:val="22"/>
          <w:szCs w:val="22"/>
          <w:lang w:val="es-MX" w:eastAsia="en-US"/>
        </w:rPr>
        <w:t xml:space="preserve"> en esa fecha</w:t>
      </w:r>
      <w:r w:rsidR="00DB1D86" w:rsidRPr="004A5CC2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1175" w:rsidRPr="004A5CC2">
        <w:rPr>
          <w:rFonts w:ascii="Arial" w:eastAsia="Calibri" w:hAnsi="Arial" w:cs="Arial"/>
          <w:sz w:val="22"/>
          <w:szCs w:val="22"/>
          <w:lang w:val="es-MX" w:eastAsia="en-US"/>
        </w:rPr>
        <w:t xml:space="preserve">apenas </w:t>
      </w:r>
      <w:r w:rsidR="00351175" w:rsidRPr="00A44DB6">
        <w:rPr>
          <w:rFonts w:ascii="Arial" w:eastAsia="Calibri" w:hAnsi="Arial" w:cs="Arial"/>
          <w:sz w:val="22"/>
          <w:szCs w:val="22"/>
          <w:lang w:val="es-MX" w:eastAsia="en-US"/>
        </w:rPr>
        <w:t>se habrá abierto el registro de candidat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>ura</w:t>
      </w:r>
      <w:r w:rsidR="00351175" w:rsidRPr="00A44DB6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DB1D86" w:rsidRPr="00A44DB6">
        <w:rPr>
          <w:rFonts w:ascii="Arial" w:eastAsia="Calibri" w:hAnsi="Arial" w:cs="Arial"/>
          <w:sz w:val="22"/>
          <w:szCs w:val="22"/>
          <w:lang w:val="es-MX" w:eastAsia="en-US"/>
        </w:rPr>
        <w:t xml:space="preserve"> el cual</w:t>
      </w:r>
      <w:r w:rsidR="00351175" w:rsidRPr="005644C2">
        <w:rPr>
          <w:rFonts w:ascii="Arial" w:eastAsia="Calibri" w:hAnsi="Arial" w:cs="Arial"/>
          <w:sz w:val="22"/>
          <w:szCs w:val="22"/>
          <w:lang w:val="es-MX" w:eastAsia="en-US"/>
        </w:rPr>
        <w:t xml:space="preserve"> vence el 23 de marzo</w:t>
      </w:r>
      <w:r w:rsidR="00DB1D86" w:rsidRPr="00314E87">
        <w:rPr>
          <w:rFonts w:ascii="Arial" w:eastAsia="Calibri" w:hAnsi="Arial" w:cs="Arial"/>
          <w:sz w:val="22"/>
          <w:szCs w:val="22"/>
          <w:lang w:val="es-MX" w:eastAsia="en-US"/>
        </w:rPr>
        <w:t xml:space="preserve">, por lo que </w:t>
      </w:r>
      <w:r w:rsidR="00B170AF" w:rsidRPr="00D024DE">
        <w:rPr>
          <w:rFonts w:ascii="Arial" w:eastAsia="Calibri" w:hAnsi="Arial" w:cs="Arial"/>
          <w:sz w:val="22"/>
          <w:szCs w:val="22"/>
          <w:lang w:val="es-MX" w:eastAsia="en-US"/>
        </w:rPr>
        <w:t>consider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>ó</w:t>
      </w:r>
      <w:r w:rsidR="00DB1D86" w:rsidRPr="005E54B5">
        <w:rPr>
          <w:rFonts w:ascii="Arial" w:eastAsia="Calibri" w:hAnsi="Arial" w:cs="Arial"/>
          <w:sz w:val="22"/>
          <w:szCs w:val="22"/>
          <w:lang w:val="es-MX" w:eastAsia="en-US"/>
        </w:rPr>
        <w:t xml:space="preserve"> que </w:t>
      </w:r>
      <w:r w:rsidR="00351175" w:rsidRPr="004A5CC2">
        <w:rPr>
          <w:rFonts w:ascii="Arial" w:eastAsia="Calibri" w:hAnsi="Arial" w:cs="Arial"/>
          <w:sz w:val="22"/>
          <w:szCs w:val="22"/>
          <w:lang w:val="es-MX" w:eastAsia="en-US"/>
        </w:rPr>
        <w:t xml:space="preserve">tampoco </w:t>
      </w:r>
      <w:r w:rsidR="00DB1D86" w:rsidRPr="00A44DB6">
        <w:rPr>
          <w:rFonts w:ascii="Arial" w:eastAsia="Calibri" w:hAnsi="Arial" w:cs="Arial"/>
          <w:sz w:val="22"/>
          <w:szCs w:val="22"/>
          <w:lang w:val="es-MX" w:eastAsia="en-US"/>
        </w:rPr>
        <w:t xml:space="preserve">se va </w:t>
      </w:r>
      <w:r w:rsidR="00351175" w:rsidRPr="00A44DB6">
        <w:rPr>
          <w:rFonts w:ascii="Arial" w:eastAsia="Calibri" w:hAnsi="Arial" w:cs="Arial"/>
          <w:sz w:val="22"/>
          <w:szCs w:val="22"/>
          <w:lang w:val="es-MX" w:eastAsia="en-US"/>
        </w:rPr>
        <w:t xml:space="preserve">a estar en la época más álgida de la campaña electoral, pero </w:t>
      </w:r>
      <w:r w:rsidR="00DB1D86" w:rsidRPr="005644C2">
        <w:rPr>
          <w:rFonts w:ascii="Arial" w:eastAsia="Calibri" w:hAnsi="Arial" w:cs="Arial"/>
          <w:sz w:val="22"/>
          <w:szCs w:val="22"/>
          <w:lang w:val="es-MX" w:eastAsia="en-US"/>
        </w:rPr>
        <w:t xml:space="preserve">que </w:t>
      </w:r>
      <w:r w:rsidR="00351175" w:rsidRPr="00314E87">
        <w:rPr>
          <w:rFonts w:ascii="Arial" w:eastAsia="Calibri" w:hAnsi="Arial" w:cs="Arial"/>
          <w:sz w:val="22"/>
          <w:szCs w:val="22"/>
          <w:lang w:val="es-MX" w:eastAsia="en-US"/>
        </w:rPr>
        <w:t>ese es un problema que se deriva de la desconfianza, que es cerrar</w:t>
      </w:r>
      <w:r w:rsidR="00351175" w:rsidRPr="005E54B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>la LNERE</w:t>
      </w:r>
      <w:r w:rsidR="00351175" w:rsidRPr="005E54B5">
        <w:rPr>
          <w:rFonts w:ascii="Arial" w:eastAsia="Calibri" w:hAnsi="Arial" w:cs="Arial"/>
          <w:sz w:val="22"/>
          <w:szCs w:val="22"/>
          <w:lang w:val="es-MX" w:eastAsia="en-US"/>
        </w:rPr>
        <w:t xml:space="preserve"> con antelación suficiente</w:t>
      </w:r>
      <w:r w:rsidR="00B170AF" w:rsidRPr="00D024DE">
        <w:rPr>
          <w:rFonts w:ascii="Arial" w:eastAsia="Calibri" w:hAnsi="Arial" w:cs="Arial"/>
          <w:sz w:val="22"/>
          <w:szCs w:val="22"/>
          <w:lang w:val="es-MX" w:eastAsia="en-US"/>
        </w:rPr>
        <w:t>, a manera de ejemplo, dijo que estaban</w:t>
      </w:r>
      <w:r w:rsidR="00351175" w:rsidRPr="005E54B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1175" w:rsidRPr="006D25CF">
        <w:rPr>
          <w:rFonts w:ascii="Arial" w:eastAsia="Calibri" w:hAnsi="Arial" w:cs="Arial"/>
          <w:sz w:val="22"/>
          <w:szCs w:val="22"/>
          <w:lang w:val="es-MX" w:eastAsia="en-US"/>
        </w:rPr>
        <w:t>pensando</w:t>
      </w:r>
      <w:r w:rsidR="00B170AF" w:rsidRPr="00D024DE">
        <w:rPr>
          <w:rFonts w:ascii="Arial" w:eastAsia="Calibri" w:hAnsi="Arial" w:cs="Arial"/>
          <w:sz w:val="22"/>
          <w:szCs w:val="22"/>
          <w:lang w:val="es-MX" w:eastAsia="en-US"/>
        </w:rPr>
        <w:t xml:space="preserve"> en</w:t>
      </w:r>
      <w:r w:rsidR="00351175" w:rsidRPr="005E54B5">
        <w:rPr>
          <w:rFonts w:ascii="Arial" w:eastAsia="Calibri" w:hAnsi="Arial" w:cs="Arial"/>
          <w:sz w:val="22"/>
          <w:szCs w:val="22"/>
          <w:lang w:val="es-MX" w:eastAsia="en-US"/>
        </w:rPr>
        <w:t xml:space="preserve"> los debates, </w:t>
      </w:r>
      <w:r w:rsidR="00351175" w:rsidRPr="006D25CF">
        <w:rPr>
          <w:rFonts w:ascii="Arial" w:eastAsia="Calibri" w:hAnsi="Arial" w:cs="Arial"/>
          <w:sz w:val="22"/>
          <w:szCs w:val="22"/>
          <w:lang w:val="es-MX" w:eastAsia="en-US"/>
        </w:rPr>
        <w:t>por supuesto dentro del tiempo de campaña, pero la campaña empie</w:t>
      </w:r>
      <w:r w:rsidR="00351175" w:rsidRPr="004A5CC2">
        <w:rPr>
          <w:rFonts w:ascii="Arial" w:eastAsia="Calibri" w:hAnsi="Arial" w:cs="Arial"/>
          <w:sz w:val="22"/>
          <w:szCs w:val="22"/>
          <w:lang w:val="es-MX" w:eastAsia="en-US"/>
        </w:rPr>
        <w:t>za</w:t>
      </w:r>
      <w:r w:rsidR="00B170AF" w:rsidRPr="00D024DE">
        <w:rPr>
          <w:rFonts w:ascii="Arial" w:eastAsia="Calibri" w:hAnsi="Arial" w:cs="Arial"/>
          <w:sz w:val="22"/>
          <w:szCs w:val="22"/>
          <w:lang w:val="es-MX" w:eastAsia="en-US"/>
        </w:rPr>
        <w:t xml:space="preserve"> el 31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 xml:space="preserve"> de marzo del presente año</w:t>
      </w:r>
      <w:r w:rsidR="00B170AF" w:rsidRPr="00D024DE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351175" w:rsidRPr="005E54B5">
        <w:rPr>
          <w:rFonts w:ascii="Arial" w:eastAsia="Calibri" w:hAnsi="Arial" w:cs="Arial"/>
          <w:sz w:val="22"/>
          <w:szCs w:val="22"/>
          <w:lang w:val="es-MX" w:eastAsia="en-US"/>
        </w:rPr>
        <w:t>ya que se cerró el registro</w:t>
      </w:r>
      <w:r w:rsidR="00B170AF" w:rsidRPr="00D024DE">
        <w:rPr>
          <w:rFonts w:ascii="Arial" w:eastAsia="Calibri" w:hAnsi="Arial" w:cs="Arial"/>
          <w:sz w:val="22"/>
          <w:szCs w:val="22"/>
          <w:lang w:val="es-MX" w:eastAsia="en-US"/>
        </w:rPr>
        <w:t xml:space="preserve">, pero que </w:t>
      </w:r>
      <w:r w:rsidR="00351175" w:rsidRPr="004A5CC2">
        <w:rPr>
          <w:rFonts w:ascii="Arial" w:eastAsia="Calibri" w:hAnsi="Arial" w:cs="Arial"/>
          <w:sz w:val="22"/>
          <w:szCs w:val="22"/>
          <w:lang w:val="es-MX" w:eastAsia="en-US"/>
        </w:rPr>
        <w:t xml:space="preserve">esa es la ley con la que </w:t>
      </w:r>
      <w:r w:rsidR="00B170AF" w:rsidRPr="00D024DE">
        <w:rPr>
          <w:rFonts w:ascii="Arial" w:eastAsia="Calibri" w:hAnsi="Arial" w:cs="Arial"/>
          <w:sz w:val="22"/>
          <w:szCs w:val="22"/>
          <w:lang w:val="es-MX" w:eastAsia="en-US"/>
        </w:rPr>
        <w:t xml:space="preserve">están </w:t>
      </w:r>
      <w:r w:rsidR="00351175" w:rsidRPr="005E54B5">
        <w:rPr>
          <w:rFonts w:ascii="Arial" w:eastAsia="Calibri" w:hAnsi="Arial" w:cs="Arial"/>
          <w:sz w:val="22"/>
          <w:szCs w:val="22"/>
          <w:lang w:val="es-MX" w:eastAsia="en-US"/>
        </w:rPr>
        <w:t>operando.</w:t>
      </w:r>
    </w:p>
    <w:p w:rsidR="00D024DE" w:rsidRPr="00D024DE" w:rsidRDefault="00D024DE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553BFC" w:rsidRDefault="00B170AF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D024DE">
        <w:rPr>
          <w:rFonts w:ascii="Arial" w:eastAsia="Calibri" w:hAnsi="Arial" w:cs="Arial"/>
          <w:sz w:val="22"/>
          <w:szCs w:val="22"/>
          <w:lang w:val="es-MX" w:eastAsia="en-US"/>
        </w:rPr>
        <w:t xml:space="preserve">Enfatizó en que </w:t>
      </w:r>
      <w:r w:rsidR="00CD2E4C">
        <w:rPr>
          <w:rFonts w:ascii="Arial" w:eastAsia="Calibri" w:hAnsi="Arial" w:cs="Arial"/>
          <w:sz w:val="22"/>
          <w:szCs w:val="22"/>
          <w:lang w:val="es-MX" w:eastAsia="en-US"/>
        </w:rPr>
        <w:t>se hará todo lo posible</w:t>
      </w:r>
      <w:r w:rsidR="00351175" w:rsidRPr="005E54B5">
        <w:rPr>
          <w:rFonts w:ascii="Arial" w:eastAsia="Calibri" w:hAnsi="Arial" w:cs="Arial"/>
          <w:sz w:val="22"/>
          <w:szCs w:val="22"/>
          <w:lang w:val="es-MX" w:eastAsia="en-US"/>
        </w:rPr>
        <w:t xml:space="preserve">, incluso </w:t>
      </w:r>
      <w:r w:rsidRPr="00D024DE">
        <w:rPr>
          <w:rFonts w:ascii="Arial" w:eastAsia="Calibri" w:hAnsi="Arial" w:cs="Arial"/>
          <w:sz w:val="22"/>
          <w:szCs w:val="22"/>
          <w:lang w:val="es-MX" w:eastAsia="en-US"/>
        </w:rPr>
        <w:t>hasta</w:t>
      </w:r>
      <w:r w:rsidRPr="005E54B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1175" w:rsidRPr="005E54B5">
        <w:rPr>
          <w:rFonts w:ascii="Arial" w:eastAsia="Calibri" w:hAnsi="Arial" w:cs="Arial"/>
          <w:sz w:val="22"/>
          <w:szCs w:val="22"/>
          <w:lang w:val="es-MX" w:eastAsia="en-US"/>
        </w:rPr>
        <w:t>ir a los centros de mayor concentración de poblanos</w:t>
      </w:r>
      <w:r w:rsidR="005E54B5" w:rsidRPr="00D024DE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CD2E4C">
        <w:rPr>
          <w:rFonts w:ascii="Arial" w:eastAsia="Calibri" w:hAnsi="Arial" w:cs="Arial"/>
          <w:sz w:val="22"/>
          <w:szCs w:val="22"/>
          <w:lang w:val="es-MX" w:eastAsia="en-US"/>
        </w:rPr>
        <w:t>que ya se tienen ubicados en</w:t>
      </w:r>
      <w:r w:rsidR="00351175" w:rsidRPr="005E54B5">
        <w:rPr>
          <w:rFonts w:ascii="Arial" w:eastAsia="Calibri" w:hAnsi="Arial" w:cs="Arial"/>
          <w:sz w:val="22"/>
          <w:szCs w:val="22"/>
          <w:lang w:val="es-MX" w:eastAsia="en-US"/>
        </w:rPr>
        <w:t xml:space="preserve"> Estado</w:t>
      </w:r>
      <w:r w:rsidR="00CD2E4C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351175" w:rsidRPr="005E54B5">
        <w:rPr>
          <w:rFonts w:ascii="Arial" w:eastAsia="Calibri" w:hAnsi="Arial" w:cs="Arial"/>
          <w:sz w:val="22"/>
          <w:szCs w:val="22"/>
          <w:lang w:val="es-MX" w:eastAsia="en-US"/>
        </w:rPr>
        <w:t xml:space="preserve"> Unidos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 xml:space="preserve"> de América</w:t>
      </w:r>
      <w:r w:rsidR="00351175" w:rsidRPr="00553BFC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351175" w:rsidRPr="00376972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5E54B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D024DE">
        <w:rPr>
          <w:rFonts w:ascii="Arial" w:eastAsia="Calibri" w:hAnsi="Arial" w:cs="Arial"/>
          <w:sz w:val="22"/>
          <w:szCs w:val="22"/>
          <w:lang w:val="es-MX" w:eastAsia="en-US"/>
        </w:rPr>
        <w:t>R</w:t>
      </w:r>
      <w:r w:rsidR="00351175" w:rsidRPr="005E54B5">
        <w:rPr>
          <w:rFonts w:ascii="Arial" w:eastAsia="Calibri" w:hAnsi="Arial" w:cs="Arial"/>
          <w:sz w:val="22"/>
          <w:szCs w:val="22"/>
          <w:lang w:val="es-MX" w:eastAsia="en-US"/>
        </w:rPr>
        <w:t>econoc</w:t>
      </w:r>
      <w:r w:rsidRPr="00D024DE">
        <w:rPr>
          <w:rFonts w:ascii="Arial" w:eastAsia="Calibri" w:hAnsi="Arial" w:cs="Arial"/>
          <w:sz w:val="22"/>
          <w:szCs w:val="22"/>
          <w:lang w:val="es-MX" w:eastAsia="en-US"/>
        </w:rPr>
        <w:t>ió</w:t>
      </w:r>
      <w:r w:rsidR="00351175" w:rsidRPr="005E54B5">
        <w:rPr>
          <w:rFonts w:ascii="Arial" w:eastAsia="Calibri" w:hAnsi="Arial" w:cs="Arial"/>
          <w:sz w:val="22"/>
          <w:szCs w:val="22"/>
          <w:lang w:val="es-MX" w:eastAsia="en-US"/>
        </w:rPr>
        <w:t xml:space="preserve"> el trabajo que se ha </w:t>
      </w:r>
      <w:r w:rsidRPr="00D024DE">
        <w:rPr>
          <w:rFonts w:ascii="Arial" w:eastAsia="Calibri" w:hAnsi="Arial" w:cs="Arial"/>
          <w:sz w:val="22"/>
          <w:szCs w:val="22"/>
          <w:lang w:val="es-MX" w:eastAsia="en-US"/>
        </w:rPr>
        <w:t xml:space="preserve">realizado </w:t>
      </w:r>
      <w:r w:rsidR="00351175" w:rsidRPr="005E54B5">
        <w:rPr>
          <w:rFonts w:ascii="Arial" w:eastAsia="Calibri" w:hAnsi="Arial" w:cs="Arial"/>
          <w:sz w:val="22"/>
          <w:szCs w:val="22"/>
          <w:lang w:val="es-MX" w:eastAsia="en-US"/>
        </w:rPr>
        <w:t xml:space="preserve">y </w:t>
      </w:r>
      <w:r w:rsidRPr="00D024DE">
        <w:rPr>
          <w:rFonts w:ascii="Arial" w:eastAsia="Calibri" w:hAnsi="Arial" w:cs="Arial"/>
          <w:sz w:val="22"/>
          <w:szCs w:val="22"/>
          <w:lang w:val="es-MX" w:eastAsia="en-US"/>
        </w:rPr>
        <w:t>sugirió</w:t>
      </w:r>
      <w:r w:rsidRPr="005E54B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1175" w:rsidRPr="005E54B5">
        <w:rPr>
          <w:rFonts w:ascii="Arial" w:eastAsia="Calibri" w:hAnsi="Arial" w:cs="Arial"/>
          <w:sz w:val="22"/>
          <w:szCs w:val="22"/>
          <w:lang w:val="es-MX" w:eastAsia="en-US"/>
        </w:rPr>
        <w:t>que</w:t>
      </w:r>
      <w:r w:rsidRPr="00D024DE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351175" w:rsidRPr="005E54B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CD2E4C">
        <w:rPr>
          <w:rFonts w:ascii="Arial" w:eastAsia="Calibri" w:hAnsi="Arial" w:cs="Arial"/>
          <w:sz w:val="22"/>
          <w:szCs w:val="22"/>
          <w:lang w:val="es-MX" w:eastAsia="en-US"/>
        </w:rPr>
        <w:t>en la</w:t>
      </w:r>
      <w:r w:rsidR="00351175" w:rsidRPr="005E54B5">
        <w:rPr>
          <w:rFonts w:ascii="Arial" w:eastAsia="Calibri" w:hAnsi="Arial" w:cs="Arial"/>
          <w:sz w:val="22"/>
          <w:szCs w:val="22"/>
          <w:lang w:val="es-MX" w:eastAsia="en-US"/>
        </w:rPr>
        <w:t xml:space="preserve"> medida de lo posible, </w:t>
      </w:r>
      <w:r w:rsidRPr="00D024DE">
        <w:rPr>
          <w:rFonts w:ascii="Arial" w:eastAsia="Calibri" w:hAnsi="Arial" w:cs="Arial"/>
          <w:sz w:val="22"/>
          <w:szCs w:val="22"/>
          <w:lang w:val="es-MX" w:eastAsia="en-US"/>
        </w:rPr>
        <w:t>se aceleren los trabajos</w:t>
      </w:r>
      <w:r w:rsidR="00351175" w:rsidRPr="00553BFC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Pr="00D024DE">
        <w:rPr>
          <w:rFonts w:ascii="Arial" w:eastAsia="Calibri" w:hAnsi="Arial" w:cs="Arial"/>
          <w:sz w:val="22"/>
          <w:szCs w:val="22"/>
          <w:lang w:val="es-MX" w:eastAsia="en-US"/>
        </w:rPr>
        <w:t xml:space="preserve">se </w:t>
      </w:r>
      <w:r w:rsidR="00351175" w:rsidRPr="005E54B5">
        <w:rPr>
          <w:rFonts w:ascii="Arial" w:eastAsia="Calibri" w:hAnsi="Arial" w:cs="Arial"/>
          <w:sz w:val="22"/>
          <w:szCs w:val="22"/>
          <w:lang w:val="es-MX" w:eastAsia="en-US"/>
        </w:rPr>
        <w:t xml:space="preserve">garanticen turnos </w:t>
      </w:r>
      <w:r w:rsidR="00351175" w:rsidRPr="00553BFC">
        <w:rPr>
          <w:rFonts w:ascii="Arial" w:eastAsia="Calibri" w:hAnsi="Arial" w:cs="Arial"/>
          <w:sz w:val="22"/>
          <w:szCs w:val="22"/>
          <w:lang w:val="es-MX" w:eastAsia="en-US"/>
        </w:rPr>
        <w:t>para los siete días de la semana se hagan llamadas a horas prudentes, porque es cuando la gente suele estar en su domicilio.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351175">
        <w:rPr>
          <w:rFonts w:ascii="Arial" w:eastAsia="Calibri" w:hAnsi="Arial" w:cs="Arial"/>
          <w:b/>
          <w:sz w:val="22"/>
          <w:szCs w:val="22"/>
          <w:lang w:val="es-MX" w:eastAsia="en-US"/>
        </w:rPr>
        <w:t xml:space="preserve">Lic. Jorge Garza Talavera, </w:t>
      </w:r>
      <w:r w:rsidRPr="00351175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 xml:space="preserve">representante de </w:t>
      </w:r>
      <w:proofErr w:type="gramStart"/>
      <w:r w:rsidR="004E3D9A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MORENA</w:t>
      </w:r>
      <w:r w:rsidRPr="00351175">
        <w:rPr>
          <w:rFonts w:ascii="Arial" w:eastAsia="Calibri" w:hAnsi="Arial" w:cs="Arial"/>
          <w:b/>
          <w:i/>
          <w:sz w:val="22"/>
          <w:szCs w:val="22"/>
          <w:lang w:val="es-MX" w:eastAsia="en-US"/>
        </w:rPr>
        <w:t>.-</w:t>
      </w:r>
      <w:proofErr w:type="gramEnd"/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553BFC">
        <w:rPr>
          <w:rFonts w:ascii="Arial" w:eastAsia="Calibri" w:hAnsi="Arial" w:cs="Arial"/>
          <w:sz w:val="22"/>
          <w:szCs w:val="22"/>
          <w:lang w:val="es-MX" w:eastAsia="en-US"/>
        </w:rPr>
        <w:t xml:space="preserve">Preguntó 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 xml:space="preserve">por </w:t>
      </w:r>
      <w:r w:rsidR="00553BFC">
        <w:rPr>
          <w:rFonts w:ascii="Arial" w:eastAsia="Calibri" w:hAnsi="Arial" w:cs="Arial"/>
          <w:sz w:val="22"/>
          <w:szCs w:val="22"/>
          <w:lang w:val="es-MX" w:eastAsia="en-US"/>
        </w:rPr>
        <w:t xml:space="preserve">el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criterio que se </w:t>
      </w:r>
      <w:bookmarkStart w:id="0" w:name="_GoBack"/>
      <w:bookmarkEnd w:id="0"/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está tomando para los correos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 xml:space="preserve"> electrónicos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6D25CF">
        <w:rPr>
          <w:rFonts w:ascii="Arial" w:eastAsia="Calibri" w:hAnsi="Arial" w:cs="Arial"/>
          <w:sz w:val="22"/>
          <w:szCs w:val="22"/>
          <w:lang w:val="es-MX" w:eastAsia="en-US"/>
        </w:rPr>
        <w:t xml:space="preserve">si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se está mandando de forma paralela el 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 xml:space="preserve">mensaje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a todos</w:t>
      </w:r>
      <w:r w:rsidR="006D25CF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se hacen dos llamadas</w:t>
      </w:r>
      <w:r w:rsidR="006D25CF">
        <w:rPr>
          <w:rFonts w:ascii="Arial" w:eastAsia="Calibri" w:hAnsi="Arial" w:cs="Arial"/>
          <w:sz w:val="22"/>
          <w:szCs w:val="22"/>
          <w:lang w:val="es-MX" w:eastAsia="en-US"/>
        </w:rPr>
        <w:t xml:space="preserve"> y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después se manda el 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>mensaje por correo electrónico</w:t>
      </w:r>
      <w:r w:rsidR="00CD2E4C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4E3D9A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R</w:t>
      </w:r>
      <w:r w:rsidR="006D25CF">
        <w:rPr>
          <w:rFonts w:ascii="Arial" w:eastAsia="Calibri" w:hAnsi="Arial" w:cs="Arial"/>
          <w:sz w:val="22"/>
          <w:szCs w:val="22"/>
          <w:lang w:val="es-MX" w:eastAsia="en-US"/>
        </w:rPr>
        <w:t xml:space="preserve">especto a la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Oficialía Electoral, </w:t>
      </w:r>
      <w:r w:rsidR="00F26071">
        <w:rPr>
          <w:rFonts w:ascii="Arial" w:eastAsia="Calibri" w:hAnsi="Arial" w:cs="Arial"/>
          <w:sz w:val="22"/>
          <w:szCs w:val="22"/>
          <w:lang w:val="es-MX" w:eastAsia="en-US"/>
        </w:rPr>
        <w:t xml:space="preserve">manifestó que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si bien es cierto que se determinó que se iban a grabar las llamadas, </w:t>
      </w:r>
      <w:r w:rsidR="008B4B5F">
        <w:rPr>
          <w:rFonts w:ascii="Arial" w:eastAsia="Calibri" w:hAnsi="Arial" w:cs="Arial"/>
          <w:sz w:val="22"/>
          <w:szCs w:val="22"/>
          <w:lang w:val="es-MX" w:eastAsia="en-US"/>
        </w:rPr>
        <w:t>considera</w:t>
      </w:r>
      <w:r w:rsidR="001D3F74">
        <w:rPr>
          <w:rFonts w:ascii="Arial" w:eastAsia="Calibri" w:hAnsi="Arial" w:cs="Arial"/>
          <w:sz w:val="22"/>
          <w:szCs w:val="22"/>
          <w:lang w:val="es-MX" w:eastAsia="en-US"/>
        </w:rPr>
        <w:t xml:space="preserve"> que</w:t>
      </w:r>
      <w:r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para brindar mayor certeza, al final la Oficialía Electoral escuc</w:t>
      </w:r>
      <w:r w:rsidR="001D3F74">
        <w:rPr>
          <w:rFonts w:ascii="Arial" w:eastAsia="Calibri" w:hAnsi="Arial" w:cs="Arial"/>
          <w:sz w:val="22"/>
          <w:szCs w:val="22"/>
          <w:lang w:val="es-MX" w:eastAsia="en-US"/>
        </w:rPr>
        <w:t>he todos los audios y corrobore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quiénes dijeron que sí, quiénes</w:t>
      </w:r>
      <w:r w:rsidR="00F26071">
        <w:rPr>
          <w:rFonts w:ascii="Arial" w:eastAsia="Calibri" w:hAnsi="Arial" w:cs="Arial"/>
          <w:sz w:val="22"/>
          <w:szCs w:val="22"/>
          <w:lang w:val="es-MX" w:eastAsia="en-US"/>
        </w:rPr>
        <w:t xml:space="preserve"> estaban indecisos y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quienes manifestaron el no, para poder hacer un comparativo, </w:t>
      </w:r>
      <w:r w:rsidR="00F26071">
        <w:rPr>
          <w:rFonts w:ascii="Arial" w:eastAsia="Calibri" w:hAnsi="Arial" w:cs="Arial"/>
          <w:sz w:val="22"/>
          <w:szCs w:val="22"/>
          <w:lang w:val="es-MX" w:eastAsia="en-US"/>
        </w:rPr>
        <w:t>porque no tiene to</w:t>
      </w:r>
      <w:r w:rsidR="008B4B5F">
        <w:rPr>
          <w:rFonts w:ascii="Arial" w:eastAsia="Calibri" w:hAnsi="Arial" w:cs="Arial"/>
          <w:sz w:val="22"/>
          <w:szCs w:val="22"/>
          <w:lang w:val="es-MX" w:eastAsia="en-US"/>
        </w:rPr>
        <w:t>t</w:t>
      </w:r>
      <w:r w:rsidR="00F26071">
        <w:rPr>
          <w:rFonts w:ascii="Arial" w:eastAsia="Calibri" w:hAnsi="Arial" w:cs="Arial"/>
          <w:sz w:val="22"/>
          <w:szCs w:val="22"/>
          <w:lang w:val="es-MX" w:eastAsia="en-US"/>
        </w:rPr>
        <w:t xml:space="preserve">al conocimiento de qué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es lo que </w:t>
      </w:r>
      <w:r w:rsidR="008B4B5F">
        <w:rPr>
          <w:rFonts w:ascii="Arial" w:eastAsia="Calibri" w:hAnsi="Arial" w:cs="Arial"/>
          <w:sz w:val="22"/>
          <w:szCs w:val="22"/>
          <w:lang w:val="es-MX" w:eastAsia="en-US"/>
        </w:rPr>
        <w:t xml:space="preserve">se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está haciendo en la DERFE. 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A00302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Mencionó </w:t>
      </w:r>
      <w:r w:rsidR="002006DF">
        <w:rPr>
          <w:rFonts w:ascii="Arial" w:eastAsia="Calibri" w:hAnsi="Arial" w:cs="Arial"/>
          <w:sz w:val="22"/>
          <w:szCs w:val="22"/>
          <w:lang w:val="es-MX" w:eastAsia="en-US"/>
        </w:rPr>
        <w:t xml:space="preserve">que sería bueno que se tuviera otro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filtro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en el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que alguien más revis</w:t>
      </w:r>
      <w:r w:rsidR="002006DF">
        <w:rPr>
          <w:rFonts w:ascii="Arial" w:eastAsia="Calibri" w:hAnsi="Arial" w:cs="Arial"/>
          <w:sz w:val="22"/>
          <w:szCs w:val="22"/>
          <w:lang w:val="es-MX" w:eastAsia="en-US"/>
        </w:rPr>
        <w:t>e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la</w:t>
      </w:r>
      <w:r w:rsidR="002006DF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llamada</w:t>
      </w:r>
      <w:r w:rsidR="002006DF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para corroborar que, en efecto, no </w:t>
      </w:r>
      <w:r w:rsidR="002006DF">
        <w:rPr>
          <w:rFonts w:ascii="Arial" w:eastAsia="Calibri" w:hAnsi="Arial" w:cs="Arial"/>
          <w:sz w:val="22"/>
          <w:szCs w:val="22"/>
          <w:lang w:val="es-MX" w:eastAsia="en-US"/>
        </w:rPr>
        <w:t xml:space="preserve">haya errores,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incluso de dedo. </w:t>
      </w:r>
      <w:r w:rsidR="00D024DE">
        <w:rPr>
          <w:rFonts w:ascii="Arial" w:eastAsia="Calibri" w:hAnsi="Arial" w:cs="Arial"/>
          <w:sz w:val="22"/>
          <w:szCs w:val="22"/>
          <w:lang w:val="es-MX" w:eastAsia="en-US"/>
        </w:rPr>
        <w:t>Asimismo,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señaló n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o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saber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cómo están tomando el registro</w:t>
      </w:r>
      <w:r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si de un lado sí, como una matriz,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y que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es esa parte, nada más por mayor certeza</w:t>
      </w:r>
      <w:r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si es posible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. También solicitó le compartieran parte del procedimiento </w:t>
      </w:r>
      <w:r w:rsidR="00E160F3">
        <w:rPr>
          <w:rFonts w:ascii="Arial" w:eastAsia="Calibri" w:hAnsi="Arial" w:cs="Arial"/>
          <w:sz w:val="22"/>
          <w:szCs w:val="22"/>
          <w:lang w:val="es-MX" w:eastAsia="en-US"/>
        </w:rPr>
        <w:t xml:space="preserve">toda vez que hay partes que </w:t>
      </w:r>
      <w:r w:rsidR="00314E87">
        <w:rPr>
          <w:rFonts w:ascii="Arial" w:eastAsia="Calibri" w:hAnsi="Arial" w:cs="Arial"/>
          <w:sz w:val="22"/>
          <w:szCs w:val="22"/>
          <w:lang w:val="es-MX" w:eastAsia="en-US"/>
        </w:rPr>
        <w:t>desconoce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. 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351175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Lic. Mariana De Lachica Huerta, </w:t>
      </w:r>
      <w:r w:rsidRPr="00351175">
        <w:rPr>
          <w:rFonts w:ascii="Arial" w:eastAsia="Calibri" w:hAnsi="Arial" w:cs="Arial"/>
          <w:b/>
          <w:i/>
          <w:sz w:val="22"/>
          <w:szCs w:val="22"/>
          <w:lang w:val="es-ES" w:eastAsia="en-US"/>
        </w:rPr>
        <w:t xml:space="preserve">representante del </w:t>
      </w:r>
      <w:proofErr w:type="gramStart"/>
      <w:r w:rsidR="004E3D9A">
        <w:rPr>
          <w:rFonts w:ascii="Arial" w:eastAsia="Calibri" w:hAnsi="Arial" w:cs="Arial"/>
          <w:b/>
          <w:i/>
          <w:sz w:val="22"/>
          <w:szCs w:val="22"/>
          <w:lang w:val="es-ES" w:eastAsia="en-US"/>
        </w:rPr>
        <w:t>PAN</w:t>
      </w:r>
      <w:r w:rsidRPr="00351175">
        <w:rPr>
          <w:rFonts w:ascii="Arial" w:eastAsia="Calibri" w:hAnsi="Arial" w:cs="Arial"/>
          <w:b/>
          <w:i/>
          <w:sz w:val="22"/>
          <w:szCs w:val="22"/>
          <w:lang w:val="es-ES" w:eastAsia="en-US"/>
        </w:rPr>
        <w:t>.-</w:t>
      </w:r>
      <w:proofErr w:type="gramEnd"/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344C">
        <w:rPr>
          <w:rFonts w:ascii="Arial" w:eastAsia="Calibri" w:hAnsi="Arial" w:cs="Arial"/>
          <w:sz w:val="22"/>
          <w:szCs w:val="22"/>
          <w:lang w:val="es-MX" w:eastAsia="en-US"/>
        </w:rPr>
        <w:t xml:space="preserve">Manifestó tener duda en cuanto al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universo </w:t>
      </w:r>
      <w:r w:rsidR="0035344C">
        <w:rPr>
          <w:rFonts w:ascii="Arial" w:eastAsia="Calibri" w:hAnsi="Arial" w:cs="Arial"/>
          <w:sz w:val="22"/>
          <w:szCs w:val="22"/>
          <w:lang w:val="es-MX" w:eastAsia="en-US"/>
        </w:rPr>
        <w:t>de 1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376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 xml:space="preserve"> poblanas y poblanos residentes en el extranjero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35344C">
        <w:rPr>
          <w:rFonts w:ascii="Arial" w:eastAsia="Calibri" w:hAnsi="Arial" w:cs="Arial"/>
          <w:sz w:val="22"/>
          <w:szCs w:val="22"/>
          <w:lang w:val="es-MX" w:eastAsia="en-US"/>
        </w:rPr>
        <w:t xml:space="preserve"> si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todos los casos son por llamada 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 xml:space="preserve">telefónica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y por correo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 xml:space="preserve"> electrónico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35344C">
        <w:rPr>
          <w:rFonts w:ascii="Arial" w:eastAsia="Calibri" w:hAnsi="Arial" w:cs="Arial"/>
          <w:sz w:val="22"/>
          <w:szCs w:val="22"/>
          <w:lang w:val="es-MX" w:eastAsia="en-US"/>
        </w:rPr>
        <w:t>porque entiende que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la 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>LNERE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lastRenderedPageBreak/>
        <w:t xml:space="preserve">que se utilizó en el proceso 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 xml:space="preserve">comicial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anterior no </w:t>
      </w:r>
      <w:r w:rsidR="001D3F74">
        <w:rPr>
          <w:rFonts w:ascii="Arial" w:eastAsia="Calibri" w:hAnsi="Arial" w:cs="Arial"/>
          <w:sz w:val="22"/>
          <w:szCs w:val="22"/>
          <w:lang w:val="es-MX" w:eastAsia="en-US"/>
        </w:rPr>
        <w:t>tiene</w:t>
      </w:r>
      <w:r w:rsidR="0035344C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ningún caso de registro nuevo de personas que solicitaran su inscripción, pero que no estuvieran en la 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>LNERE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del proceso anterior o nuevos electores.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 w:rsidRPr="00351175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Ing. René Miranda Jaimes, </w:t>
      </w:r>
      <w:r w:rsidRPr="00351175">
        <w:rPr>
          <w:rFonts w:ascii="Arial" w:eastAsia="Calibri" w:hAnsi="Arial" w:cs="Arial"/>
          <w:b/>
          <w:i/>
          <w:sz w:val="22"/>
          <w:szCs w:val="22"/>
          <w:lang w:val="es-ES" w:eastAsia="en-US"/>
        </w:rPr>
        <w:t xml:space="preserve">Secretario </w:t>
      </w:r>
      <w:proofErr w:type="gramStart"/>
      <w:r w:rsidRPr="00351175">
        <w:rPr>
          <w:rFonts w:ascii="Arial" w:eastAsia="Calibri" w:hAnsi="Arial" w:cs="Arial"/>
          <w:b/>
          <w:i/>
          <w:sz w:val="22"/>
          <w:szCs w:val="22"/>
          <w:lang w:val="es-ES" w:eastAsia="en-US"/>
        </w:rPr>
        <w:t>Técnico.-</w:t>
      </w:r>
      <w:proofErr w:type="gramEnd"/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344C">
        <w:rPr>
          <w:rFonts w:ascii="Arial" w:eastAsia="Calibri" w:hAnsi="Arial" w:cs="Arial"/>
          <w:sz w:val="22"/>
          <w:szCs w:val="22"/>
          <w:lang w:val="es-MX" w:eastAsia="en-US"/>
        </w:rPr>
        <w:t xml:space="preserve">Aclaró que </w:t>
      </w:r>
      <w:r w:rsidR="001D3F74">
        <w:rPr>
          <w:rFonts w:ascii="Arial" w:eastAsia="Calibri" w:hAnsi="Arial" w:cs="Arial"/>
          <w:sz w:val="22"/>
          <w:szCs w:val="22"/>
          <w:lang w:val="es-MX" w:eastAsia="en-US"/>
        </w:rPr>
        <w:t>se tiene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más del 90</w:t>
      </w:r>
      <w:r w:rsidR="0035344C">
        <w:rPr>
          <w:rFonts w:ascii="Arial" w:eastAsia="Calibri" w:hAnsi="Arial" w:cs="Arial"/>
          <w:sz w:val="22"/>
          <w:szCs w:val="22"/>
          <w:lang w:val="es-MX" w:eastAsia="en-US"/>
        </w:rPr>
        <w:t>%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de 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 xml:space="preserve">números telefónicos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y el resto de correos electrónicos</w:t>
      </w:r>
      <w:r w:rsidR="0035344C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1D3F74" w:rsidRPr="00337BC0">
        <w:rPr>
          <w:lang w:val="es-MX"/>
        </w:rPr>
        <w:t xml:space="preserve"> </w:t>
      </w:r>
      <w:r w:rsidR="001D3F74" w:rsidRPr="001D3F74">
        <w:rPr>
          <w:rFonts w:ascii="Arial" w:eastAsia="Calibri" w:hAnsi="Arial" w:cs="Arial"/>
          <w:sz w:val="22"/>
          <w:szCs w:val="22"/>
          <w:lang w:val="es-MX" w:eastAsia="en-US"/>
        </w:rPr>
        <w:t xml:space="preserve">producto de la elección pasada, </w:t>
      </w:r>
      <w:r w:rsidR="0035344C">
        <w:rPr>
          <w:rFonts w:ascii="Arial" w:eastAsia="Calibri" w:hAnsi="Arial" w:cs="Arial"/>
          <w:sz w:val="22"/>
          <w:szCs w:val="22"/>
          <w:lang w:val="es-MX" w:eastAsia="en-US"/>
        </w:rPr>
        <w:t xml:space="preserve">y que lo que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se está haciendo es </w:t>
      </w:r>
      <w:r w:rsidR="0035344C">
        <w:rPr>
          <w:rFonts w:ascii="Arial" w:eastAsia="Calibri" w:hAnsi="Arial" w:cs="Arial"/>
          <w:sz w:val="22"/>
          <w:szCs w:val="22"/>
          <w:lang w:val="es-MX" w:eastAsia="en-US"/>
        </w:rPr>
        <w:t xml:space="preserve">enviarles información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a los correos electrónicos</w:t>
      </w:r>
      <w:r w:rsidR="0035344C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invitándol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>e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s</w:t>
      </w:r>
      <w:r w:rsidR="0035344C">
        <w:rPr>
          <w:rFonts w:ascii="Arial" w:eastAsia="Calibri" w:hAnsi="Arial" w:cs="Arial"/>
          <w:sz w:val="22"/>
          <w:szCs w:val="22"/>
          <w:lang w:val="es-MX" w:eastAsia="en-US"/>
        </w:rPr>
        <w:t xml:space="preserve">, y que lo que se refleja ahí son los que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ya 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 xml:space="preserve">han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respondido de correos electrónicos.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35344C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Asimismo</w:t>
      </w:r>
      <w:r w:rsidR="00376972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dijo que son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pocos, porque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se tienen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pocos correos electrónicos,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y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un poco más del 90% de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números telefónicos,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por lo que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ahí es donde </w:t>
      </w:r>
      <w:r w:rsidR="00C653F4">
        <w:rPr>
          <w:rFonts w:ascii="Arial" w:eastAsia="Calibri" w:hAnsi="Arial" w:cs="Arial"/>
          <w:sz w:val="22"/>
          <w:szCs w:val="22"/>
          <w:lang w:val="es-MX" w:eastAsia="en-US"/>
        </w:rPr>
        <w:t>van</w:t>
      </w:r>
      <w:r w:rsidR="00C653F4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a estar contactándolos vía telefónica, </w:t>
      </w:r>
      <w:r w:rsidR="00C653F4">
        <w:rPr>
          <w:rFonts w:ascii="Arial" w:eastAsia="Calibri" w:hAnsi="Arial" w:cs="Arial"/>
          <w:sz w:val="22"/>
          <w:szCs w:val="22"/>
          <w:lang w:val="es-MX" w:eastAsia="en-US"/>
        </w:rPr>
        <w:t xml:space="preserve">y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en algunos casos </w:t>
      </w:r>
      <w:r w:rsidR="00C653F4">
        <w:rPr>
          <w:rFonts w:ascii="Arial" w:eastAsia="Calibri" w:hAnsi="Arial" w:cs="Arial"/>
          <w:sz w:val="22"/>
          <w:szCs w:val="22"/>
          <w:lang w:val="es-MX" w:eastAsia="en-US"/>
        </w:rPr>
        <w:t>se tienen</w:t>
      </w:r>
      <w:r w:rsidR="00C653F4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ambos, </w:t>
      </w:r>
      <w:r w:rsidR="00C653F4">
        <w:rPr>
          <w:rFonts w:ascii="Arial" w:eastAsia="Calibri" w:hAnsi="Arial" w:cs="Arial"/>
          <w:sz w:val="22"/>
          <w:szCs w:val="22"/>
          <w:lang w:val="es-MX" w:eastAsia="en-US"/>
        </w:rPr>
        <w:t xml:space="preserve">de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igual</w:t>
      </w:r>
      <w:r w:rsidR="00C653F4">
        <w:rPr>
          <w:rFonts w:ascii="Arial" w:eastAsia="Calibri" w:hAnsi="Arial" w:cs="Arial"/>
          <w:sz w:val="22"/>
          <w:szCs w:val="22"/>
          <w:lang w:val="es-MX" w:eastAsia="en-US"/>
        </w:rPr>
        <w:t xml:space="preserve"> forma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se manda el correo en una lista, esperando que conteste</w:t>
      </w:r>
      <w:r w:rsidR="00C653F4">
        <w:rPr>
          <w:rFonts w:ascii="Arial" w:eastAsia="Calibri" w:hAnsi="Arial" w:cs="Arial"/>
          <w:sz w:val="22"/>
          <w:szCs w:val="22"/>
          <w:lang w:val="es-MX" w:eastAsia="en-US"/>
        </w:rPr>
        <w:t>n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el correo</w:t>
      </w:r>
      <w:r w:rsidR="00C653F4"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y si no</w:t>
      </w:r>
      <w:r w:rsidR="00C653F4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vía telefónica, pero </w:t>
      </w:r>
      <w:r w:rsidR="00C653F4">
        <w:rPr>
          <w:rFonts w:ascii="Arial" w:eastAsia="Calibri" w:hAnsi="Arial" w:cs="Arial"/>
          <w:sz w:val="22"/>
          <w:szCs w:val="22"/>
          <w:lang w:val="es-MX" w:eastAsia="en-US"/>
        </w:rPr>
        <w:t>que esa es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más o menos la proporción de correos versus llamadas, y se refleja también en las cifras, </w:t>
      </w:r>
      <w:r w:rsidR="00C653F4">
        <w:rPr>
          <w:rFonts w:ascii="Arial" w:eastAsia="Calibri" w:hAnsi="Arial" w:cs="Arial"/>
          <w:sz w:val="22"/>
          <w:szCs w:val="22"/>
          <w:lang w:val="es-MX" w:eastAsia="en-US"/>
        </w:rPr>
        <w:t>por lo que considera que tendrán pocos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C653F4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Añadió que </w:t>
      </w:r>
      <w:r w:rsidR="008263E3">
        <w:rPr>
          <w:rFonts w:ascii="Arial" w:eastAsia="Calibri" w:hAnsi="Arial" w:cs="Arial"/>
          <w:sz w:val="22"/>
          <w:szCs w:val="22"/>
          <w:lang w:val="es-MX" w:eastAsia="en-US"/>
        </w:rPr>
        <w:t>confirmarían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seis registros nuevos de </w:t>
      </w:r>
      <w:r w:rsidR="00BA6D66">
        <w:rPr>
          <w:rFonts w:ascii="Arial" w:eastAsia="Calibri" w:hAnsi="Arial" w:cs="Arial"/>
          <w:sz w:val="22"/>
          <w:szCs w:val="22"/>
          <w:lang w:val="es-MX" w:eastAsia="en-US"/>
        </w:rPr>
        <w:t>poblanas y poblanos residentes en el extranjero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que no habían participado y que </w:t>
      </w:r>
      <w:r w:rsidR="008263E3">
        <w:rPr>
          <w:rFonts w:ascii="Arial" w:eastAsia="Calibri" w:hAnsi="Arial" w:cs="Arial"/>
          <w:sz w:val="22"/>
          <w:szCs w:val="22"/>
          <w:lang w:val="es-MX" w:eastAsia="en-US"/>
        </w:rPr>
        <w:t>estarían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decidiendo participar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, pero que </w:t>
      </w:r>
      <w:r w:rsidR="008263E3">
        <w:rPr>
          <w:rFonts w:ascii="Arial" w:eastAsia="Calibri" w:hAnsi="Arial" w:cs="Arial"/>
          <w:sz w:val="22"/>
          <w:szCs w:val="22"/>
          <w:lang w:val="es-MX" w:eastAsia="en-US"/>
        </w:rPr>
        <w:t>le parece pertinente detallar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esa información en una nota.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C653F4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Por otro lado, con relación al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tema de la operación de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>l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INETEL,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señaló que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está</w:t>
      </w:r>
      <w:r>
        <w:rPr>
          <w:rFonts w:ascii="Arial" w:eastAsia="Calibri" w:hAnsi="Arial" w:cs="Arial"/>
          <w:sz w:val="22"/>
          <w:szCs w:val="22"/>
          <w:lang w:val="es-MX" w:eastAsia="en-US"/>
        </w:rPr>
        <w:t>n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abiertas las puertas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, lo cual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sería muy útil</w:t>
      </w:r>
      <w:r>
        <w:rPr>
          <w:rFonts w:ascii="Arial" w:eastAsia="Calibri" w:hAnsi="Arial" w:cs="Arial"/>
          <w:sz w:val="22"/>
          <w:szCs w:val="22"/>
          <w:lang w:val="es-MX" w:eastAsia="en-US"/>
        </w:rPr>
        <w:t>, pero que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desde la mesa a veces es complicado imaginarse el esquema operativo, lo que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se tiene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en </w:t>
      </w:r>
      <w:r w:rsidR="004E3D9A">
        <w:rPr>
          <w:rFonts w:ascii="Arial" w:eastAsia="Calibri" w:hAnsi="Arial" w:cs="Arial"/>
          <w:sz w:val="22"/>
          <w:szCs w:val="22"/>
          <w:lang w:val="es-MX" w:eastAsia="en-US"/>
        </w:rPr>
        <w:t xml:space="preserve">el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INETEL,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y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muchos lo conocen, es un centro de atención telefónica que recibe llamadas</w:t>
      </w:r>
      <w:r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principalmente, pero para casos como este, también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lo utilizan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para hacer contacto con el ciudadano si es que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se cuanta con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los contactos del mismo. 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E34E1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Ofreció</w:t>
      </w:r>
      <w:r w:rsidR="008263E3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aterrizar el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compromiso de </w:t>
      </w:r>
      <w:r w:rsidR="00BA6D66">
        <w:rPr>
          <w:rFonts w:ascii="Arial" w:eastAsia="Calibri" w:hAnsi="Arial" w:cs="Arial"/>
          <w:sz w:val="22"/>
          <w:szCs w:val="22"/>
          <w:lang w:val="es-MX" w:eastAsia="en-US"/>
        </w:rPr>
        <w:t>efectuar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una reunión de trabajo en </w:t>
      </w:r>
      <w:r w:rsidR="00BA6D66">
        <w:rPr>
          <w:rFonts w:ascii="Arial" w:eastAsia="Calibri" w:hAnsi="Arial" w:cs="Arial"/>
          <w:sz w:val="22"/>
          <w:szCs w:val="22"/>
          <w:lang w:val="es-MX" w:eastAsia="en-US"/>
        </w:rPr>
        <w:t>la sede del C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entro </w:t>
      </w:r>
      <w:r w:rsidR="00BA6D66">
        <w:rPr>
          <w:rFonts w:ascii="Arial" w:eastAsia="Calibri" w:hAnsi="Arial" w:cs="Arial"/>
          <w:sz w:val="22"/>
          <w:szCs w:val="22"/>
          <w:lang w:val="es-MX" w:eastAsia="en-US"/>
        </w:rPr>
        <w:t>A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tención </w:t>
      </w:r>
      <w:r w:rsidR="00BA6D66">
        <w:rPr>
          <w:rFonts w:ascii="Arial" w:eastAsia="Calibri" w:hAnsi="Arial" w:cs="Arial"/>
          <w:sz w:val="22"/>
          <w:szCs w:val="22"/>
          <w:lang w:val="es-MX" w:eastAsia="en-US"/>
        </w:rPr>
        <w:t>Ciudadan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a</w:t>
      </w:r>
      <w:r w:rsidR="00BA6D66">
        <w:rPr>
          <w:rFonts w:ascii="Arial" w:eastAsia="Calibri" w:hAnsi="Arial" w:cs="Arial"/>
          <w:sz w:val="22"/>
          <w:szCs w:val="22"/>
          <w:lang w:val="es-MX" w:eastAsia="en-US"/>
        </w:rPr>
        <w:t xml:space="preserve"> INETEL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, aunque aún </w:t>
      </w:r>
      <w:r w:rsidR="008263E3">
        <w:rPr>
          <w:rFonts w:ascii="Arial" w:eastAsia="Calibri" w:hAnsi="Arial" w:cs="Arial"/>
          <w:sz w:val="22"/>
          <w:szCs w:val="22"/>
          <w:lang w:val="es-MX" w:eastAsia="en-US"/>
        </w:rPr>
        <w:t>con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 un poco de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incomodidad física, porque </w:t>
      </w:r>
      <w:r w:rsidR="00EA7FE5">
        <w:rPr>
          <w:rFonts w:ascii="Arial" w:eastAsia="Calibri" w:hAnsi="Arial" w:cs="Arial"/>
          <w:sz w:val="22"/>
          <w:szCs w:val="22"/>
          <w:lang w:val="es-MX" w:eastAsia="en-US"/>
        </w:rPr>
        <w:t xml:space="preserve">las instalaciones donde operaban normalmente,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debido a los sismos de 2017</w:t>
      </w:r>
      <w:r>
        <w:rPr>
          <w:rFonts w:ascii="Arial" w:eastAsia="Calibri" w:hAnsi="Arial" w:cs="Arial"/>
          <w:sz w:val="22"/>
          <w:szCs w:val="22"/>
          <w:lang w:val="es-MX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se </w:t>
      </w:r>
      <w:r w:rsidR="00EA7FE5">
        <w:rPr>
          <w:rFonts w:ascii="Arial" w:eastAsia="Calibri" w:hAnsi="Arial" w:cs="Arial"/>
          <w:sz w:val="22"/>
          <w:szCs w:val="22"/>
          <w:lang w:val="es-MX" w:eastAsia="en-US"/>
        </w:rPr>
        <w:t>mudaron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a otro edificio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en el cual se tienen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ciertas carencias de espacios.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8263E3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Afirmó que esa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reunión de trabajo </w:t>
      </w:r>
      <w:r w:rsidR="00EA7FE5">
        <w:rPr>
          <w:rFonts w:ascii="Arial" w:eastAsia="Calibri" w:hAnsi="Arial" w:cs="Arial"/>
          <w:sz w:val="22"/>
          <w:szCs w:val="22"/>
          <w:lang w:val="es-MX" w:eastAsia="en-US"/>
        </w:rPr>
        <w:t xml:space="preserve">servirá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para </w:t>
      </w:r>
      <w:r w:rsidR="00EA7FE5">
        <w:rPr>
          <w:rFonts w:ascii="Arial" w:eastAsia="Calibri" w:hAnsi="Arial" w:cs="Arial"/>
          <w:sz w:val="22"/>
          <w:szCs w:val="22"/>
          <w:lang w:val="es-MX" w:eastAsia="en-US"/>
        </w:rPr>
        <w:t>exponer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cuál es el proceso que se lleva a cabo, que vean la operación en vivo y </w:t>
      </w:r>
      <w:r>
        <w:rPr>
          <w:rFonts w:ascii="Arial" w:eastAsia="Calibri" w:hAnsi="Arial" w:cs="Arial"/>
          <w:sz w:val="22"/>
          <w:szCs w:val="22"/>
          <w:lang w:val="es-MX" w:eastAsia="en-US"/>
        </w:rPr>
        <w:t>con ello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aclarar muchas de </w:t>
      </w:r>
      <w:r w:rsidR="00376972">
        <w:rPr>
          <w:rFonts w:ascii="Arial" w:eastAsia="Calibri" w:hAnsi="Arial" w:cs="Arial"/>
          <w:sz w:val="22"/>
          <w:szCs w:val="22"/>
          <w:lang w:val="es-MX" w:eastAsia="en-US"/>
        </w:rPr>
        <w:t xml:space="preserve">las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dudas</w:t>
      </w:r>
      <w:r w:rsidR="00376972">
        <w:rPr>
          <w:rFonts w:ascii="Arial" w:eastAsia="Calibri" w:hAnsi="Arial" w:cs="Arial"/>
          <w:sz w:val="22"/>
          <w:szCs w:val="22"/>
          <w:lang w:val="es-MX" w:eastAsia="en-US"/>
        </w:rPr>
        <w:t xml:space="preserve"> expresadas,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y si después de eso hay alguna solicitud, vería la forma de atenderlo.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3E1AF8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Comentó que el hecho de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poner a alguien a escuchar las llamadas, es casi lo mismo que tenerlos ahí presentes, en función del tiempo que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les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va a requerir a los notarios</w:t>
      </w:r>
      <w:r w:rsidR="00EA7FE5">
        <w:rPr>
          <w:rFonts w:ascii="Arial" w:eastAsia="Calibri" w:hAnsi="Arial" w:cs="Arial"/>
          <w:sz w:val="22"/>
          <w:szCs w:val="22"/>
          <w:lang w:val="es-MX" w:eastAsia="en-US"/>
        </w:rPr>
        <w:t xml:space="preserve"> públicos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o a los oficiales electorales, </w:t>
      </w:r>
      <w:r>
        <w:rPr>
          <w:rFonts w:ascii="Arial" w:eastAsia="Calibri" w:hAnsi="Arial" w:cs="Arial"/>
          <w:sz w:val="22"/>
          <w:szCs w:val="22"/>
          <w:lang w:val="es-MX" w:eastAsia="en-US"/>
        </w:rPr>
        <w:t xml:space="preserve">por lo que considera que 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>es mejor tenerlos ahí que después ponerlos a escuchar las grabaciones.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8263E3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  <w:r>
        <w:rPr>
          <w:rFonts w:ascii="Arial" w:eastAsia="Calibri" w:hAnsi="Arial" w:cs="Arial"/>
          <w:sz w:val="22"/>
          <w:szCs w:val="22"/>
          <w:lang w:val="es-MX" w:eastAsia="en-US"/>
        </w:rPr>
        <w:t>Reiteró que la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reunión de trabajo y una visita</w:t>
      </w:r>
      <w:r w:rsidR="00EA7FE5">
        <w:rPr>
          <w:rFonts w:ascii="Arial" w:eastAsia="Calibri" w:hAnsi="Arial" w:cs="Arial"/>
          <w:sz w:val="22"/>
          <w:szCs w:val="22"/>
          <w:lang w:val="es-MX" w:eastAsia="en-US"/>
        </w:rPr>
        <w:t xml:space="preserve"> al Centro de Atención Ciudadana INETEL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podría clarificar un poco más </w:t>
      </w:r>
      <w:r w:rsidR="00EA7FE5">
        <w:rPr>
          <w:rFonts w:ascii="Arial" w:eastAsia="Calibri" w:hAnsi="Arial" w:cs="Arial"/>
          <w:sz w:val="22"/>
          <w:szCs w:val="22"/>
          <w:lang w:val="es-MX" w:eastAsia="en-US"/>
        </w:rPr>
        <w:t>su</w:t>
      </w:r>
      <w:r w:rsidR="00351175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operación</w:t>
      </w:r>
      <w:r w:rsidR="003E1AF8">
        <w:rPr>
          <w:rFonts w:ascii="Arial" w:eastAsia="Calibri" w:hAnsi="Arial" w:cs="Arial"/>
          <w:sz w:val="22"/>
          <w:szCs w:val="22"/>
          <w:lang w:val="es-MX" w:eastAsia="en-US"/>
        </w:rPr>
        <w:t>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 w:rsidRPr="00351175">
        <w:rPr>
          <w:rFonts w:ascii="Arial" w:eastAsia="Calibri" w:hAnsi="Arial" w:cs="Arial"/>
          <w:b/>
          <w:sz w:val="22"/>
          <w:szCs w:val="22"/>
          <w:lang w:val="es-ES" w:eastAsia="en-US"/>
        </w:rPr>
        <w:t xml:space="preserve">Consejero Electoral, Lic. Enrique Andrade González, </w:t>
      </w:r>
      <w:r w:rsidRPr="00351175">
        <w:rPr>
          <w:rFonts w:ascii="Arial" w:eastAsia="Calibri" w:hAnsi="Arial" w:cs="Arial"/>
          <w:b/>
          <w:i/>
          <w:sz w:val="22"/>
          <w:szCs w:val="22"/>
          <w:lang w:val="es-ES" w:eastAsia="en-US"/>
        </w:rPr>
        <w:t xml:space="preserve">Presidente de la </w:t>
      </w:r>
      <w:proofErr w:type="gramStart"/>
      <w:r w:rsidR="00EA7FE5">
        <w:rPr>
          <w:rFonts w:ascii="Arial" w:eastAsia="Calibri" w:hAnsi="Arial" w:cs="Arial"/>
          <w:b/>
          <w:i/>
          <w:sz w:val="22"/>
          <w:szCs w:val="22"/>
          <w:lang w:val="es-ES" w:eastAsia="en-US"/>
        </w:rPr>
        <w:t>CVME</w:t>
      </w:r>
      <w:r w:rsidRPr="00351175">
        <w:rPr>
          <w:rFonts w:ascii="Arial" w:eastAsia="Calibri" w:hAnsi="Arial" w:cs="Arial"/>
          <w:b/>
          <w:i/>
          <w:sz w:val="22"/>
          <w:szCs w:val="22"/>
          <w:lang w:val="es-ES" w:eastAsia="en-US"/>
        </w:rPr>
        <w:t>.-</w:t>
      </w:r>
      <w:proofErr w:type="gramEnd"/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EA7FE5">
        <w:rPr>
          <w:rFonts w:ascii="Arial" w:eastAsia="Calibri" w:hAnsi="Arial" w:cs="Arial"/>
          <w:sz w:val="22"/>
          <w:szCs w:val="22"/>
          <w:lang w:val="es-MX" w:eastAsia="en-US"/>
        </w:rPr>
        <w:t>Estimó</w:t>
      </w:r>
      <w:r w:rsidR="00567706">
        <w:rPr>
          <w:rFonts w:ascii="Arial" w:eastAsia="Calibri" w:hAnsi="Arial" w:cs="Arial"/>
          <w:sz w:val="22"/>
          <w:szCs w:val="22"/>
          <w:lang w:val="es-MX" w:eastAsia="en-US"/>
        </w:rPr>
        <w:t xml:space="preserve"> que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el ánimo de todos los </w:t>
      </w:r>
      <w:r w:rsidR="00567706">
        <w:rPr>
          <w:rFonts w:ascii="Arial" w:eastAsia="Calibri" w:hAnsi="Arial" w:cs="Arial"/>
          <w:sz w:val="22"/>
          <w:szCs w:val="22"/>
          <w:lang w:val="es-MX" w:eastAsia="en-US"/>
        </w:rPr>
        <w:t>presentes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="008263E3">
        <w:rPr>
          <w:rFonts w:ascii="Arial" w:eastAsia="Calibri" w:hAnsi="Arial" w:cs="Arial"/>
          <w:sz w:val="22"/>
          <w:szCs w:val="22"/>
          <w:lang w:val="es-MX" w:eastAsia="en-US"/>
        </w:rPr>
        <w:t>sería tener</w:t>
      </w:r>
      <w:r w:rsidR="00567706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más </w:t>
      </w:r>
      <w:r w:rsidR="00EA7FE5">
        <w:rPr>
          <w:rFonts w:ascii="Arial" w:eastAsia="Calibri" w:hAnsi="Arial" w:cs="Arial"/>
          <w:sz w:val="22"/>
          <w:szCs w:val="22"/>
          <w:lang w:val="es-MX" w:eastAsia="en-US"/>
        </w:rPr>
        <w:t xml:space="preserve">poblanas y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poblanos </w:t>
      </w:r>
      <w:r w:rsidR="00EA7FE5">
        <w:rPr>
          <w:rFonts w:ascii="Arial" w:eastAsia="Calibri" w:hAnsi="Arial" w:cs="Arial"/>
          <w:sz w:val="22"/>
          <w:szCs w:val="22"/>
          <w:lang w:val="es-MX" w:eastAsia="en-US"/>
        </w:rPr>
        <w:t xml:space="preserve">residentes en el extranjero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que se puedan registrar para votar, y que en </w:t>
      </w:r>
      <w:r w:rsidR="00567706">
        <w:rPr>
          <w:rFonts w:ascii="Arial" w:eastAsia="Calibri" w:hAnsi="Arial" w:cs="Arial"/>
          <w:sz w:val="22"/>
          <w:szCs w:val="22"/>
          <w:lang w:val="es-MX" w:eastAsia="en-US"/>
        </w:rPr>
        <w:t>la</w:t>
      </w:r>
      <w:r w:rsidR="00567706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reunión valdría la pena recordar también cuál es el procedimiento para registrarse, que se </w:t>
      </w:r>
      <w:r w:rsidR="00567706">
        <w:rPr>
          <w:rFonts w:ascii="Arial" w:eastAsia="Calibri" w:hAnsi="Arial" w:cs="Arial"/>
          <w:sz w:val="22"/>
          <w:szCs w:val="22"/>
          <w:lang w:val="es-MX" w:eastAsia="en-US"/>
        </w:rPr>
        <w:t>pueda</w:t>
      </w:r>
      <w:r w:rsidR="00567706"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ver la página de internet que </w:t>
      </w:r>
      <w:r w:rsidR="00567706">
        <w:rPr>
          <w:rFonts w:ascii="Arial" w:eastAsia="Calibri" w:hAnsi="Arial" w:cs="Arial"/>
          <w:sz w:val="22"/>
          <w:szCs w:val="22"/>
          <w:lang w:val="es-MX" w:eastAsia="en-US"/>
        </w:rPr>
        <w:t>se tiene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, </w:t>
      </w:r>
      <w:r w:rsidR="003209B3">
        <w:rPr>
          <w:rFonts w:ascii="Arial" w:eastAsia="Calibri" w:hAnsi="Arial" w:cs="Arial"/>
          <w:sz w:val="22"/>
          <w:szCs w:val="22"/>
          <w:lang w:val="es-MX" w:eastAsia="en-US"/>
        </w:rPr>
        <w:t xml:space="preserve">y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 xml:space="preserve">qué debe de hacer </w:t>
      </w:r>
      <w:r w:rsidR="00EA7FE5">
        <w:rPr>
          <w:rFonts w:ascii="Arial" w:eastAsia="Calibri" w:hAnsi="Arial" w:cs="Arial"/>
          <w:sz w:val="22"/>
          <w:szCs w:val="22"/>
          <w:lang w:val="es-MX" w:eastAsia="en-US"/>
        </w:rPr>
        <w:t xml:space="preserve">cada ciudadana y </w:t>
      </w:r>
      <w:r w:rsidRPr="00351175">
        <w:rPr>
          <w:rFonts w:ascii="Arial" w:eastAsia="Calibri" w:hAnsi="Arial" w:cs="Arial"/>
          <w:sz w:val="22"/>
          <w:szCs w:val="22"/>
          <w:lang w:val="es-MX" w:eastAsia="en-US"/>
        </w:rPr>
        <w:t>ciudadano que está viviendo fuera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EA7FE5">
        <w:rPr>
          <w:rFonts w:ascii="Arial" w:eastAsia="Calibri" w:hAnsi="Arial" w:cs="Arial"/>
          <w:sz w:val="22"/>
          <w:szCs w:val="22"/>
          <w:lang w:val="es-ES" w:eastAsia="en-US"/>
        </w:rPr>
        <w:t xml:space="preserve">del país </w:t>
      </w:r>
      <w:r w:rsidRPr="00351175">
        <w:rPr>
          <w:rFonts w:ascii="Arial" w:eastAsia="Calibri" w:hAnsi="Arial" w:cs="Arial"/>
          <w:sz w:val="22"/>
          <w:szCs w:val="22"/>
          <w:lang w:val="es-ES" w:eastAsia="en-US"/>
        </w:rPr>
        <w:t>para registrarse.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51175" w:rsidRPr="00351175" w:rsidRDefault="003209B3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Señaló estar seguro que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los </w:t>
      </w:r>
      <w:r w:rsidR="00EA7FE5">
        <w:rPr>
          <w:rFonts w:ascii="Arial" w:eastAsia="Calibri" w:hAnsi="Arial" w:cs="Arial"/>
          <w:sz w:val="22"/>
          <w:szCs w:val="22"/>
          <w:lang w:val="es-ES" w:eastAsia="en-US"/>
        </w:rPr>
        <w:t>P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artidos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EA7FE5">
        <w:rPr>
          <w:rFonts w:ascii="Arial" w:eastAsia="Calibri" w:hAnsi="Arial" w:cs="Arial"/>
          <w:sz w:val="22"/>
          <w:szCs w:val="22"/>
          <w:lang w:val="es-ES" w:eastAsia="en-US"/>
        </w:rPr>
        <w:t>P</w:t>
      </w:r>
      <w:r>
        <w:rPr>
          <w:rFonts w:ascii="Arial" w:eastAsia="Calibri" w:hAnsi="Arial" w:cs="Arial"/>
          <w:sz w:val="22"/>
          <w:szCs w:val="22"/>
          <w:lang w:val="es-ES" w:eastAsia="en-US"/>
        </w:rPr>
        <w:t>olíticos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pueden ayudar, </w:t>
      </w:r>
      <w:r w:rsidR="008263E3">
        <w:rPr>
          <w:rFonts w:ascii="Arial" w:eastAsia="Calibri" w:hAnsi="Arial" w:cs="Arial"/>
          <w:sz w:val="22"/>
          <w:szCs w:val="22"/>
          <w:lang w:val="es-ES" w:eastAsia="en-US"/>
        </w:rPr>
        <w:t>sobre todo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los que tienen presencia en Estados Unidos</w:t>
      </w:r>
      <w:r w:rsidR="00EA7FE5">
        <w:rPr>
          <w:rFonts w:ascii="Arial" w:eastAsia="Calibri" w:hAnsi="Arial" w:cs="Arial"/>
          <w:sz w:val="22"/>
          <w:szCs w:val="22"/>
          <w:lang w:val="es-ES" w:eastAsia="en-US"/>
        </w:rPr>
        <w:t xml:space="preserve"> de América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porque considera que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es el momento de que también apliquen todas las herramientas que se tienen para motivar a </w:t>
      </w:r>
      <w:r w:rsidR="00EA7FE5">
        <w:rPr>
          <w:rFonts w:ascii="Arial" w:eastAsia="Calibri" w:hAnsi="Arial" w:cs="Arial"/>
          <w:sz w:val="22"/>
          <w:szCs w:val="22"/>
          <w:lang w:val="es-ES" w:eastAsia="en-US"/>
        </w:rPr>
        <w:t xml:space="preserve">la ciudadanía poblana residente en el extranjero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para que vote, aun </w:t>
      </w:r>
      <w:r w:rsidR="00EA7FE5">
        <w:rPr>
          <w:rFonts w:ascii="Arial" w:eastAsia="Calibri" w:hAnsi="Arial" w:cs="Arial"/>
          <w:sz w:val="22"/>
          <w:szCs w:val="22"/>
          <w:lang w:val="es-ES" w:eastAsia="en-US"/>
        </w:rPr>
        <w:t>desconociendo las candidaturas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, porque este es el reto que </w:t>
      </w:r>
      <w:r>
        <w:rPr>
          <w:rFonts w:ascii="Arial" w:eastAsia="Calibri" w:hAnsi="Arial" w:cs="Arial"/>
          <w:sz w:val="22"/>
          <w:szCs w:val="22"/>
          <w:lang w:val="es-ES" w:eastAsia="en-US"/>
        </w:rPr>
        <w:t>se tiene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y que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a lo mejor</w:t>
      </w:r>
      <w:r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ya habiendo candidatos va a ser más atractivo participar,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aunque por el momento no tienen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todavía esa certeza. </w:t>
      </w:r>
    </w:p>
    <w:p w:rsidR="008263E3" w:rsidRDefault="008263E3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51175" w:rsidRPr="00351175" w:rsidRDefault="008263E3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Coincidió con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el Consejero </w:t>
      </w:r>
      <w:r w:rsidR="00EA7FE5">
        <w:rPr>
          <w:rFonts w:ascii="Arial" w:eastAsia="Calibri" w:hAnsi="Arial" w:cs="Arial"/>
          <w:sz w:val="22"/>
          <w:szCs w:val="22"/>
          <w:lang w:val="es-ES" w:eastAsia="en-US"/>
        </w:rPr>
        <w:t xml:space="preserve">Electoral, Dr. </w:t>
      </w:r>
      <w:r w:rsidR="003209B3">
        <w:rPr>
          <w:rFonts w:ascii="Arial" w:eastAsia="Calibri" w:hAnsi="Arial" w:cs="Arial"/>
          <w:sz w:val="22"/>
          <w:szCs w:val="22"/>
          <w:lang w:val="es-ES" w:eastAsia="en-US"/>
        </w:rPr>
        <w:t xml:space="preserve">Ciro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Murayama</w:t>
      </w:r>
      <w:r w:rsidR="00EA7FE5">
        <w:rPr>
          <w:rFonts w:ascii="Arial" w:eastAsia="Calibri" w:hAnsi="Arial" w:cs="Arial"/>
          <w:sz w:val="22"/>
          <w:szCs w:val="22"/>
          <w:lang w:val="es-ES" w:eastAsia="en-US"/>
        </w:rPr>
        <w:t xml:space="preserve"> Rendón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, </w:t>
      </w:r>
      <w:r>
        <w:rPr>
          <w:rFonts w:ascii="Arial" w:eastAsia="Calibri" w:hAnsi="Arial" w:cs="Arial"/>
          <w:sz w:val="22"/>
          <w:szCs w:val="22"/>
          <w:lang w:val="es-ES" w:eastAsia="en-US"/>
        </w:rPr>
        <w:t xml:space="preserve">en que se tratará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de llegar hasta donde están ubicados </w:t>
      </w:r>
      <w:r w:rsidR="00EA7FE5">
        <w:rPr>
          <w:rFonts w:ascii="Arial" w:eastAsia="Calibri" w:hAnsi="Arial" w:cs="Arial"/>
          <w:sz w:val="22"/>
          <w:szCs w:val="22"/>
          <w:lang w:val="es-ES" w:eastAsia="en-US"/>
        </w:rPr>
        <w:t xml:space="preserve">las poblanas y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los poblanos</w:t>
      </w:r>
      <w:r w:rsidR="00EA7FE5">
        <w:rPr>
          <w:rFonts w:ascii="Arial" w:eastAsia="Calibri" w:hAnsi="Arial" w:cs="Arial"/>
          <w:sz w:val="22"/>
          <w:szCs w:val="22"/>
          <w:lang w:val="es-ES" w:eastAsia="en-US"/>
        </w:rPr>
        <w:t xml:space="preserve"> en el extranjero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, principalmente</w:t>
      </w:r>
      <w:r w:rsidR="003209B3">
        <w:rPr>
          <w:rFonts w:ascii="Arial" w:eastAsia="Calibri" w:hAnsi="Arial" w:cs="Arial"/>
          <w:sz w:val="22"/>
          <w:szCs w:val="22"/>
          <w:lang w:val="es-ES" w:eastAsia="en-US"/>
        </w:rPr>
        <w:t xml:space="preserve"> los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que se registraron para la elección pasada</w:t>
      </w:r>
      <w:r w:rsidR="003209B3"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ES" w:eastAsia="en-US"/>
        </w:rPr>
        <w:t>ya que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la mayoría</w:t>
      </w:r>
      <w:r w:rsidR="003209B3">
        <w:rPr>
          <w:rFonts w:ascii="Arial" w:eastAsia="Calibri" w:hAnsi="Arial" w:cs="Arial"/>
          <w:sz w:val="22"/>
          <w:szCs w:val="22"/>
          <w:lang w:val="es-ES" w:eastAsia="en-US"/>
        </w:rPr>
        <w:t xml:space="preserve"> está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en </w:t>
      </w:r>
      <w:r w:rsidR="00EA7FE5">
        <w:rPr>
          <w:rFonts w:ascii="Arial" w:eastAsia="Calibri" w:hAnsi="Arial" w:cs="Arial"/>
          <w:sz w:val="22"/>
          <w:szCs w:val="22"/>
          <w:lang w:val="es-ES" w:eastAsia="en-US"/>
        </w:rPr>
        <w:t xml:space="preserve">los estados de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Nueva York, Nueva Jersey</w:t>
      </w:r>
      <w:r w:rsidR="00EA7FE5">
        <w:rPr>
          <w:rFonts w:ascii="Arial" w:eastAsia="Calibri" w:hAnsi="Arial" w:cs="Arial"/>
          <w:sz w:val="22"/>
          <w:szCs w:val="22"/>
          <w:lang w:val="es-ES" w:eastAsia="en-US"/>
        </w:rPr>
        <w:t xml:space="preserve"> y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California</w:t>
      </w:r>
      <w:r w:rsidR="00EA7FE5">
        <w:rPr>
          <w:rFonts w:ascii="Arial" w:eastAsia="Calibri" w:hAnsi="Arial" w:cs="Arial"/>
          <w:sz w:val="22"/>
          <w:szCs w:val="22"/>
          <w:lang w:val="es-ES" w:eastAsia="en-US"/>
        </w:rPr>
        <w:t xml:space="preserve"> en los Estados Unidos de América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>,</w:t>
      </w:r>
      <w:r w:rsidR="003209B3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pero </w:t>
      </w:r>
      <w:r w:rsidR="003209B3">
        <w:rPr>
          <w:rFonts w:ascii="Arial" w:eastAsia="Calibri" w:hAnsi="Arial" w:cs="Arial"/>
          <w:sz w:val="22"/>
          <w:szCs w:val="22"/>
          <w:lang w:val="es-ES" w:eastAsia="en-US"/>
        </w:rPr>
        <w:t xml:space="preserve">que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desde luego esos esfuerzos serán muy pocos </w:t>
      </w:r>
      <w:r w:rsidR="003209B3">
        <w:rPr>
          <w:rFonts w:ascii="Arial" w:eastAsia="Calibri" w:hAnsi="Arial" w:cs="Arial"/>
          <w:sz w:val="22"/>
          <w:szCs w:val="22"/>
          <w:lang w:val="es-ES" w:eastAsia="en-US"/>
        </w:rPr>
        <w:t xml:space="preserve">si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se hacen solos, y serán mucho más positivos y productivos </w:t>
      </w:r>
      <w:r w:rsidR="003209B3">
        <w:rPr>
          <w:rFonts w:ascii="Arial" w:eastAsia="Calibri" w:hAnsi="Arial" w:cs="Arial"/>
          <w:sz w:val="22"/>
          <w:szCs w:val="22"/>
          <w:lang w:val="es-ES" w:eastAsia="en-US"/>
        </w:rPr>
        <w:t>si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val="es-ES" w:eastAsia="en-US"/>
        </w:rPr>
        <w:t>se</w:t>
      </w:r>
      <w:r w:rsidR="003209B3">
        <w:rPr>
          <w:rFonts w:ascii="Arial" w:eastAsia="Calibri" w:hAnsi="Arial" w:cs="Arial"/>
          <w:sz w:val="22"/>
          <w:szCs w:val="22"/>
          <w:lang w:val="es-ES" w:eastAsia="en-US"/>
        </w:rPr>
        <w:t xml:space="preserve"> hacen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en equipo. </w:t>
      </w:r>
    </w:p>
    <w:p w:rsidR="00351175" w:rsidRPr="00351175" w:rsidRDefault="00351175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</w:p>
    <w:p w:rsidR="00351175" w:rsidRPr="00351175" w:rsidRDefault="003209B3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ES" w:eastAsia="en-US"/>
        </w:rPr>
      </w:pPr>
      <w:r>
        <w:rPr>
          <w:rFonts w:ascii="Arial" w:eastAsia="Calibri" w:hAnsi="Arial" w:cs="Arial"/>
          <w:sz w:val="22"/>
          <w:szCs w:val="22"/>
          <w:lang w:val="es-ES" w:eastAsia="en-US"/>
        </w:rPr>
        <w:t>No habiendo más intervencio</w:t>
      </w:r>
      <w:r w:rsidR="004A5CC2">
        <w:rPr>
          <w:rFonts w:ascii="Arial" w:eastAsia="Calibri" w:hAnsi="Arial" w:cs="Arial"/>
          <w:sz w:val="22"/>
          <w:szCs w:val="22"/>
          <w:lang w:val="es-ES" w:eastAsia="en-US"/>
        </w:rPr>
        <w:t xml:space="preserve">nes, dio por 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recibido el Informe y </w:t>
      </w:r>
      <w:r w:rsidR="004A5CC2">
        <w:rPr>
          <w:rFonts w:ascii="Arial" w:eastAsia="Calibri" w:hAnsi="Arial" w:cs="Arial"/>
          <w:sz w:val="22"/>
          <w:szCs w:val="22"/>
          <w:lang w:val="es-ES" w:eastAsia="en-US"/>
        </w:rPr>
        <w:t xml:space="preserve">solicitó al Secretario </w:t>
      </w:r>
      <w:r w:rsidR="00314E87">
        <w:rPr>
          <w:rFonts w:ascii="Arial" w:eastAsia="Calibri" w:hAnsi="Arial" w:cs="Arial"/>
          <w:sz w:val="22"/>
          <w:szCs w:val="22"/>
          <w:lang w:val="es-ES" w:eastAsia="en-US"/>
        </w:rPr>
        <w:t>continuar</w:t>
      </w:r>
      <w:r w:rsidR="004A5CC2">
        <w:rPr>
          <w:rFonts w:ascii="Arial" w:eastAsia="Calibri" w:hAnsi="Arial" w:cs="Arial"/>
          <w:sz w:val="22"/>
          <w:szCs w:val="22"/>
          <w:lang w:val="es-ES" w:eastAsia="en-US"/>
        </w:rPr>
        <w:t xml:space="preserve"> con el siguiente punto del orden del día.</w:t>
      </w:r>
      <w:r w:rsidR="00351175" w:rsidRPr="00351175">
        <w:rPr>
          <w:rFonts w:ascii="Arial" w:eastAsia="Calibri" w:hAnsi="Arial" w:cs="Arial"/>
          <w:sz w:val="22"/>
          <w:szCs w:val="22"/>
          <w:lang w:val="es-ES" w:eastAsia="en-US"/>
        </w:rPr>
        <w:t xml:space="preserve"> </w:t>
      </w:r>
    </w:p>
    <w:p w:rsidR="00F75AE1" w:rsidRDefault="00F75AE1" w:rsidP="00337BC0">
      <w:pPr>
        <w:widowControl/>
        <w:autoSpaceDE/>
        <w:autoSpaceDN/>
        <w:jc w:val="both"/>
        <w:rPr>
          <w:rFonts w:ascii="Arial" w:eastAsia="Calibri" w:hAnsi="Arial" w:cs="Arial"/>
          <w:sz w:val="22"/>
          <w:szCs w:val="22"/>
          <w:lang w:val="es-MX" w:eastAsia="en-US"/>
        </w:rPr>
      </w:pPr>
    </w:p>
    <w:p w:rsidR="000E3B5E" w:rsidRPr="00351175" w:rsidRDefault="000E3B5E" w:rsidP="00337BC0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D4530F" w:rsidRPr="00D4530F" w:rsidRDefault="00D21272" w:rsidP="00337BC0">
      <w:pPr>
        <w:widowControl/>
        <w:autoSpaceDE/>
        <w:autoSpaceDN/>
        <w:jc w:val="both"/>
        <w:rPr>
          <w:rFonts w:ascii="Arial" w:hAnsi="Arial" w:cs="Arial"/>
          <w:b/>
          <w:sz w:val="22"/>
          <w:szCs w:val="22"/>
          <w:lang w:val="es-MX" w:eastAsia="es-MX"/>
        </w:rPr>
      </w:pPr>
      <w:r>
        <w:rPr>
          <w:rFonts w:ascii="Arial" w:eastAsiaTheme="minorHAnsi" w:hAnsi="Arial" w:cs="Arial"/>
          <w:b/>
          <w:sz w:val="22"/>
          <w:szCs w:val="22"/>
          <w:lang w:val="es-MX" w:eastAsia="en-US"/>
        </w:rPr>
        <w:t>6</w:t>
      </w:r>
      <w:r w:rsidR="000E3B5E" w:rsidRPr="00D4530F">
        <w:rPr>
          <w:rFonts w:ascii="Arial" w:eastAsiaTheme="minorHAnsi" w:hAnsi="Arial" w:cs="Arial"/>
          <w:b/>
          <w:sz w:val="22"/>
          <w:szCs w:val="22"/>
          <w:lang w:val="es-MX" w:eastAsia="en-US"/>
        </w:rPr>
        <w:t xml:space="preserve">. </w:t>
      </w:r>
      <w:r w:rsidR="00EA7FE5" w:rsidRPr="00D4530F">
        <w:rPr>
          <w:rFonts w:ascii="Arial" w:hAnsi="Arial" w:cs="Arial"/>
          <w:b/>
          <w:sz w:val="22"/>
          <w:szCs w:val="22"/>
          <w:lang w:val="es-MX" w:eastAsia="es-MX"/>
        </w:rPr>
        <w:t xml:space="preserve">RELACIÓN DE SOLICITUDES Y COMPROMISOS DE LA </w:t>
      </w:r>
      <w:r w:rsidR="00EA7FE5">
        <w:rPr>
          <w:rFonts w:ascii="Arial" w:hAnsi="Arial" w:cs="Arial"/>
          <w:b/>
          <w:sz w:val="22"/>
          <w:szCs w:val="22"/>
          <w:lang w:val="es-MX" w:eastAsia="es-MX"/>
        </w:rPr>
        <w:t>SEGUNDA</w:t>
      </w:r>
      <w:r w:rsidR="00EA7FE5" w:rsidRPr="00D4530F">
        <w:rPr>
          <w:rFonts w:ascii="Arial" w:hAnsi="Arial" w:cs="Arial"/>
          <w:b/>
          <w:sz w:val="22"/>
          <w:szCs w:val="22"/>
          <w:lang w:val="es-MX" w:eastAsia="es-MX"/>
        </w:rPr>
        <w:t xml:space="preserve"> SESIÓN EXTRAORDINARIA DE 2019 DE LA COMISIÓN TEMPORAL DE VINCULACIÓN CON MEXICANOS RESIDENTES EN EL EXTRANJERO Y ANÁ</w:t>
      </w:r>
      <w:r w:rsidR="00EA7FE5">
        <w:rPr>
          <w:rFonts w:ascii="Arial" w:hAnsi="Arial" w:cs="Arial"/>
          <w:b/>
          <w:sz w:val="22"/>
          <w:szCs w:val="22"/>
          <w:lang w:val="es-MX" w:eastAsia="es-MX"/>
        </w:rPr>
        <w:t>LISIS DE MODALIDADES DE SU VOTO</w:t>
      </w:r>
    </w:p>
    <w:p w:rsidR="000E3B5E" w:rsidRDefault="000E3B5E" w:rsidP="00337BC0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826B54" w:rsidRPr="00826B54" w:rsidRDefault="00351175" w:rsidP="00337BC0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MX" w:eastAsia="en-US"/>
        </w:rPr>
      </w:pPr>
      <w:r w:rsidRPr="00476EF4">
        <w:rPr>
          <w:rFonts w:ascii="Arial" w:eastAsiaTheme="minorHAnsi" w:hAnsi="Arial" w:cstheme="minorBidi"/>
          <w:b/>
          <w:sz w:val="22"/>
          <w:szCs w:val="22"/>
          <w:lang w:val="es-ES" w:eastAsia="en-US"/>
        </w:rPr>
        <w:t xml:space="preserve">Ing. René Miranda Jaimes, </w:t>
      </w:r>
      <w:r w:rsidRPr="00476EF4">
        <w:rPr>
          <w:rFonts w:ascii="Arial" w:eastAsiaTheme="minorHAnsi" w:hAnsi="Arial" w:cstheme="minorBidi"/>
          <w:b/>
          <w:i/>
          <w:sz w:val="22"/>
          <w:szCs w:val="22"/>
          <w:lang w:val="es-ES" w:eastAsia="en-US"/>
        </w:rPr>
        <w:t xml:space="preserve">Secretario </w:t>
      </w:r>
      <w:proofErr w:type="gramStart"/>
      <w:r w:rsidRPr="00476EF4">
        <w:rPr>
          <w:rFonts w:ascii="Arial" w:eastAsiaTheme="minorHAnsi" w:hAnsi="Arial" w:cstheme="minorBidi"/>
          <w:b/>
          <w:i/>
          <w:sz w:val="22"/>
          <w:szCs w:val="22"/>
          <w:lang w:val="es-ES" w:eastAsia="en-US"/>
        </w:rPr>
        <w:t>Técnico.-</w:t>
      </w:r>
      <w:proofErr w:type="gramEnd"/>
      <w:r w:rsidRPr="00476EF4">
        <w:rPr>
          <w:rFonts w:ascii="Arial" w:eastAsiaTheme="minorHAnsi" w:hAnsi="Arial" w:cstheme="minorBidi"/>
          <w:b/>
          <w:sz w:val="22"/>
          <w:szCs w:val="22"/>
          <w:lang w:val="es-ES" w:eastAsia="en-US"/>
        </w:rPr>
        <w:t xml:space="preserve"> </w:t>
      </w:r>
      <w:r w:rsidR="00826B54" w:rsidRPr="00826B54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Relacionó las </w:t>
      </w:r>
      <w:r w:rsidR="006C6DB5">
        <w:rPr>
          <w:rFonts w:ascii="Arial" w:eastAsiaTheme="minorHAnsi" w:hAnsi="Arial" w:cstheme="minorBidi"/>
          <w:sz w:val="22"/>
          <w:szCs w:val="22"/>
          <w:lang w:val="es-MX" w:eastAsia="en-US"/>
        </w:rPr>
        <w:t xml:space="preserve">siguientes </w:t>
      </w:r>
      <w:r w:rsidR="00826B54" w:rsidRPr="00826B54">
        <w:rPr>
          <w:rFonts w:ascii="Arial" w:eastAsiaTheme="minorHAnsi" w:hAnsi="Arial" w:cstheme="minorBidi"/>
          <w:sz w:val="22"/>
          <w:szCs w:val="22"/>
          <w:lang w:val="es-MX" w:eastAsia="en-US"/>
        </w:rPr>
        <w:t>solicitudes formuladas durante la sesión</w:t>
      </w:r>
      <w:r w:rsidR="006C6DB5">
        <w:rPr>
          <w:rFonts w:ascii="Arial" w:eastAsiaTheme="minorHAnsi" w:hAnsi="Arial" w:cstheme="minorBidi"/>
          <w:sz w:val="22"/>
          <w:szCs w:val="22"/>
          <w:lang w:val="es-MX" w:eastAsia="en-US"/>
        </w:rPr>
        <w:t>:</w:t>
      </w:r>
    </w:p>
    <w:p w:rsidR="00826B54" w:rsidRDefault="00826B54" w:rsidP="00337BC0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ES" w:eastAsia="en-US"/>
        </w:rPr>
      </w:pPr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"/>
        <w:gridCol w:w="870"/>
        <w:gridCol w:w="1760"/>
        <w:gridCol w:w="3552"/>
        <w:gridCol w:w="2146"/>
      </w:tblGrid>
      <w:tr w:rsidR="00EA7FE5" w:rsidRPr="00EA7FE5" w:rsidTr="00156F70">
        <w:trPr>
          <w:trHeight w:val="58"/>
          <w:tblHeader/>
        </w:trPr>
        <w:tc>
          <w:tcPr>
            <w:tcW w:w="0" w:type="auto"/>
            <w:shd w:val="clear" w:color="auto" w:fill="auto"/>
            <w:vAlign w:val="center"/>
          </w:tcPr>
          <w:p w:rsidR="00EA7FE5" w:rsidRPr="00EA7FE5" w:rsidRDefault="00EA7FE5" w:rsidP="00156F70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</w:pPr>
            <w:r w:rsidRPr="00EA7FE5"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  <w:t>no.</w:t>
            </w:r>
          </w:p>
        </w:tc>
        <w:tc>
          <w:tcPr>
            <w:tcW w:w="0" w:type="auto"/>
            <w:shd w:val="clear" w:color="auto" w:fill="auto"/>
          </w:tcPr>
          <w:p w:rsidR="00EA7FE5" w:rsidRPr="00EA7FE5" w:rsidRDefault="00EA7FE5" w:rsidP="00156F70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</w:pPr>
            <w:r w:rsidRPr="00EA7FE5"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  <w:t>orden del día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FE5" w:rsidRPr="00EA7FE5" w:rsidRDefault="00EA7FE5" w:rsidP="00156F70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</w:pPr>
            <w:r w:rsidRPr="00EA7FE5"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  <w:t>asunto/tema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FE5" w:rsidRPr="00EA7FE5" w:rsidRDefault="00EA7FE5" w:rsidP="00156F70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</w:pPr>
            <w:r w:rsidRPr="00EA7FE5"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  <w:t>solicitud / compromiso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7FE5" w:rsidRPr="00EA7FE5" w:rsidRDefault="00EA7FE5" w:rsidP="00156F70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</w:pPr>
            <w:r w:rsidRPr="00EA7FE5">
              <w:rPr>
                <w:rFonts w:ascii="Arial" w:hAnsi="Arial" w:cs="Arial"/>
                <w:b/>
                <w:smallCaps/>
                <w:sz w:val="20"/>
                <w:szCs w:val="20"/>
                <w:lang w:val="es-MX"/>
              </w:rPr>
              <w:t>propuesto / solicitado por</w:t>
            </w:r>
          </w:p>
        </w:tc>
      </w:tr>
      <w:tr w:rsidR="00EA7FE5" w:rsidRPr="009D5A78" w:rsidTr="00156F70">
        <w:trPr>
          <w:trHeight w:val="58"/>
        </w:trPr>
        <w:tc>
          <w:tcPr>
            <w:tcW w:w="0" w:type="auto"/>
            <w:shd w:val="clear" w:color="auto" w:fill="auto"/>
          </w:tcPr>
          <w:p w:rsidR="00EA7FE5" w:rsidRPr="00EA7FE5" w:rsidRDefault="00EA7FE5" w:rsidP="00EA7FE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A7FE5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EA7FE5" w:rsidRPr="00EA7FE5" w:rsidRDefault="00EA7FE5" w:rsidP="00EA7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FE5">
              <w:rPr>
                <w:rFonts w:ascii="Arial" w:hAnsi="Arial" w:cs="Arial"/>
                <w:sz w:val="20"/>
                <w:szCs w:val="20"/>
              </w:rPr>
              <w:t>P4</w:t>
            </w:r>
          </w:p>
        </w:tc>
        <w:tc>
          <w:tcPr>
            <w:tcW w:w="0" w:type="auto"/>
            <w:shd w:val="clear" w:color="auto" w:fill="auto"/>
          </w:tcPr>
          <w:p w:rsidR="00EA7FE5" w:rsidRPr="00EA7FE5" w:rsidRDefault="00EA7FE5" w:rsidP="00EA7FE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A7FE5">
              <w:rPr>
                <w:rFonts w:ascii="Arial" w:hAnsi="Arial" w:cs="Arial"/>
                <w:sz w:val="20"/>
                <w:szCs w:val="20"/>
                <w:lang w:val="es-MX"/>
              </w:rPr>
              <w:t>Integración del PEP y recepción del Sobre-Voto.</w:t>
            </w:r>
          </w:p>
        </w:tc>
        <w:tc>
          <w:tcPr>
            <w:tcW w:w="0" w:type="auto"/>
            <w:shd w:val="clear" w:color="auto" w:fill="auto"/>
          </w:tcPr>
          <w:p w:rsidR="00EA7FE5" w:rsidRPr="00EA7FE5" w:rsidRDefault="00EA7FE5" w:rsidP="00EA7FE5">
            <w:pP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EA7FE5">
              <w:rPr>
                <w:rFonts w:ascii="Arial" w:hAnsi="Arial" w:cs="Arial"/>
                <w:b/>
                <w:sz w:val="20"/>
                <w:szCs w:val="20"/>
                <w:lang w:val="es-MX"/>
              </w:rPr>
              <w:t>01/2019</w:t>
            </w:r>
          </w:p>
          <w:p w:rsidR="00EA7FE5" w:rsidRPr="00EA7FE5" w:rsidRDefault="00EA7FE5" w:rsidP="00EA7FE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A7FE5">
              <w:rPr>
                <w:rFonts w:ascii="Arial" w:hAnsi="Arial" w:cs="Arial"/>
                <w:sz w:val="20"/>
                <w:szCs w:val="20"/>
                <w:lang w:val="es-MX"/>
              </w:rPr>
              <w:t>Programar una reunión de trabajo con representaciones partidistas para dar seguimiento e identificar las etapas que pueden supervisar respecto a la integración del PEP y la recepción del Sobre-Voto.</w:t>
            </w:r>
          </w:p>
        </w:tc>
        <w:tc>
          <w:tcPr>
            <w:tcW w:w="0" w:type="auto"/>
            <w:shd w:val="clear" w:color="auto" w:fill="auto"/>
          </w:tcPr>
          <w:p w:rsidR="00EA7FE5" w:rsidRPr="00EA7FE5" w:rsidRDefault="00EA7FE5" w:rsidP="00EA7FE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A7FE5">
              <w:rPr>
                <w:rFonts w:ascii="Arial" w:hAnsi="Arial" w:cs="Arial"/>
                <w:sz w:val="20"/>
                <w:szCs w:val="20"/>
                <w:lang w:val="es-MX"/>
              </w:rPr>
              <w:t>Consejero Electoral, Lic. Enrique Andrade González, Presidente de la CVME.</w:t>
            </w:r>
          </w:p>
          <w:p w:rsidR="00EA7FE5" w:rsidRPr="00EA7FE5" w:rsidRDefault="00EA7FE5" w:rsidP="00EA7FE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A7FE5" w:rsidRPr="00EA7FE5" w:rsidRDefault="00EA7FE5" w:rsidP="00EA7FE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A7FE5">
              <w:rPr>
                <w:rFonts w:ascii="Arial" w:hAnsi="Arial" w:cs="Arial"/>
                <w:sz w:val="20"/>
                <w:szCs w:val="20"/>
                <w:lang w:val="es-MX"/>
              </w:rPr>
              <w:t>Representante del PAN.</w:t>
            </w:r>
          </w:p>
          <w:p w:rsidR="00EA7FE5" w:rsidRPr="00EA7FE5" w:rsidRDefault="00EA7FE5" w:rsidP="00EA7FE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A7FE5" w:rsidRPr="00EA7FE5" w:rsidRDefault="00EA7FE5" w:rsidP="00EA7FE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A7FE5">
              <w:rPr>
                <w:rFonts w:ascii="Arial" w:hAnsi="Arial" w:cs="Arial"/>
                <w:sz w:val="20"/>
                <w:szCs w:val="20"/>
                <w:lang w:val="es-MX"/>
              </w:rPr>
              <w:t>Consejero del Poder Legislativo de MC.</w:t>
            </w:r>
          </w:p>
        </w:tc>
      </w:tr>
      <w:tr w:rsidR="00EA7FE5" w:rsidRPr="00EA7FE5" w:rsidTr="00156F70">
        <w:trPr>
          <w:trHeight w:val="58"/>
        </w:trPr>
        <w:tc>
          <w:tcPr>
            <w:tcW w:w="0" w:type="auto"/>
            <w:shd w:val="clear" w:color="auto" w:fill="auto"/>
          </w:tcPr>
          <w:p w:rsidR="00EA7FE5" w:rsidRPr="00EA7FE5" w:rsidRDefault="00EA7FE5" w:rsidP="00EA7FE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A7FE5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A7FE5" w:rsidRPr="00EA7FE5" w:rsidRDefault="00EA7FE5" w:rsidP="00EA7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FE5"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0" w:type="auto"/>
            <w:shd w:val="clear" w:color="auto" w:fill="auto"/>
          </w:tcPr>
          <w:p w:rsidR="00EA7FE5" w:rsidRPr="00EA7FE5" w:rsidRDefault="00EA7FE5" w:rsidP="00EA7FE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A7FE5">
              <w:rPr>
                <w:rFonts w:ascii="Arial" w:hAnsi="Arial" w:cs="Arial"/>
                <w:sz w:val="20"/>
                <w:szCs w:val="20"/>
                <w:lang w:val="es-MX"/>
              </w:rPr>
              <w:t>Acciones para la conformación de la LNERE.</w:t>
            </w:r>
          </w:p>
        </w:tc>
        <w:tc>
          <w:tcPr>
            <w:tcW w:w="0" w:type="auto"/>
            <w:shd w:val="clear" w:color="auto" w:fill="auto"/>
          </w:tcPr>
          <w:p w:rsidR="00EA7FE5" w:rsidRPr="00EA7FE5" w:rsidRDefault="00EA7FE5" w:rsidP="00EA7FE5">
            <w:pP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EA7FE5">
              <w:rPr>
                <w:rFonts w:ascii="Arial" w:hAnsi="Arial" w:cs="Arial"/>
                <w:b/>
                <w:sz w:val="20"/>
                <w:szCs w:val="20"/>
                <w:lang w:val="es-MX"/>
              </w:rPr>
              <w:t>02/2019</w:t>
            </w:r>
          </w:p>
          <w:p w:rsidR="00EA7FE5" w:rsidRPr="00EA7FE5" w:rsidRDefault="00EA7FE5" w:rsidP="00EA7FE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A7FE5">
              <w:rPr>
                <w:rFonts w:ascii="Arial" w:hAnsi="Arial" w:cs="Arial"/>
                <w:sz w:val="20"/>
                <w:szCs w:val="20"/>
                <w:lang w:val="es-MX"/>
              </w:rPr>
              <w:t xml:space="preserve">Entregar información más detallada de los trabajos para contactar a las poblanas y los poblanos para registrarse en la LNERE y el estatus de las llamadas. </w:t>
            </w:r>
          </w:p>
        </w:tc>
        <w:tc>
          <w:tcPr>
            <w:tcW w:w="0" w:type="auto"/>
            <w:shd w:val="clear" w:color="auto" w:fill="auto"/>
          </w:tcPr>
          <w:p w:rsidR="00EA7FE5" w:rsidRPr="00EA7FE5" w:rsidRDefault="00EA7FE5" w:rsidP="00EA7FE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A7FE5">
              <w:rPr>
                <w:rFonts w:ascii="Arial" w:hAnsi="Arial" w:cs="Arial"/>
                <w:sz w:val="20"/>
                <w:szCs w:val="20"/>
                <w:lang w:val="es-MX"/>
              </w:rPr>
              <w:t>Consejera Electoral, Mtra. Beatriz Claudia Zavala Pérez.</w:t>
            </w:r>
          </w:p>
          <w:p w:rsidR="00EA7FE5" w:rsidRPr="00EA7FE5" w:rsidRDefault="00EA7FE5" w:rsidP="00EA7FE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A7FE5" w:rsidRPr="00EA7FE5" w:rsidRDefault="00EA7FE5" w:rsidP="00EA7F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7FE5">
              <w:rPr>
                <w:rFonts w:ascii="Arial" w:hAnsi="Arial" w:cs="Arial"/>
                <w:sz w:val="20"/>
                <w:szCs w:val="20"/>
              </w:rPr>
              <w:t>Representante</w:t>
            </w:r>
            <w:proofErr w:type="spellEnd"/>
            <w:r w:rsidRPr="00EA7FE5">
              <w:rPr>
                <w:rFonts w:ascii="Arial" w:hAnsi="Arial" w:cs="Arial"/>
                <w:sz w:val="20"/>
                <w:szCs w:val="20"/>
              </w:rPr>
              <w:t xml:space="preserve"> de MORENA.</w:t>
            </w:r>
          </w:p>
        </w:tc>
      </w:tr>
      <w:tr w:rsidR="00EA7FE5" w:rsidRPr="00EA7FE5" w:rsidTr="00156F70">
        <w:trPr>
          <w:trHeight w:val="58"/>
        </w:trPr>
        <w:tc>
          <w:tcPr>
            <w:tcW w:w="0" w:type="auto"/>
            <w:shd w:val="clear" w:color="auto" w:fill="auto"/>
          </w:tcPr>
          <w:p w:rsidR="00EA7FE5" w:rsidRPr="00EA7FE5" w:rsidRDefault="00EA7FE5" w:rsidP="00EA7FE5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A7FE5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A7FE5" w:rsidRPr="00EA7FE5" w:rsidRDefault="00EA7FE5" w:rsidP="00EA7F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7FE5">
              <w:rPr>
                <w:rFonts w:ascii="Arial" w:hAnsi="Arial" w:cs="Arial"/>
                <w:sz w:val="20"/>
                <w:szCs w:val="20"/>
              </w:rPr>
              <w:t>P5</w:t>
            </w:r>
          </w:p>
        </w:tc>
        <w:tc>
          <w:tcPr>
            <w:tcW w:w="0" w:type="auto"/>
            <w:shd w:val="clear" w:color="auto" w:fill="auto"/>
          </w:tcPr>
          <w:p w:rsidR="00EA7FE5" w:rsidRPr="00EA7FE5" w:rsidRDefault="00EA7FE5" w:rsidP="00EA7FE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A7FE5">
              <w:rPr>
                <w:rFonts w:ascii="Arial" w:hAnsi="Arial" w:cs="Arial"/>
                <w:sz w:val="20"/>
                <w:szCs w:val="20"/>
                <w:lang w:val="es-MX"/>
              </w:rPr>
              <w:t>Acciones para la conformación de la LNERE.</w:t>
            </w:r>
          </w:p>
        </w:tc>
        <w:tc>
          <w:tcPr>
            <w:tcW w:w="0" w:type="auto"/>
            <w:shd w:val="clear" w:color="auto" w:fill="auto"/>
          </w:tcPr>
          <w:p w:rsidR="00EA7FE5" w:rsidRPr="00EA7FE5" w:rsidRDefault="00EA7FE5" w:rsidP="00EA7FE5">
            <w:pPr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  <w:r w:rsidRPr="00EA7FE5">
              <w:rPr>
                <w:rFonts w:ascii="Arial" w:hAnsi="Arial" w:cs="Arial"/>
                <w:b/>
                <w:sz w:val="20"/>
                <w:szCs w:val="20"/>
                <w:lang w:val="es-MX"/>
              </w:rPr>
              <w:t>03/2019</w:t>
            </w:r>
          </w:p>
          <w:p w:rsidR="00EA7FE5" w:rsidRPr="00EA7FE5" w:rsidRDefault="00EA7FE5" w:rsidP="00EA7FE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EA7FE5">
              <w:rPr>
                <w:rFonts w:ascii="Arial" w:hAnsi="Arial" w:cs="Arial"/>
                <w:sz w:val="20"/>
                <w:szCs w:val="20"/>
                <w:lang w:val="es-MX"/>
              </w:rPr>
              <w:t>Celebrar una reunión y visita de trabajo en las instalaciones del INETEL para clarificar el aspecto operativo para contactar a las poblanas y los poblanos para registrarse en la LNERE.</w:t>
            </w:r>
          </w:p>
        </w:tc>
        <w:tc>
          <w:tcPr>
            <w:tcW w:w="0" w:type="auto"/>
            <w:shd w:val="clear" w:color="auto" w:fill="auto"/>
          </w:tcPr>
          <w:p w:rsidR="00EA7FE5" w:rsidRPr="00EA7FE5" w:rsidRDefault="00EA7FE5" w:rsidP="00EA7FE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EA7FE5">
              <w:rPr>
                <w:rFonts w:ascii="Arial" w:hAnsi="Arial" w:cs="Arial"/>
                <w:sz w:val="20"/>
                <w:szCs w:val="20"/>
                <w:lang w:val="es-MX"/>
              </w:rPr>
              <w:t>Secretario Técnico de la CVME.</w:t>
            </w:r>
          </w:p>
          <w:p w:rsidR="00EA7FE5" w:rsidRPr="00EA7FE5" w:rsidRDefault="00EA7FE5" w:rsidP="00EA7FE5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A7FE5" w:rsidRPr="00EA7FE5" w:rsidRDefault="00EA7FE5" w:rsidP="00EA7FE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7FE5">
              <w:rPr>
                <w:rFonts w:ascii="Arial" w:hAnsi="Arial" w:cs="Arial"/>
                <w:sz w:val="20"/>
                <w:szCs w:val="20"/>
              </w:rPr>
              <w:t>Representante</w:t>
            </w:r>
            <w:proofErr w:type="spellEnd"/>
            <w:r w:rsidRPr="00EA7FE5">
              <w:rPr>
                <w:rFonts w:ascii="Arial" w:hAnsi="Arial" w:cs="Arial"/>
                <w:sz w:val="20"/>
                <w:szCs w:val="20"/>
              </w:rPr>
              <w:t xml:space="preserve"> de MORENA.</w:t>
            </w:r>
          </w:p>
        </w:tc>
      </w:tr>
    </w:tbl>
    <w:p w:rsidR="00EA7FE5" w:rsidRDefault="00EA7FE5" w:rsidP="00337BC0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ES" w:eastAsia="en-US"/>
        </w:rPr>
      </w:pPr>
    </w:p>
    <w:p w:rsidR="00EA7FE5" w:rsidRPr="00826B54" w:rsidRDefault="006C6DB5" w:rsidP="00337BC0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ES" w:eastAsia="en-US"/>
        </w:rPr>
      </w:pPr>
      <w:r w:rsidRPr="00092229">
        <w:rPr>
          <w:rFonts w:ascii="Arial" w:eastAsia="Calibri" w:hAnsi="Arial" w:cs="Arial"/>
          <w:noProof/>
          <w:sz w:val="22"/>
          <w:szCs w:val="22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BD0BE" wp14:editId="4CF3B4DB">
                <wp:simplePos x="0" y="0"/>
                <wp:positionH relativeFrom="column">
                  <wp:posOffset>5265420</wp:posOffset>
                </wp:positionH>
                <wp:positionV relativeFrom="paragraph">
                  <wp:posOffset>-507365</wp:posOffset>
                </wp:positionV>
                <wp:extent cx="895350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DB5" w:rsidRPr="00E24B3B" w:rsidRDefault="006C6DB5" w:rsidP="006C6DB5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</w:pPr>
                            <w:r w:rsidRPr="00E24B3B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HOJA DE FIRMAS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BD0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14.6pt;margin-top:-39.95pt;width:70.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" stroked="f">
                <v:textbox style="mso-fit-shape-to-text:t">
                  <w:txbxContent>
                    <w:p w:rsidR="006C6DB5" w:rsidRPr="00E24B3B" w:rsidRDefault="006C6DB5" w:rsidP="006C6DB5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s-MX"/>
                        </w:rPr>
                      </w:pPr>
                      <w:r w:rsidRPr="00E24B3B">
                        <w:rPr>
                          <w:rFonts w:ascii="Arial" w:hAnsi="Arial" w:cs="Arial"/>
                          <w:sz w:val="12"/>
                          <w:szCs w:val="12"/>
                        </w:rPr>
                        <w:t>HOJA DE FIRMAS</w:t>
                      </w:r>
                    </w:p>
                  </w:txbxContent>
                </v:textbox>
              </v:shape>
            </w:pict>
          </mc:Fallback>
        </mc:AlternateContent>
      </w:r>
    </w:p>
    <w:p w:rsidR="00351175" w:rsidRPr="00476EF4" w:rsidRDefault="00351175" w:rsidP="00337BC0">
      <w:pPr>
        <w:widowControl/>
        <w:autoSpaceDE/>
        <w:autoSpaceDN/>
        <w:jc w:val="both"/>
        <w:rPr>
          <w:rFonts w:ascii="Arial" w:eastAsiaTheme="minorHAnsi" w:hAnsi="Arial" w:cstheme="minorBidi"/>
          <w:sz w:val="22"/>
          <w:szCs w:val="22"/>
          <w:lang w:val="es-ES" w:eastAsia="en-US"/>
        </w:rPr>
      </w:pPr>
      <w:r w:rsidRPr="00476EF4">
        <w:rPr>
          <w:rFonts w:ascii="Arial" w:eastAsiaTheme="minorHAnsi" w:hAnsi="Arial" w:cstheme="minorBidi"/>
          <w:b/>
          <w:sz w:val="22"/>
          <w:szCs w:val="22"/>
          <w:lang w:val="es-ES" w:eastAsia="en-US"/>
        </w:rPr>
        <w:t xml:space="preserve">Consejero Electoral, Lic. Enrique Andrade González, </w:t>
      </w:r>
      <w:r w:rsidRPr="00476EF4">
        <w:rPr>
          <w:rFonts w:ascii="Arial" w:eastAsiaTheme="minorHAnsi" w:hAnsi="Arial" w:cstheme="minorBidi"/>
          <w:b/>
          <w:i/>
          <w:sz w:val="22"/>
          <w:szCs w:val="22"/>
          <w:lang w:val="es-ES" w:eastAsia="en-US"/>
        </w:rPr>
        <w:t xml:space="preserve">Presidente de la </w:t>
      </w:r>
      <w:proofErr w:type="gramStart"/>
      <w:r w:rsidR="006C6DB5">
        <w:rPr>
          <w:rFonts w:ascii="Arial" w:eastAsiaTheme="minorHAnsi" w:hAnsi="Arial" w:cstheme="minorBidi"/>
          <w:b/>
          <w:i/>
          <w:sz w:val="22"/>
          <w:szCs w:val="22"/>
          <w:lang w:val="es-ES" w:eastAsia="en-US"/>
        </w:rPr>
        <w:t>CVME</w:t>
      </w:r>
      <w:r w:rsidRPr="00476EF4">
        <w:rPr>
          <w:rFonts w:ascii="Arial" w:eastAsiaTheme="minorHAnsi" w:hAnsi="Arial" w:cstheme="minorBidi"/>
          <w:b/>
          <w:i/>
          <w:sz w:val="22"/>
          <w:szCs w:val="22"/>
          <w:lang w:val="es-ES" w:eastAsia="en-US"/>
        </w:rPr>
        <w:t>.-</w:t>
      </w:r>
      <w:proofErr w:type="gramEnd"/>
      <w:r w:rsidR="006C6DB5">
        <w:rPr>
          <w:rFonts w:ascii="Arial" w:eastAsiaTheme="minorHAnsi" w:hAnsi="Arial" w:cstheme="minorBidi"/>
          <w:b/>
          <w:i/>
          <w:sz w:val="22"/>
          <w:szCs w:val="22"/>
          <w:lang w:val="es-ES" w:eastAsia="en-US"/>
        </w:rPr>
        <w:t xml:space="preserve"> </w:t>
      </w:r>
      <w:r w:rsidR="00E6352A">
        <w:rPr>
          <w:rFonts w:ascii="Arial" w:eastAsiaTheme="minorHAnsi" w:hAnsi="Arial" w:cstheme="minorBidi"/>
          <w:sz w:val="22"/>
          <w:szCs w:val="22"/>
          <w:lang w:val="es-ES" w:eastAsia="en-US"/>
        </w:rPr>
        <w:t>A</w:t>
      </w:r>
      <w:r w:rsidR="00DD4A57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l no haber más intervenciones y habiendo agotado </w:t>
      </w:r>
      <w:r w:rsidRPr="00476EF4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la totalidad de los puntos del </w:t>
      </w:r>
      <w:r w:rsidR="006C6DB5">
        <w:rPr>
          <w:rFonts w:ascii="Arial" w:eastAsiaTheme="minorHAnsi" w:hAnsi="Arial" w:cstheme="minorBidi"/>
          <w:sz w:val="22"/>
          <w:szCs w:val="22"/>
          <w:lang w:val="es-ES" w:eastAsia="en-US"/>
        </w:rPr>
        <w:t>O</w:t>
      </w:r>
      <w:r w:rsidRPr="00476EF4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rden del día, </w:t>
      </w:r>
      <w:r w:rsidR="00DD4A57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dio </w:t>
      </w:r>
      <w:r w:rsidRPr="00476EF4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por concluida </w:t>
      </w:r>
      <w:r w:rsidR="00DD4A57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la </w:t>
      </w:r>
      <w:r w:rsidRPr="00476EF4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Segunda Sesión Extraordinaria de </w:t>
      </w:r>
      <w:r w:rsidR="006C6DB5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2019 de </w:t>
      </w:r>
      <w:r w:rsidRPr="00476EF4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la </w:t>
      </w:r>
      <w:r w:rsidR="006C6DB5">
        <w:rPr>
          <w:rFonts w:ascii="Arial" w:eastAsiaTheme="minorHAnsi" w:hAnsi="Arial" w:cstheme="minorBidi"/>
          <w:sz w:val="22"/>
          <w:szCs w:val="22"/>
          <w:lang w:val="es-ES" w:eastAsia="en-US"/>
        </w:rPr>
        <w:t>CVME</w:t>
      </w:r>
      <w:r w:rsidR="00826B54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, siendo las </w:t>
      </w:r>
      <w:r w:rsidR="006C6DB5">
        <w:rPr>
          <w:rFonts w:ascii="Arial" w:eastAsiaTheme="minorHAnsi" w:hAnsi="Arial" w:cstheme="minorBidi"/>
          <w:sz w:val="22"/>
          <w:szCs w:val="22"/>
          <w:lang w:val="es-ES" w:eastAsia="en-US"/>
        </w:rPr>
        <w:t>dieciocho</w:t>
      </w:r>
      <w:r w:rsidR="001D2C53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 horas con </w:t>
      </w:r>
      <w:r w:rsidR="006C6DB5">
        <w:rPr>
          <w:rFonts w:ascii="Arial" w:eastAsiaTheme="minorHAnsi" w:hAnsi="Arial" w:cstheme="minorBidi"/>
          <w:sz w:val="22"/>
          <w:szCs w:val="22"/>
          <w:lang w:val="es-ES" w:eastAsia="en-US"/>
        </w:rPr>
        <w:t>cuatro</w:t>
      </w:r>
      <w:r w:rsidR="001D2C53">
        <w:rPr>
          <w:rFonts w:ascii="Arial" w:eastAsiaTheme="minorHAnsi" w:hAnsi="Arial" w:cstheme="minorBidi"/>
          <w:sz w:val="22"/>
          <w:szCs w:val="22"/>
          <w:lang w:val="es-ES" w:eastAsia="en-US"/>
        </w:rPr>
        <w:t xml:space="preserve"> minutos del día </w:t>
      </w:r>
      <w:r w:rsidR="006C6DB5">
        <w:rPr>
          <w:rFonts w:ascii="Arial" w:eastAsiaTheme="minorHAnsi" w:hAnsi="Arial" w:cstheme="minorBidi"/>
          <w:sz w:val="22"/>
          <w:szCs w:val="22"/>
          <w:lang w:val="es-ES" w:eastAsia="en-US"/>
        </w:rPr>
        <w:t>de la sesión</w:t>
      </w:r>
      <w:r w:rsidR="001D2C53">
        <w:rPr>
          <w:rFonts w:ascii="Arial" w:eastAsiaTheme="minorHAnsi" w:hAnsi="Arial" w:cstheme="minorBidi"/>
          <w:sz w:val="22"/>
          <w:szCs w:val="22"/>
          <w:lang w:val="es-ES" w:eastAsia="en-US"/>
        </w:rPr>
        <w:t>.</w:t>
      </w:r>
    </w:p>
    <w:p w:rsidR="00D21272" w:rsidRPr="00BC2F34" w:rsidRDefault="00D21272" w:rsidP="00337BC0">
      <w:pPr>
        <w:widowControl/>
        <w:autoSpaceDE/>
        <w:autoSpaceDN/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545A31" w:rsidRPr="003F3AEA" w:rsidRDefault="00545A31" w:rsidP="00337BC0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0E7D46" w:rsidRPr="003F3AEA" w:rsidRDefault="000E7D46" w:rsidP="00337BC0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0E7D46" w:rsidRDefault="000E7D46" w:rsidP="00337BC0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6C6DB5" w:rsidRDefault="006C6DB5" w:rsidP="00337BC0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6C6DB5" w:rsidRDefault="006C6DB5" w:rsidP="00337BC0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6C6DB5" w:rsidRPr="00F1147B" w:rsidRDefault="006C6DB5" w:rsidP="00337BC0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A04033" w:rsidRPr="00F1147B" w:rsidRDefault="00A04033" w:rsidP="00337BC0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A04033" w:rsidRPr="00F1147B" w:rsidRDefault="00A04033" w:rsidP="00337BC0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A04033" w:rsidRPr="00F76770" w:rsidRDefault="00A04033" w:rsidP="00337BC0">
      <w:pPr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Ind w:w="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72E1F" w:rsidRPr="009D5A78" w:rsidTr="00172E1F">
        <w:trPr>
          <w:cantSplit/>
        </w:trPr>
        <w:tc>
          <w:tcPr>
            <w:tcW w:w="4536" w:type="dxa"/>
          </w:tcPr>
          <w:p w:rsidR="00172E1F" w:rsidRPr="00A90722" w:rsidRDefault="00F75AE1" w:rsidP="00337BC0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90722">
              <w:rPr>
                <w:rFonts w:ascii="Arial" w:hAnsi="Arial" w:cs="Arial"/>
                <w:sz w:val="18"/>
                <w:szCs w:val="18"/>
                <w:lang w:val="es-MX"/>
              </w:rPr>
              <w:t>LIC</w:t>
            </w:r>
            <w:r w:rsidR="001A2A13" w:rsidRPr="00A90722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="00E63E0D" w:rsidRPr="00A90722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A90722">
              <w:rPr>
                <w:rFonts w:ascii="Arial" w:hAnsi="Arial" w:cs="Arial"/>
                <w:sz w:val="18"/>
                <w:szCs w:val="18"/>
                <w:lang w:val="es-MX"/>
              </w:rPr>
              <w:t>ENRIQUE ANDRADE GONZÁLEZ</w:t>
            </w:r>
          </w:p>
          <w:p w:rsidR="00172E1F" w:rsidRPr="00A90722" w:rsidRDefault="00172E1F" w:rsidP="00337BC0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  <w:p w:rsidR="00172E1F" w:rsidRPr="00A90722" w:rsidRDefault="00172E1F" w:rsidP="00337BC0">
            <w:pPr>
              <w:adjustRightInd w:val="0"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A9072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PRESIDENT</w:t>
            </w:r>
            <w:r w:rsidR="00E63E0D" w:rsidRPr="00A9072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</w:t>
            </w:r>
          </w:p>
        </w:tc>
        <w:tc>
          <w:tcPr>
            <w:tcW w:w="4536" w:type="dxa"/>
          </w:tcPr>
          <w:p w:rsidR="00D21272" w:rsidRPr="00A90722" w:rsidRDefault="00D21272" w:rsidP="00337BC0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A90722">
              <w:rPr>
                <w:rFonts w:ascii="Arial" w:hAnsi="Arial" w:cs="Arial"/>
                <w:sz w:val="18"/>
                <w:lang w:val="es-MX"/>
              </w:rPr>
              <w:t>DRA. ADRIANA M. FAVELA HERRA</w:t>
            </w:r>
          </w:p>
          <w:p w:rsidR="00D21272" w:rsidRPr="00A90722" w:rsidRDefault="00D21272" w:rsidP="00337BC0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:rsidR="00172E1F" w:rsidRPr="00A90722" w:rsidRDefault="00D21272" w:rsidP="00337BC0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A9072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CONSEJERA ELECTORAL</w:t>
            </w:r>
          </w:p>
        </w:tc>
      </w:tr>
    </w:tbl>
    <w:p w:rsidR="00172E1F" w:rsidRPr="002A09E6" w:rsidRDefault="00172E1F" w:rsidP="00337BC0">
      <w:pPr>
        <w:tabs>
          <w:tab w:val="left" w:pos="6060"/>
        </w:tabs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172E1F" w:rsidRPr="002A09E6" w:rsidRDefault="00172E1F" w:rsidP="00337BC0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F1147B" w:rsidRPr="002A09E6" w:rsidRDefault="00F1147B" w:rsidP="00337BC0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1A2A13" w:rsidRPr="002A09E6" w:rsidRDefault="001A2A13" w:rsidP="00337BC0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1A2A13" w:rsidRDefault="001A2A13" w:rsidP="00337BC0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6C6DB5" w:rsidRDefault="006C6DB5" w:rsidP="00337BC0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6C6DB5" w:rsidRPr="002A09E6" w:rsidRDefault="006C6DB5" w:rsidP="00337BC0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p w:rsidR="001A2A13" w:rsidRPr="002A09E6" w:rsidRDefault="001A2A13" w:rsidP="00337BC0">
      <w:pPr>
        <w:adjustRightInd w:val="0"/>
        <w:jc w:val="both"/>
        <w:rPr>
          <w:rFonts w:ascii="Arial" w:hAnsi="Arial" w:cs="Arial"/>
          <w:sz w:val="22"/>
          <w:szCs w:val="22"/>
          <w:highlight w:val="yellow"/>
          <w:lang w:val="es-MX"/>
        </w:rPr>
      </w:pPr>
    </w:p>
    <w:tbl>
      <w:tblPr>
        <w:tblW w:w="0" w:type="auto"/>
        <w:tblInd w:w="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A2A13" w:rsidRPr="009D5A78" w:rsidTr="00D37570">
        <w:trPr>
          <w:cantSplit/>
        </w:trPr>
        <w:tc>
          <w:tcPr>
            <w:tcW w:w="4536" w:type="dxa"/>
            <w:shd w:val="clear" w:color="auto" w:fill="auto"/>
          </w:tcPr>
          <w:p w:rsidR="00D21272" w:rsidRPr="00A90722" w:rsidRDefault="00F82E78" w:rsidP="00337BC0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DR</w:t>
            </w:r>
            <w:r w:rsidR="00D21272" w:rsidRPr="00A90722">
              <w:rPr>
                <w:rFonts w:ascii="Arial" w:hAnsi="Arial" w:cs="Arial"/>
                <w:sz w:val="18"/>
                <w:lang w:val="es-MX"/>
              </w:rPr>
              <w:t xml:space="preserve">. </w:t>
            </w:r>
            <w:r>
              <w:rPr>
                <w:rFonts w:ascii="Arial" w:hAnsi="Arial" w:cs="Arial"/>
                <w:sz w:val="18"/>
                <w:lang w:val="es-MX"/>
              </w:rPr>
              <w:t>CIRO MURAYAMA RENDÓN</w:t>
            </w:r>
          </w:p>
          <w:p w:rsidR="00D21272" w:rsidRPr="00A90722" w:rsidRDefault="00D21272" w:rsidP="00337BC0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:rsidR="001A2A13" w:rsidRPr="00A90722" w:rsidRDefault="00D21272" w:rsidP="006C6DB5">
            <w:pPr>
              <w:adjustRightInd w:val="0"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A9072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CONSEJER</w:t>
            </w:r>
            <w:r w:rsidR="006C6DB5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O</w:t>
            </w:r>
            <w:r w:rsidRPr="00A9072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 xml:space="preserve"> ELECTORAL</w:t>
            </w:r>
          </w:p>
        </w:tc>
        <w:tc>
          <w:tcPr>
            <w:tcW w:w="4536" w:type="dxa"/>
            <w:shd w:val="clear" w:color="auto" w:fill="auto"/>
          </w:tcPr>
          <w:p w:rsidR="00D21272" w:rsidRPr="00A90722" w:rsidRDefault="00D21272" w:rsidP="00337BC0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A90722">
              <w:rPr>
                <w:rFonts w:ascii="Arial" w:hAnsi="Arial" w:cs="Arial"/>
                <w:sz w:val="18"/>
                <w:lang w:val="es-MX"/>
              </w:rPr>
              <w:t>MTRA. BEATRIZ CLAUDIA ZAVALA PÉREZ</w:t>
            </w:r>
          </w:p>
          <w:p w:rsidR="00D21272" w:rsidRPr="00A90722" w:rsidRDefault="00D21272" w:rsidP="00337BC0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  <w:p w:rsidR="001A2A13" w:rsidRPr="00F76770" w:rsidRDefault="00D21272" w:rsidP="00337BC0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A9072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CONSEJERA ELECTORAL</w:t>
            </w:r>
          </w:p>
        </w:tc>
      </w:tr>
    </w:tbl>
    <w:p w:rsidR="001A2A13" w:rsidRDefault="001A2A13" w:rsidP="00337BC0">
      <w:pPr>
        <w:adjustRightInd w:val="0"/>
        <w:jc w:val="both"/>
        <w:rPr>
          <w:rFonts w:ascii="Arial" w:hAnsi="Arial" w:cs="Arial"/>
          <w:sz w:val="22"/>
          <w:szCs w:val="22"/>
          <w:highlight w:val="cyan"/>
          <w:lang w:val="es-MX"/>
        </w:rPr>
      </w:pPr>
    </w:p>
    <w:p w:rsidR="00F77CCE" w:rsidRDefault="00F77CCE" w:rsidP="00337BC0">
      <w:pPr>
        <w:adjustRightInd w:val="0"/>
        <w:jc w:val="both"/>
        <w:rPr>
          <w:rFonts w:ascii="Arial" w:hAnsi="Arial" w:cs="Arial"/>
          <w:sz w:val="22"/>
          <w:szCs w:val="22"/>
          <w:highlight w:val="cyan"/>
          <w:lang w:val="es-MX"/>
        </w:rPr>
      </w:pPr>
    </w:p>
    <w:p w:rsidR="00F77CCE" w:rsidRDefault="00F77CCE" w:rsidP="00337BC0">
      <w:pPr>
        <w:adjustRightInd w:val="0"/>
        <w:jc w:val="both"/>
        <w:rPr>
          <w:rFonts w:ascii="Arial" w:hAnsi="Arial" w:cs="Arial"/>
          <w:sz w:val="22"/>
          <w:szCs w:val="22"/>
          <w:highlight w:val="cyan"/>
          <w:lang w:val="es-MX"/>
        </w:rPr>
      </w:pPr>
    </w:p>
    <w:p w:rsidR="006C6DB5" w:rsidRDefault="006C6DB5" w:rsidP="00337BC0">
      <w:pPr>
        <w:adjustRightInd w:val="0"/>
        <w:jc w:val="both"/>
        <w:rPr>
          <w:rFonts w:ascii="Arial" w:hAnsi="Arial" w:cs="Arial"/>
          <w:sz w:val="22"/>
          <w:szCs w:val="22"/>
          <w:highlight w:val="cyan"/>
          <w:lang w:val="es-MX"/>
        </w:rPr>
      </w:pPr>
    </w:p>
    <w:p w:rsidR="006C6DB5" w:rsidRDefault="006C6DB5" w:rsidP="00337BC0">
      <w:pPr>
        <w:adjustRightInd w:val="0"/>
        <w:jc w:val="both"/>
        <w:rPr>
          <w:rFonts w:ascii="Arial" w:hAnsi="Arial" w:cs="Arial"/>
          <w:sz w:val="22"/>
          <w:szCs w:val="22"/>
          <w:highlight w:val="cyan"/>
          <w:lang w:val="es-MX"/>
        </w:rPr>
      </w:pPr>
    </w:p>
    <w:p w:rsidR="008B44C0" w:rsidRDefault="008B44C0" w:rsidP="00337BC0">
      <w:pPr>
        <w:adjustRightInd w:val="0"/>
        <w:jc w:val="both"/>
        <w:rPr>
          <w:rFonts w:ascii="Arial" w:hAnsi="Arial" w:cs="Arial"/>
          <w:sz w:val="22"/>
          <w:szCs w:val="22"/>
          <w:highlight w:val="cyan"/>
          <w:lang w:val="es-MX"/>
        </w:rPr>
      </w:pPr>
    </w:p>
    <w:p w:rsidR="008B44C0" w:rsidRDefault="008B44C0" w:rsidP="00337BC0">
      <w:pPr>
        <w:adjustRightInd w:val="0"/>
        <w:jc w:val="both"/>
        <w:rPr>
          <w:rFonts w:ascii="Arial" w:hAnsi="Arial" w:cs="Arial"/>
          <w:sz w:val="22"/>
          <w:szCs w:val="22"/>
          <w:highlight w:val="cyan"/>
          <w:lang w:val="es-MX"/>
        </w:rPr>
      </w:pPr>
    </w:p>
    <w:p w:rsidR="008B44C0" w:rsidRDefault="008B44C0" w:rsidP="00337BC0">
      <w:pPr>
        <w:adjustRightInd w:val="0"/>
        <w:jc w:val="both"/>
        <w:rPr>
          <w:rFonts w:ascii="Arial" w:hAnsi="Arial" w:cs="Arial"/>
          <w:sz w:val="22"/>
          <w:szCs w:val="22"/>
          <w:highlight w:val="cyan"/>
          <w:lang w:val="es-MX"/>
        </w:rPr>
      </w:pPr>
    </w:p>
    <w:tbl>
      <w:tblPr>
        <w:tblW w:w="9072" w:type="dxa"/>
        <w:tblInd w:w="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D0C59" w:rsidRPr="009D5A78" w:rsidTr="002D0C59">
        <w:trPr>
          <w:cantSplit/>
        </w:trPr>
        <w:tc>
          <w:tcPr>
            <w:tcW w:w="9072" w:type="dxa"/>
            <w:shd w:val="clear" w:color="auto" w:fill="auto"/>
          </w:tcPr>
          <w:p w:rsidR="002D0C59" w:rsidRPr="00A90722" w:rsidRDefault="002D0C59" w:rsidP="00337BC0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8"/>
                <w:lang w:val="es-MX"/>
              </w:rPr>
            </w:pPr>
            <w:r w:rsidRPr="00A90722">
              <w:rPr>
                <w:rFonts w:ascii="Arial" w:hAnsi="Arial" w:cs="Arial"/>
                <w:sz w:val="18"/>
                <w:lang w:val="es-MX"/>
              </w:rPr>
              <w:t>ING. RENÉ MIRANDA JAIMES</w:t>
            </w:r>
          </w:p>
          <w:p w:rsidR="002D0C59" w:rsidRPr="00A90722" w:rsidRDefault="002D0C59" w:rsidP="00337BC0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  <w:p w:rsidR="002D0C59" w:rsidRPr="00F76770" w:rsidRDefault="002D0C59" w:rsidP="00337BC0">
            <w:pPr>
              <w:tabs>
                <w:tab w:val="left" w:pos="144"/>
                <w:tab w:val="left" w:pos="1440"/>
                <w:tab w:val="left" w:pos="2736"/>
              </w:tabs>
              <w:adjustRightInd w:val="0"/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A90722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SECRETARIO TÉCNICO</w:t>
            </w:r>
          </w:p>
        </w:tc>
      </w:tr>
    </w:tbl>
    <w:p w:rsidR="00F77CCE" w:rsidRPr="007325ED" w:rsidRDefault="00F77CCE" w:rsidP="00337BC0">
      <w:pPr>
        <w:adjustRightInd w:val="0"/>
        <w:jc w:val="both"/>
        <w:rPr>
          <w:rFonts w:ascii="Arial" w:hAnsi="Arial" w:cs="Arial"/>
          <w:sz w:val="22"/>
          <w:szCs w:val="22"/>
          <w:highlight w:val="cyan"/>
          <w:lang w:val="es-MX"/>
        </w:rPr>
      </w:pPr>
    </w:p>
    <w:sectPr w:rsidR="00F77CCE" w:rsidRPr="007325ED" w:rsidSect="00337BC0">
      <w:footerReference w:type="even" r:id="rId8"/>
      <w:footerReference w:type="default" r:id="rId9"/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ABF" w:rsidRDefault="00C25ABF">
      <w:r>
        <w:separator/>
      </w:r>
    </w:p>
  </w:endnote>
  <w:endnote w:type="continuationSeparator" w:id="0">
    <w:p w:rsidR="00C25ABF" w:rsidRDefault="00C2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F5" w:rsidRDefault="00DF3FF5" w:rsidP="005171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F3FF5" w:rsidRDefault="00DF3FF5" w:rsidP="005171D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FF5" w:rsidRPr="00071843" w:rsidRDefault="00DF3FF5" w:rsidP="005171D6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8"/>
        <w:szCs w:val="18"/>
      </w:rPr>
    </w:pPr>
    <w:r w:rsidRPr="00071843">
      <w:rPr>
        <w:rStyle w:val="Nmerodepgina"/>
        <w:rFonts w:ascii="Arial" w:hAnsi="Arial" w:cs="Arial"/>
        <w:sz w:val="18"/>
        <w:szCs w:val="18"/>
      </w:rPr>
      <w:fldChar w:fldCharType="begin"/>
    </w:r>
    <w:r w:rsidRPr="00071843">
      <w:rPr>
        <w:rStyle w:val="Nmerodepgina"/>
        <w:rFonts w:ascii="Arial" w:hAnsi="Arial" w:cs="Arial"/>
        <w:sz w:val="18"/>
        <w:szCs w:val="18"/>
      </w:rPr>
      <w:instrText xml:space="preserve">PAGE  </w:instrText>
    </w:r>
    <w:r w:rsidRPr="00071843">
      <w:rPr>
        <w:rStyle w:val="Nmerodepgina"/>
        <w:rFonts w:ascii="Arial" w:hAnsi="Arial" w:cs="Arial"/>
        <w:sz w:val="18"/>
        <w:szCs w:val="18"/>
      </w:rPr>
      <w:fldChar w:fldCharType="separate"/>
    </w:r>
    <w:r w:rsidR="009D5A78">
      <w:rPr>
        <w:rStyle w:val="Nmerodepgina"/>
        <w:rFonts w:ascii="Arial" w:hAnsi="Arial" w:cs="Arial"/>
        <w:noProof/>
        <w:sz w:val="18"/>
        <w:szCs w:val="18"/>
      </w:rPr>
      <w:t>13</w:t>
    </w:r>
    <w:r w:rsidRPr="00071843">
      <w:rPr>
        <w:rStyle w:val="Nmerodepgina"/>
        <w:rFonts w:ascii="Arial" w:hAnsi="Arial" w:cs="Arial"/>
        <w:sz w:val="18"/>
        <w:szCs w:val="18"/>
      </w:rPr>
      <w:fldChar w:fldCharType="end"/>
    </w:r>
  </w:p>
  <w:p w:rsidR="00DF3FF5" w:rsidRDefault="00DF3FF5" w:rsidP="00421D76">
    <w:pPr>
      <w:pStyle w:val="Piedepgina"/>
      <w:ind w:right="360"/>
      <w:jc w:val="right"/>
      <w:rPr>
        <w:rFonts w:ascii="Arial" w:hAnsi="Arial" w:cs="Arial"/>
        <w:smallCaps/>
        <w:sz w:val="18"/>
        <w:szCs w:val="18"/>
        <w:lang w:val="es-ES"/>
      </w:rPr>
    </w:pPr>
    <w:r w:rsidRPr="00921303">
      <w:rPr>
        <w:rFonts w:ascii="Arial" w:hAnsi="Arial" w:cs="Arial"/>
        <w:smallCaps/>
        <w:sz w:val="18"/>
        <w:szCs w:val="18"/>
        <w:lang w:val="es-ES"/>
      </w:rPr>
      <w:t xml:space="preserve">Comisión Temporal de Vinculación con Mexicanos Residentes </w:t>
    </w:r>
  </w:p>
  <w:p w:rsidR="00DF3FF5" w:rsidRPr="00071843" w:rsidRDefault="00DF3FF5" w:rsidP="00421D76">
    <w:pPr>
      <w:pStyle w:val="Piedepgina"/>
      <w:ind w:right="360"/>
      <w:jc w:val="right"/>
      <w:rPr>
        <w:rFonts w:ascii="Arial" w:hAnsi="Arial" w:cs="Arial"/>
        <w:smallCaps/>
        <w:sz w:val="18"/>
        <w:szCs w:val="18"/>
        <w:lang w:val="es-ES"/>
      </w:rPr>
    </w:pPr>
    <w:r w:rsidRPr="00921303">
      <w:rPr>
        <w:rFonts w:ascii="Arial" w:hAnsi="Arial" w:cs="Arial"/>
        <w:smallCaps/>
        <w:sz w:val="18"/>
        <w:szCs w:val="18"/>
        <w:lang w:val="es-ES"/>
      </w:rPr>
      <w:t>en el Extranjero</w:t>
    </w:r>
    <w:r>
      <w:rPr>
        <w:rFonts w:ascii="Arial" w:hAnsi="Arial" w:cs="Arial"/>
        <w:smallCaps/>
        <w:sz w:val="18"/>
        <w:szCs w:val="18"/>
        <w:lang w:val="es-ES"/>
      </w:rPr>
      <w:t xml:space="preserve"> </w:t>
    </w:r>
    <w:r w:rsidRPr="00921303">
      <w:rPr>
        <w:rFonts w:ascii="Arial" w:hAnsi="Arial" w:cs="Arial"/>
        <w:smallCaps/>
        <w:sz w:val="18"/>
        <w:szCs w:val="18"/>
        <w:lang w:val="es-ES"/>
      </w:rPr>
      <w:t>y Análisis de las Modalidades de su Voto</w:t>
    </w:r>
  </w:p>
  <w:p w:rsidR="00DF3FF5" w:rsidRPr="00071843" w:rsidRDefault="00DF3FF5" w:rsidP="005171D6">
    <w:pPr>
      <w:pStyle w:val="Piedepgina"/>
      <w:ind w:right="360"/>
      <w:jc w:val="right"/>
      <w:rPr>
        <w:rFonts w:ascii="Arial" w:hAnsi="Arial" w:cs="Arial"/>
        <w:sz w:val="18"/>
        <w:szCs w:val="18"/>
        <w:lang w:val="es-ES"/>
      </w:rPr>
    </w:pPr>
    <w:r>
      <w:rPr>
        <w:rFonts w:ascii="Arial" w:hAnsi="Arial" w:cs="Arial"/>
        <w:smallCaps/>
        <w:sz w:val="18"/>
        <w:szCs w:val="18"/>
        <w:lang w:val="es-ES"/>
      </w:rPr>
      <w:t>Segunda Sesión Extraordinaria</w:t>
    </w:r>
    <w:r w:rsidRPr="00071843">
      <w:rPr>
        <w:rFonts w:ascii="Arial" w:hAnsi="Arial" w:cs="Arial"/>
        <w:smallCaps/>
        <w:sz w:val="18"/>
        <w:szCs w:val="18"/>
        <w:lang w:val="es-ES"/>
      </w:rPr>
      <w:t xml:space="preserve"> </w:t>
    </w:r>
    <w:r>
      <w:rPr>
        <w:rFonts w:ascii="Arial" w:hAnsi="Arial" w:cs="Arial"/>
        <w:smallCaps/>
        <w:sz w:val="18"/>
        <w:szCs w:val="18"/>
        <w:lang w:val="es-ES"/>
      </w:rPr>
      <w:t>26</w:t>
    </w:r>
    <w:r w:rsidRPr="0014483F">
      <w:rPr>
        <w:rFonts w:ascii="Arial" w:hAnsi="Arial" w:cs="Arial"/>
        <w:smallCaps/>
        <w:sz w:val="18"/>
        <w:szCs w:val="18"/>
        <w:lang w:val="es-ES"/>
      </w:rPr>
      <w:t>/</w:t>
    </w:r>
    <w:r>
      <w:rPr>
        <w:rFonts w:ascii="Arial" w:hAnsi="Arial" w:cs="Arial"/>
        <w:smallCaps/>
        <w:sz w:val="18"/>
        <w:szCs w:val="18"/>
        <w:lang w:val="es-ES"/>
      </w:rPr>
      <w:t>02</w:t>
    </w:r>
    <w:r w:rsidRPr="0014483F">
      <w:rPr>
        <w:rFonts w:ascii="Arial" w:hAnsi="Arial" w:cs="Arial"/>
        <w:smallCaps/>
        <w:sz w:val="18"/>
        <w:szCs w:val="18"/>
        <w:lang w:val="es-ES"/>
      </w:rPr>
      <w:t>/20</w:t>
    </w:r>
    <w:r w:rsidRPr="00071843">
      <w:rPr>
        <w:rFonts w:ascii="Arial" w:hAnsi="Arial" w:cs="Arial"/>
        <w:smallCaps/>
        <w:sz w:val="18"/>
        <w:szCs w:val="18"/>
        <w:lang w:val="es-ES"/>
      </w:rPr>
      <w:t>1</w:t>
    </w:r>
    <w:r>
      <w:rPr>
        <w:rFonts w:ascii="Arial" w:hAnsi="Arial" w:cs="Arial"/>
        <w:smallCaps/>
        <w:sz w:val="18"/>
        <w:szCs w:val="18"/>
        <w:lang w:val="es-ES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ABF" w:rsidRDefault="00C25ABF">
      <w:r>
        <w:separator/>
      </w:r>
    </w:p>
  </w:footnote>
  <w:footnote w:type="continuationSeparator" w:id="0">
    <w:p w:rsidR="00C25ABF" w:rsidRDefault="00C25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54410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57158"/>
    <w:multiLevelType w:val="multilevel"/>
    <w:tmpl w:val="E7D45C7C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14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abstractNum w:abstractNumId="2" w15:restartNumberingAfterBreak="0">
    <w:nsid w:val="02646038"/>
    <w:multiLevelType w:val="hybridMultilevel"/>
    <w:tmpl w:val="510A4E0A"/>
    <w:lvl w:ilvl="0" w:tplc="68CE366C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36998"/>
    <w:multiLevelType w:val="hybridMultilevel"/>
    <w:tmpl w:val="E8E076C0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52DD2"/>
    <w:multiLevelType w:val="hybridMultilevel"/>
    <w:tmpl w:val="CBE4A3C0"/>
    <w:lvl w:ilvl="0" w:tplc="B9208258">
      <w:start w:val="6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C864EE"/>
    <w:multiLevelType w:val="multilevel"/>
    <w:tmpl w:val="B0183D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44" w:hanging="1440"/>
      </w:pPr>
      <w:rPr>
        <w:rFonts w:hint="default"/>
      </w:rPr>
    </w:lvl>
  </w:abstractNum>
  <w:abstractNum w:abstractNumId="6" w15:restartNumberingAfterBreak="0">
    <w:nsid w:val="0EC84E6D"/>
    <w:multiLevelType w:val="multilevel"/>
    <w:tmpl w:val="8DA46C5C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  <w:sz w:val="18"/>
        <w:szCs w:val="20"/>
      </w:rPr>
    </w:lvl>
    <w:lvl w:ilvl="1">
      <w:start w:val="1"/>
      <w:numFmt w:val="decimal"/>
      <w:isLgl/>
      <w:lvlText w:val="%1.%2"/>
      <w:lvlJc w:val="left"/>
      <w:pPr>
        <w:ind w:left="114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abstractNum w:abstractNumId="7" w15:restartNumberingAfterBreak="0">
    <w:nsid w:val="13A96D25"/>
    <w:multiLevelType w:val="hybridMultilevel"/>
    <w:tmpl w:val="C65AF8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565BA6"/>
    <w:multiLevelType w:val="hybridMultilevel"/>
    <w:tmpl w:val="064AA9A2"/>
    <w:lvl w:ilvl="0" w:tplc="A7702886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44DFF"/>
    <w:multiLevelType w:val="hybridMultilevel"/>
    <w:tmpl w:val="EE420E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B2953"/>
    <w:multiLevelType w:val="hybridMultilevel"/>
    <w:tmpl w:val="D7FA36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D7ECB"/>
    <w:multiLevelType w:val="hybridMultilevel"/>
    <w:tmpl w:val="CD6ADC96"/>
    <w:lvl w:ilvl="0" w:tplc="BAF61758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8627D"/>
    <w:multiLevelType w:val="hybridMultilevel"/>
    <w:tmpl w:val="47E46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F5020"/>
    <w:multiLevelType w:val="hybridMultilevel"/>
    <w:tmpl w:val="4FF04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81566"/>
    <w:multiLevelType w:val="hybridMultilevel"/>
    <w:tmpl w:val="BF8A83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1437E"/>
    <w:multiLevelType w:val="hybridMultilevel"/>
    <w:tmpl w:val="05107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80662"/>
    <w:multiLevelType w:val="multilevel"/>
    <w:tmpl w:val="131C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FE2DA0"/>
    <w:multiLevelType w:val="multilevel"/>
    <w:tmpl w:val="131C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AA4221"/>
    <w:multiLevelType w:val="hybridMultilevel"/>
    <w:tmpl w:val="34DC64F6"/>
    <w:lvl w:ilvl="0" w:tplc="8E8042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907B4"/>
    <w:multiLevelType w:val="hybridMultilevel"/>
    <w:tmpl w:val="4ACA97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A3896"/>
    <w:multiLevelType w:val="hybridMultilevel"/>
    <w:tmpl w:val="D62AC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45E67"/>
    <w:multiLevelType w:val="multilevel"/>
    <w:tmpl w:val="E7D45C7C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14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abstractNum w:abstractNumId="22" w15:restartNumberingAfterBreak="0">
    <w:nsid w:val="509824FC"/>
    <w:multiLevelType w:val="hybridMultilevel"/>
    <w:tmpl w:val="8904EB9C"/>
    <w:lvl w:ilvl="0" w:tplc="4FC24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96941"/>
    <w:multiLevelType w:val="multilevel"/>
    <w:tmpl w:val="131C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4C0566D"/>
    <w:multiLevelType w:val="multilevel"/>
    <w:tmpl w:val="131C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D762D3"/>
    <w:multiLevelType w:val="multilevel"/>
    <w:tmpl w:val="E7D45C7C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14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abstractNum w:abstractNumId="26" w15:restartNumberingAfterBreak="0">
    <w:nsid w:val="695E1622"/>
    <w:multiLevelType w:val="hybridMultilevel"/>
    <w:tmpl w:val="9170E1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A1201"/>
    <w:multiLevelType w:val="multilevel"/>
    <w:tmpl w:val="E7D45C7C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14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abstractNum w:abstractNumId="28" w15:restartNumberingAfterBreak="0">
    <w:nsid w:val="6C221B4B"/>
    <w:multiLevelType w:val="multilevel"/>
    <w:tmpl w:val="131C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2E0A62"/>
    <w:multiLevelType w:val="multilevel"/>
    <w:tmpl w:val="131C8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E8B77C7"/>
    <w:multiLevelType w:val="multilevel"/>
    <w:tmpl w:val="E7D45C7C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146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58" w:hanging="180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7"/>
  </w:num>
  <w:num w:numId="4">
    <w:abstractNumId w:val="5"/>
  </w:num>
  <w:num w:numId="5">
    <w:abstractNumId w:val="13"/>
  </w:num>
  <w:num w:numId="6">
    <w:abstractNumId w:val="15"/>
  </w:num>
  <w:num w:numId="7">
    <w:abstractNumId w:val="9"/>
  </w:num>
  <w:num w:numId="8">
    <w:abstractNumId w:val="20"/>
  </w:num>
  <w:num w:numId="9">
    <w:abstractNumId w:val="29"/>
  </w:num>
  <w:num w:numId="10">
    <w:abstractNumId w:val="16"/>
  </w:num>
  <w:num w:numId="11">
    <w:abstractNumId w:val="11"/>
  </w:num>
  <w:num w:numId="12">
    <w:abstractNumId w:val="8"/>
  </w:num>
  <w:num w:numId="13">
    <w:abstractNumId w:val="2"/>
  </w:num>
  <w:num w:numId="14">
    <w:abstractNumId w:val="4"/>
  </w:num>
  <w:num w:numId="15">
    <w:abstractNumId w:val="23"/>
  </w:num>
  <w:num w:numId="16">
    <w:abstractNumId w:val="10"/>
  </w:num>
  <w:num w:numId="17">
    <w:abstractNumId w:val="17"/>
  </w:num>
  <w:num w:numId="18">
    <w:abstractNumId w:val="24"/>
  </w:num>
  <w:num w:numId="19">
    <w:abstractNumId w:val="14"/>
  </w:num>
  <w:num w:numId="20">
    <w:abstractNumId w:val="3"/>
  </w:num>
  <w:num w:numId="21">
    <w:abstractNumId w:val="6"/>
  </w:num>
  <w:num w:numId="22">
    <w:abstractNumId w:val="27"/>
  </w:num>
  <w:num w:numId="23">
    <w:abstractNumId w:val="12"/>
  </w:num>
  <w:num w:numId="24">
    <w:abstractNumId w:val="19"/>
  </w:num>
  <w:num w:numId="25">
    <w:abstractNumId w:val="26"/>
  </w:num>
  <w:num w:numId="26">
    <w:abstractNumId w:val="0"/>
  </w:num>
  <w:num w:numId="27">
    <w:abstractNumId w:val="30"/>
  </w:num>
  <w:num w:numId="28">
    <w:abstractNumId w:val="21"/>
  </w:num>
  <w:num w:numId="29">
    <w:abstractNumId w:val="25"/>
  </w:num>
  <w:num w:numId="30">
    <w:abstractNumId w:val="1"/>
  </w:num>
  <w:num w:numId="31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D6"/>
    <w:rsid w:val="00000D71"/>
    <w:rsid w:val="0000104E"/>
    <w:rsid w:val="0000429B"/>
    <w:rsid w:val="000053A5"/>
    <w:rsid w:val="0001029C"/>
    <w:rsid w:val="00012678"/>
    <w:rsid w:val="00014DFE"/>
    <w:rsid w:val="0001606C"/>
    <w:rsid w:val="00017047"/>
    <w:rsid w:val="00020571"/>
    <w:rsid w:val="0002242F"/>
    <w:rsid w:val="00023A2F"/>
    <w:rsid w:val="00023C85"/>
    <w:rsid w:val="0002406F"/>
    <w:rsid w:val="00024371"/>
    <w:rsid w:val="00024550"/>
    <w:rsid w:val="00025DF2"/>
    <w:rsid w:val="00030F15"/>
    <w:rsid w:val="000345C2"/>
    <w:rsid w:val="00034FAD"/>
    <w:rsid w:val="00035CCD"/>
    <w:rsid w:val="0004327A"/>
    <w:rsid w:val="00043BEA"/>
    <w:rsid w:val="00044CDD"/>
    <w:rsid w:val="00045FA7"/>
    <w:rsid w:val="000471E0"/>
    <w:rsid w:val="000500A9"/>
    <w:rsid w:val="000505C6"/>
    <w:rsid w:val="00051A58"/>
    <w:rsid w:val="00052975"/>
    <w:rsid w:val="000538DC"/>
    <w:rsid w:val="000546E7"/>
    <w:rsid w:val="00054B18"/>
    <w:rsid w:val="00055BAA"/>
    <w:rsid w:val="00055D3C"/>
    <w:rsid w:val="00055DAA"/>
    <w:rsid w:val="000563F8"/>
    <w:rsid w:val="000564CA"/>
    <w:rsid w:val="00056E8D"/>
    <w:rsid w:val="00057A78"/>
    <w:rsid w:val="00061DC3"/>
    <w:rsid w:val="00061EF4"/>
    <w:rsid w:val="000625EE"/>
    <w:rsid w:val="00065DB1"/>
    <w:rsid w:val="00066D6F"/>
    <w:rsid w:val="00066F4F"/>
    <w:rsid w:val="00066FE1"/>
    <w:rsid w:val="00071621"/>
    <w:rsid w:val="00071843"/>
    <w:rsid w:val="00072D69"/>
    <w:rsid w:val="00073029"/>
    <w:rsid w:val="000742A0"/>
    <w:rsid w:val="000742EA"/>
    <w:rsid w:val="00074442"/>
    <w:rsid w:val="00075A42"/>
    <w:rsid w:val="00076801"/>
    <w:rsid w:val="000771D1"/>
    <w:rsid w:val="000778A2"/>
    <w:rsid w:val="00077A16"/>
    <w:rsid w:val="00081AE6"/>
    <w:rsid w:val="00082FD9"/>
    <w:rsid w:val="00083D19"/>
    <w:rsid w:val="000842B8"/>
    <w:rsid w:val="000856A9"/>
    <w:rsid w:val="0008788D"/>
    <w:rsid w:val="000903B3"/>
    <w:rsid w:val="0009193C"/>
    <w:rsid w:val="0009485F"/>
    <w:rsid w:val="00094F7D"/>
    <w:rsid w:val="00095020"/>
    <w:rsid w:val="000A28F2"/>
    <w:rsid w:val="000A2CA5"/>
    <w:rsid w:val="000A5C7F"/>
    <w:rsid w:val="000A7FF2"/>
    <w:rsid w:val="000B1A5E"/>
    <w:rsid w:val="000B21CA"/>
    <w:rsid w:val="000B3330"/>
    <w:rsid w:val="000B351E"/>
    <w:rsid w:val="000B3EB3"/>
    <w:rsid w:val="000B559D"/>
    <w:rsid w:val="000B57E3"/>
    <w:rsid w:val="000B67CF"/>
    <w:rsid w:val="000B6E93"/>
    <w:rsid w:val="000B72FB"/>
    <w:rsid w:val="000B74B0"/>
    <w:rsid w:val="000C0798"/>
    <w:rsid w:val="000C16BA"/>
    <w:rsid w:val="000C193B"/>
    <w:rsid w:val="000C284A"/>
    <w:rsid w:val="000C5329"/>
    <w:rsid w:val="000D0EB0"/>
    <w:rsid w:val="000D12B2"/>
    <w:rsid w:val="000D2F9F"/>
    <w:rsid w:val="000D4331"/>
    <w:rsid w:val="000D5846"/>
    <w:rsid w:val="000D63EE"/>
    <w:rsid w:val="000E15CE"/>
    <w:rsid w:val="000E17C5"/>
    <w:rsid w:val="000E3B5E"/>
    <w:rsid w:val="000E7C79"/>
    <w:rsid w:val="000E7CF1"/>
    <w:rsid w:val="000E7D46"/>
    <w:rsid w:val="000F2D0C"/>
    <w:rsid w:val="000F597B"/>
    <w:rsid w:val="000F65F8"/>
    <w:rsid w:val="000F7C20"/>
    <w:rsid w:val="00101865"/>
    <w:rsid w:val="00102095"/>
    <w:rsid w:val="001030C3"/>
    <w:rsid w:val="00105326"/>
    <w:rsid w:val="00105902"/>
    <w:rsid w:val="00105B85"/>
    <w:rsid w:val="0010779A"/>
    <w:rsid w:val="0011161E"/>
    <w:rsid w:val="00112126"/>
    <w:rsid w:val="0011365D"/>
    <w:rsid w:val="0011511C"/>
    <w:rsid w:val="00116408"/>
    <w:rsid w:val="001176D1"/>
    <w:rsid w:val="0012068C"/>
    <w:rsid w:val="00120929"/>
    <w:rsid w:val="00122B33"/>
    <w:rsid w:val="00123EE4"/>
    <w:rsid w:val="00124132"/>
    <w:rsid w:val="00124C33"/>
    <w:rsid w:val="00125A2C"/>
    <w:rsid w:val="0012775D"/>
    <w:rsid w:val="001325E2"/>
    <w:rsid w:val="00134070"/>
    <w:rsid w:val="00135F35"/>
    <w:rsid w:val="001364A1"/>
    <w:rsid w:val="00137FA2"/>
    <w:rsid w:val="00140CD2"/>
    <w:rsid w:val="0014174B"/>
    <w:rsid w:val="00141BE8"/>
    <w:rsid w:val="00141CBA"/>
    <w:rsid w:val="00141D14"/>
    <w:rsid w:val="001430A1"/>
    <w:rsid w:val="0014483F"/>
    <w:rsid w:val="00145BB7"/>
    <w:rsid w:val="001467DC"/>
    <w:rsid w:val="00150427"/>
    <w:rsid w:val="00151277"/>
    <w:rsid w:val="0015180C"/>
    <w:rsid w:val="00151894"/>
    <w:rsid w:val="0015208B"/>
    <w:rsid w:val="00152233"/>
    <w:rsid w:val="00152DAE"/>
    <w:rsid w:val="001544F2"/>
    <w:rsid w:val="001559B6"/>
    <w:rsid w:val="00156B9E"/>
    <w:rsid w:val="001618FB"/>
    <w:rsid w:val="00161A23"/>
    <w:rsid w:val="00162EF0"/>
    <w:rsid w:val="00164E21"/>
    <w:rsid w:val="00165367"/>
    <w:rsid w:val="001701B1"/>
    <w:rsid w:val="001707D9"/>
    <w:rsid w:val="00170AF2"/>
    <w:rsid w:val="00170C17"/>
    <w:rsid w:val="0017286C"/>
    <w:rsid w:val="00172E1F"/>
    <w:rsid w:val="00172FED"/>
    <w:rsid w:val="001736FA"/>
    <w:rsid w:val="0017410B"/>
    <w:rsid w:val="0017483E"/>
    <w:rsid w:val="001778CC"/>
    <w:rsid w:val="001814E6"/>
    <w:rsid w:val="00182E61"/>
    <w:rsid w:val="00184114"/>
    <w:rsid w:val="001852EB"/>
    <w:rsid w:val="00185D22"/>
    <w:rsid w:val="00191203"/>
    <w:rsid w:val="0019239E"/>
    <w:rsid w:val="00193A70"/>
    <w:rsid w:val="00194C6E"/>
    <w:rsid w:val="001952AD"/>
    <w:rsid w:val="001A058E"/>
    <w:rsid w:val="001A1544"/>
    <w:rsid w:val="001A1F50"/>
    <w:rsid w:val="001A2A13"/>
    <w:rsid w:val="001A2A1F"/>
    <w:rsid w:val="001A2C6A"/>
    <w:rsid w:val="001A3E3B"/>
    <w:rsid w:val="001A3ED3"/>
    <w:rsid w:val="001A43C1"/>
    <w:rsid w:val="001A501E"/>
    <w:rsid w:val="001A6164"/>
    <w:rsid w:val="001A7167"/>
    <w:rsid w:val="001A78F8"/>
    <w:rsid w:val="001A7F10"/>
    <w:rsid w:val="001B0418"/>
    <w:rsid w:val="001B0941"/>
    <w:rsid w:val="001B2762"/>
    <w:rsid w:val="001B4818"/>
    <w:rsid w:val="001B48AF"/>
    <w:rsid w:val="001C015C"/>
    <w:rsid w:val="001C135F"/>
    <w:rsid w:val="001C1D02"/>
    <w:rsid w:val="001C25E1"/>
    <w:rsid w:val="001C5259"/>
    <w:rsid w:val="001C55ED"/>
    <w:rsid w:val="001C7D77"/>
    <w:rsid w:val="001D03EA"/>
    <w:rsid w:val="001D0B2C"/>
    <w:rsid w:val="001D1C53"/>
    <w:rsid w:val="001D234A"/>
    <w:rsid w:val="001D2C53"/>
    <w:rsid w:val="001D3644"/>
    <w:rsid w:val="001D3F74"/>
    <w:rsid w:val="001D53F6"/>
    <w:rsid w:val="001D5EA7"/>
    <w:rsid w:val="001D6410"/>
    <w:rsid w:val="001D6E8A"/>
    <w:rsid w:val="001D780A"/>
    <w:rsid w:val="001E0FFA"/>
    <w:rsid w:val="001E3402"/>
    <w:rsid w:val="001E3A55"/>
    <w:rsid w:val="001E53F3"/>
    <w:rsid w:val="001E6E67"/>
    <w:rsid w:val="001F0A08"/>
    <w:rsid w:val="001F1D33"/>
    <w:rsid w:val="001F27EF"/>
    <w:rsid w:val="001F3DAA"/>
    <w:rsid w:val="001F5A7B"/>
    <w:rsid w:val="002006DF"/>
    <w:rsid w:val="0020172F"/>
    <w:rsid w:val="00202FA4"/>
    <w:rsid w:val="00203E64"/>
    <w:rsid w:val="002065A0"/>
    <w:rsid w:val="0020702D"/>
    <w:rsid w:val="00212307"/>
    <w:rsid w:val="0021252F"/>
    <w:rsid w:val="0021344F"/>
    <w:rsid w:val="00214402"/>
    <w:rsid w:val="00216C01"/>
    <w:rsid w:val="0021726F"/>
    <w:rsid w:val="002207FB"/>
    <w:rsid w:val="00221B56"/>
    <w:rsid w:val="00224DF9"/>
    <w:rsid w:val="00226407"/>
    <w:rsid w:val="0023049C"/>
    <w:rsid w:val="002321D9"/>
    <w:rsid w:val="002338E0"/>
    <w:rsid w:val="0023507F"/>
    <w:rsid w:val="00235E99"/>
    <w:rsid w:val="002361BB"/>
    <w:rsid w:val="002424E9"/>
    <w:rsid w:val="002434F6"/>
    <w:rsid w:val="002455E9"/>
    <w:rsid w:val="002465CF"/>
    <w:rsid w:val="0025170F"/>
    <w:rsid w:val="00252AC9"/>
    <w:rsid w:val="00252CBD"/>
    <w:rsid w:val="002535BA"/>
    <w:rsid w:val="00257AE8"/>
    <w:rsid w:val="00257C00"/>
    <w:rsid w:val="0026175B"/>
    <w:rsid w:val="00261871"/>
    <w:rsid w:val="00261FE5"/>
    <w:rsid w:val="002636EE"/>
    <w:rsid w:val="00263FBC"/>
    <w:rsid w:val="002641F8"/>
    <w:rsid w:val="002649CD"/>
    <w:rsid w:val="002678DB"/>
    <w:rsid w:val="00267F20"/>
    <w:rsid w:val="00270B0C"/>
    <w:rsid w:val="0027187A"/>
    <w:rsid w:val="00271981"/>
    <w:rsid w:val="00272933"/>
    <w:rsid w:val="00274733"/>
    <w:rsid w:val="00276AB7"/>
    <w:rsid w:val="00277338"/>
    <w:rsid w:val="00280FA8"/>
    <w:rsid w:val="00281BAD"/>
    <w:rsid w:val="00281C8A"/>
    <w:rsid w:val="00281FE6"/>
    <w:rsid w:val="0028455B"/>
    <w:rsid w:val="00285651"/>
    <w:rsid w:val="002856CD"/>
    <w:rsid w:val="00285C15"/>
    <w:rsid w:val="00285C98"/>
    <w:rsid w:val="00286167"/>
    <w:rsid w:val="00286A87"/>
    <w:rsid w:val="00286B60"/>
    <w:rsid w:val="00286BA9"/>
    <w:rsid w:val="002902E5"/>
    <w:rsid w:val="002919EF"/>
    <w:rsid w:val="00291BF6"/>
    <w:rsid w:val="0029268D"/>
    <w:rsid w:val="0029456C"/>
    <w:rsid w:val="00294C89"/>
    <w:rsid w:val="00295343"/>
    <w:rsid w:val="00296AA9"/>
    <w:rsid w:val="00296FDD"/>
    <w:rsid w:val="002970E5"/>
    <w:rsid w:val="002A0323"/>
    <w:rsid w:val="002A08DB"/>
    <w:rsid w:val="002A09E6"/>
    <w:rsid w:val="002A0C79"/>
    <w:rsid w:val="002A3C8E"/>
    <w:rsid w:val="002A654C"/>
    <w:rsid w:val="002A6C7A"/>
    <w:rsid w:val="002A6F6B"/>
    <w:rsid w:val="002A7DBB"/>
    <w:rsid w:val="002B0364"/>
    <w:rsid w:val="002B1B21"/>
    <w:rsid w:val="002B1F5E"/>
    <w:rsid w:val="002B42E9"/>
    <w:rsid w:val="002B5252"/>
    <w:rsid w:val="002B6149"/>
    <w:rsid w:val="002C0834"/>
    <w:rsid w:val="002C10BC"/>
    <w:rsid w:val="002C21E9"/>
    <w:rsid w:val="002C5B60"/>
    <w:rsid w:val="002C6BC2"/>
    <w:rsid w:val="002C7C3B"/>
    <w:rsid w:val="002D08FB"/>
    <w:rsid w:val="002D0C59"/>
    <w:rsid w:val="002D144A"/>
    <w:rsid w:val="002D245E"/>
    <w:rsid w:val="002D7F2B"/>
    <w:rsid w:val="002E053B"/>
    <w:rsid w:val="002E0C52"/>
    <w:rsid w:val="002E2464"/>
    <w:rsid w:val="002E3B38"/>
    <w:rsid w:val="002E3CDE"/>
    <w:rsid w:val="002E4997"/>
    <w:rsid w:val="002E6723"/>
    <w:rsid w:val="002E7529"/>
    <w:rsid w:val="002E7F3B"/>
    <w:rsid w:val="002F1348"/>
    <w:rsid w:val="002F1741"/>
    <w:rsid w:val="002F21F8"/>
    <w:rsid w:val="002F3E4A"/>
    <w:rsid w:val="002F3E7A"/>
    <w:rsid w:val="002F417A"/>
    <w:rsid w:val="002F4399"/>
    <w:rsid w:val="002F5419"/>
    <w:rsid w:val="002F55F0"/>
    <w:rsid w:val="002F66AD"/>
    <w:rsid w:val="0030095B"/>
    <w:rsid w:val="00302AB0"/>
    <w:rsid w:val="0030307D"/>
    <w:rsid w:val="00303B10"/>
    <w:rsid w:val="00304296"/>
    <w:rsid w:val="00304A26"/>
    <w:rsid w:val="00305D47"/>
    <w:rsid w:val="003060EC"/>
    <w:rsid w:val="00306F67"/>
    <w:rsid w:val="00307F5A"/>
    <w:rsid w:val="00311BC0"/>
    <w:rsid w:val="00313A96"/>
    <w:rsid w:val="00314E0C"/>
    <w:rsid w:val="00314E87"/>
    <w:rsid w:val="00317EE9"/>
    <w:rsid w:val="00320562"/>
    <w:rsid w:val="003209B3"/>
    <w:rsid w:val="00321BEA"/>
    <w:rsid w:val="003229C9"/>
    <w:rsid w:val="00323EDC"/>
    <w:rsid w:val="00325802"/>
    <w:rsid w:val="0032595A"/>
    <w:rsid w:val="00327B36"/>
    <w:rsid w:val="00327CAF"/>
    <w:rsid w:val="00331658"/>
    <w:rsid w:val="00333570"/>
    <w:rsid w:val="0033526E"/>
    <w:rsid w:val="0033582C"/>
    <w:rsid w:val="00337BC0"/>
    <w:rsid w:val="00345107"/>
    <w:rsid w:val="0034649D"/>
    <w:rsid w:val="00346C6A"/>
    <w:rsid w:val="0034700B"/>
    <w:rsid w:val="00351175"/>
    <w:rsid w:val="003515A9"/>
    <w:rsid w:val="00351A7E"/>
    <w:rsid w:val="0035262C"/>
    <w:rsid w:val="0035344C"/>
    <w:rsid w:val="003546E3"/>
    <w:rsid w:val="003548E6"/>
    <w:rsid w:val="0035497B"/>
    <w:rsid w:val="00356328"/>
    <w:rsid w:val="00357A37"/>
    <w:rsid w:val="00357A98"/>
    <w:rsid w:val="00362320"/>
    <w:rsid w:val="0036361F"/>
    <w:rsid w:val="00363EEC"/>
    <w:rsid w:val="00366391"/>
    <w:rsid w:val="00367DE8"/>
    <w:rsid w:val="003700E8"/>
    <w:rsid w:val="0037094E"/>
    <w:rsid w:val="0037324A"/>
    <w:rsid w:val="00373DD9"/>
    <w:rsid w:val="00373F79"/>
    <w:rsid w:val="003746E6"/>
    <w:rsid w:val="00374FE5"/>
    <w:rsid w:val="003768AD"/>
    <w:rsid w:val="00376972"/>
    <w:rsid w:val="00377DB0"/>
    <w:rsid w:val="00380170"/>
    <w:rsid w:val="00380C54"/>
    <w:rsid w:val="003814BD"/>
    <w:rsid w:val="003817CD"/>
    <w:rsid w:val="00383716"/>
    <w:rsid w:val="003852C2"/>
    <w:rsid w:val="00385805"/>
    <w:rsid w:val="0039099B"/>
    <w:rsid w:val="00390B7D"/>
    <w:rsid w:val="003940D0"/>
    <w:rsid w:val="00394EA0"/>
    <w:rsid w:val="003965D1"/>
    <w:rsid w:val="003976B9"/>
    <w:rsid w:val="003A569E"/>
    <w:rsid w:val="003A5A61"/>
    <w:rsid w:val="003A74EA"/>
    <w:rsid w:val="003A7BBD"/>
    <w:rsid w:val="003B0587"/>
    <w:rsid w:val="003B26D0"/>
    <w:rsid w:val="003B3B33"/>
    <w:rsid w:val="003B3FD3"/>
    <w:rsid w:val="003B4A9C"/>
    <w:rsid w:val="003C0CA2"/>
    <w:rsid w:val="003C1526"/>
    <w:rsid w:val="003C17CD"/>
    <w:rsid w:val="003C27C0"/>
    <w:rsid w:val="003C3949"/>
    <w:rsid w:val="003C4062"/>
    <w:rsid w:val="003C63F6"/>
    <w:rsid w:val="003C6883"/>
    <w:rsid w:val="003C74A7"/>
    <w:rsid w:val="003D1571"/>
    <w:rsid w:val="003D1A6C"/>
    <w:rsid w:val="003D2DDE"/>
    <w:rsid w:val="003D4279"/>
    <w:rsid w:val="003D5DDE"/>
    <w:rsid w:val="003D614D"/>
    <w:rsid w:val="003D78A9"/>
    <w:rsid w:val="003D7F59"/>
    <w:rsid w:val="003E1591"/>
    <w:rsid w:val="003E1AF8"/>
    <w:rsid w:val="003E1CE7"/>
    <w:rsid w:val="003E40BC"/>
    <w:rsid w:val="003E5878"/>
    <w:rsid w:val="003E6AAA"/>
    <w:rsid w:val="003F02CD"/>
    <w:rsid w:val="003F1A2C"/>
    <w:rsid w:val="003F3AEA"/>
    <w:rsid w:val="003F46CD"/>
    <w:rsid w:val="003F4E5F"/>
    <w:rsid w:val="003F6574"/>
    <w:rsid w:val="00400816"/>
    <w:rsid w:val="00401B51"/>
    <w:rsid w:val="00402174"/>
    <w:rsid w:val="004031D3"/>
    <w:rsid w:val="004041A1"/>
    <w:rsid w:val="00407FEE"/>
    <w:rsid w:val="00415163"/>
    <w:rsid w:val="00416904"/>
    <w:rsid w:val="00421D76"/>
    <w:rsid w:val="00422B06"/>
    <w:rsid w:val="004238B1"/>
    <w:rsid w:val="00425028"/>
    <w:rsid w:val="00427908"/>
    <w:rsid w:val="00427BD0"/>
    <w:rsid w:val="00430A81"/>
    <w:rsid w:val="0043254D"/>
    <w:rsid w:val="0043595B"/>
    <w:rsid w:val="00435BC3"/>
    <w:rsid w:val="00436F32"/>
    <w:rsid w:val="00442BE0"/>
    <w:rsid w:val="00442DEA"/>
    <w:rsid w:val="004444C8"/>
    <w:rsid w:val="00445AFB"/>
    <w:rsid w:val="00446124"/>
    <w:rsid w:val="00446A31"/>
    <w:rsid w:val="00447D9F"/>
    <w:rsid w:val="00452DEF"/>
    <w:rsid w:val="00454CB1"/>
    <w:rsid w:val="004558A6"/>
    <w:rsid w:val="00455D94"/>
    <w:rsid w:val="004560EC"/>
    <w:rsid w:val="00460DD4"/>
    <w:rsid w:val="004619D3"/>
    <w:rsid w:val="00462498"/>
    <w:rsid w:val="0046358D"/>
    <w:rsid w:val="00463EB5"/>
    <w:rsid w:val="004650E9"/>
    <w:rsid w:val="00465270"/>
    <w:rsid w:val="00465319"/>
    <w:rsid w:val="00467151"/>
    <w:rsid w:val="004673F0"/>
    <w:rsid w:val="00470310"/>
    <w:rsid w:val="00470B79"/>
    <w:rsid w:val="00470EFE"/>
    <w:rsid w:val="00471912"/>
    <w:rsid w:val="004730DF"/>
    <w:rsid w:val="004736F4"/>
    <w:rsid w:val="00476EF4"/>
    <w:rsid w:val="00477C63"/>
    <w:rsid w:val="00480E28"/>
    <w:rsid w:val="004826B4"/>
    <w:rsid w:val="00482E00"/>
    <w:rsid w:val="00484E9C"/>
    <w:rsid w:val="0048576D"/>
    <w:rsid w:val="004858EA"/>
    <w:rsid w:val="0048645A"/>
    <w:rsid w:val="00487465"/>
    <w:rsid w:val="00490C9C"/>
    <w:rsid w:val="00491B27"/>
    <w:rsid w:val="004935BD"/>
    <w:rsid w:val="00494967"/>
    <w:rsid w:val="00494A58"/>
    <w:rsid w:val="004956D7"/>
    <w:rsid w:val="00496670"/>
    <w:rsid w:val="004A13D2"/>
    <w:rsid w:val="004A1EA2"/>
    <w:rsid w:val="004A2285"/>
    <w:rsid w:val="004A237E"/>
    <w:rsid w:val="004A38F7"/>
    <w:rsid w:val="004A3A54"/>
    <w:rsid w:val="004A5141"/>
    <w:rsid w:val="004A51F1"/>
    <w:rsid w:val="004A55F3"/>
    <w:rsid w:val="004A5AF7"/>
    <w:rsid w:val="004A5CC2"/>
    <w:rsid w:val="004A604B"/>
    <w:rsid w:val="004A6695"/>
    <w:rsid w:val="004B2A8B"/>
    <w:rsid w:val="004B3259"/>
    <w:rsid w:val="004B745C"/>
    <w:rsid w:val="004C2D1C"/>
    <w:rsid w:val="004C2EA6"/>
    <w:rsid w:val="004C3B5D"/>
    <w:rsid w:val="004C4387"/>
    <w:rsid w:val="004C4A4E"/>
    <w:rsid w:val="004C4B42"/>
    <w:rsid w:val="004C557F"/>
    <w:rsid w:val="004D1548"/>
    <w:rsid w:val="004D227D"/>
    <w:rsid w:val="004D3DEC"/>
    <w:rsid w:val="004D3FA9"/>
    <w:rsid w:val="004D4841"/>
    <w:rsid w:val="004D59CD"/>
    <w:rsid w:val="004D7726"/>
    <w:rsid w:val="004E0A5B"/>
    <w:rsid w:val="004E139B"/>
    <w:rsid w:val="004E2844"/>
    <w:rsid w:val="004E2938"/>
    <w:rsid w:val="004E2B1B"/>
    <w:rsid w:val="004E31D7"/>
    <w:rsid w:val="004E3D9A"/>
    <w:rsid w:val="004E4E13"/>
    <w:rsid w:val="004E70BF"/>
    <w:rsid w:val="004F19B6"/>
    <w:rsid w:val="004F4A95"/>
    <w:rsid w:val="004F63A1"/>
    <w:rsid w:val="004F6A82"/>
    <w:rsid w:val="004F7C57"/>
    <w:rsid w:val="004F7FDE"/>
    <w:rsid w:val="00500B7D"/>
    <w:rsid w:val="0050334C"/>
    <w:rsid w:val="00504732"/>
    <w:rsid w:val="00504A7B"/>
    <w:rsid w:val="00505244"/>
    <w:rsid w:val="00506491"/>
    <w:rsid w:val="00506CF9"/>
    <w:rsid w:val="00507E63"/>
    <w:rsid w:val="00510471"/>
    <w:rsid w:val="00510E93"/>
    <w:rsid w:val="005110BA"/>
    <w:rsid w:val="00513956"/>
    <w:rsid w:val="00513BCE"/>
    <w:rsid w:val="00515338"/>
    <w:rsid w:val="005171D6"/>
    <w:rsid w:val="00520FB4"/>
    <w:rsid w:val="00523DB2"/>
    <w:rsid w:val="00525161"/>
    <w:rsid w:val="005251A5"/>
    <w:rsid w:val="00530482"/>
    <w:rsid w:val="005316BE"/>
    <w:rsid w:val="00531C98"/>
    <w:rsid w:val="0053327A"/>
    <w:rsid w:val="00534192"/>
    <w:rsid w:val="005353F8"/>
    <w:rsid w:val="00535CE8"/>
    <w:rsid w:val="00536CA3"/>
    <w:rsid w:val="0053794E"/>
    <w:rsid w:val="005379BD"/>
    <w:rsid w:val="00541F01"/>
    <w:rsid w:val="00545A31"/>
    <w:rsid w:val="00545A6C"/>
    <w:rsid w:val="005466DF"/>
    <w:rsid w:val="00550DD7"/>
    <w:rsid w:val="00553BFC"/>
    <w:rsid w:val="005629C4"/>
    <w:rsid w:val="005644C2"/>
    <w:rsid w:val="00565302"/>
    <w:rsid w:val="00567706"/>
    <w:rsid w:val="00571D34"/>
    <w:rsid w:val="00572304"/>
    <w:rsid w:val="005743BA"/>
    <w:rsid w:val="005754CD"/>
    <w:rsid w:val="00575C5E"/>
    <w:rsid w:val="00575CE6"/>
    <w:rsid w:val="00575DB1"/>
    <w:rsid w:val="0057629D"/>
    <w:rsid w:val="005766C1"/>
    <w:rsid w:val="00577AE8"/>
    <w:rsid w:val="00582966"/>
    <w:rsid w:val="00582B0B"/>
    <w:rsid w:val="00584BE9"/>
    <w:rsid w:val="00585D0A"/>
    <w:rsid w:val="0058670E"/>
    <w:rsid w:val="00587479"/>
    <w:rsid w:val="00590D87"/>
    <w:rsid w:val="00590F44"/>
    <w:rsid w:val="0059258B"/>
    <w:rsid w:val="0059308B"/>
    <w:rsid w:val="00594D57"/>
    <w:rsid w:val="00596019"/>
    <w:rsid w:val="005972DF"/>
    <w:rsid w:val="00597A8F"/>
    <w:rsid w:val="00597C85"/>
    <w:rsid w:val="005A367F"/>
    <w:rsid w:val="005A4727"/>
    <w:rsid w:val="005A65A2"/>
    <w:rsid w:val="005B0C9C"/>
    <w:rsid w:val="005B71EC"/>
    <w:rsid w:val="005C2B8B"/>
    <w:rsid w:val="005C2F44"/>
    <w:rsid w:val="005C31C8"/>
    <w:rsid w:val="005C5659"/>
    <w:rsid w:val="005C6A2F"/>
    <w:rsid w:val="005D13CB"/>
    <w:rsid w:val="005D2DCC"/>
    <w:rsid w:val="005D40DA"/>
    <w:rsid w:val="005D6195"/>
    <w:rsid w:val="005D6C84"/>
    <w:rsid w:val="005D7D58"/>
    <w:rsid w:val="005E1F29"/>
    <w:rsid w:val="005E2A3C"/>
    <w:rsid w:val="005E5154"/>
    <w:rsid w:val="005E54B5"/>
    <w:rsid w:val="005E6DD7"/>
    <w:rsid w:val="005E78BB"/>
    <w:rsid w:val="005F23CC"/>
    <w:rsid w:val="00600640"/>
    <w:rsid w:val="00605526"/>
    <w:rsid w:val="0060554A"/>
    <w:rsid w:val="006072AB"/>
    <w:rsid w:val="0061584E"/>
    <w:rsid w:val="006168D6"/>
    <w:rsid w:val="00620A23"/>
    <w:rsid w:val="0062349B"/>
    <w:rsid w:val="00623FA4"/>
    <w:rsid w:val="00627CE6"/>
    <w:rsid w:val="00630BB9"/>
    <w:rsid w:val="00630EF0"/>
    <w:rsid w:val="00631102"/>
    <w:rsid w:val="00632CAE"/>
    <w:rsid w:val="00633F9A"/>
    <w:rsid w:val="00636EAF"/>
    <w:rsid w:val="006422C5"/>
    <w:rsid w:val="00643AE9"/>
    <w:rsid w:val="0064754C"/>
    <w:rsid w:val="0065069B"/>
    <w:rsid w:val="00650F23"/>
    <w:rsid w:val="0065165D"/>
    <w:rsid w:val="00652341"/>
    <w:rsid w:val="0065388B"/>
    <w:rsid w:val="006542C5"/>
    <w:rsid w:val="00655A88"/>
    <w:rsid w:val="00655B2D"/>
    <w:rsid w:val="0065766C"/>
    <w:rsid w:val="00657822"/>
    <w:rsid w:val="006623C6"/>
    <w:rsid w:val="006646CC"/>
    <w:rsid w:val="00675044"/>
    <w:rsid w:val="0067589C"/>
    <w:rsid w:val="00675E25"/>
    <w:rsid w:val="00677052"/>
    <w:rsid w:val="00681BDB"/>
    <w:rsid w:val="00684CF4"/>
    <w:rsid w:val="0068511E"/>
    <w:rsid w:val="00686B16"/>
    <w:rsid w:val="00686F28"/>
    <w:rsid w:val="00690930"/>
    <w:rsid w:val="006941CB"/>
    <w:rsid w:val="006969F1"/>
    <w:rsid w:val="00696BFC"/>
    <w:rsid w:val="00696FA9"/>
    <w:rsid w:val="006A0F97"/>
    <w:rsid w:val="006A22EE"/>
    <w:rsid w:val="006A3DBF"/>
    <w:rsid w:val="006A4121"/>
    <w:rsid w:val="006B2AEE"/>
    <w:rsid w:val="006B5C5F"/>
    <w:rsid w:val="006B6671"/>
    <w:rsid w:val="006B6788"/>
    <w:rsid w:val="006B6A9B"/>
    <w:rsid w:val="006B6B21"/>
    <w:rsid w:val="006B78C4"/>
    <w:rsid w:val="006C0CEA"/>
    <w:rsid w:val="006C0FC1"/>
    <w:rsid w:val="006C1DFB"/>
    <w:rsid w:val="006C2308"/>
    <w:rsid w:val="006C2A19"/>
    <w:rsid w:val="006C39C8"/>
    <w:rsid w:val="006C6DB5"/>
    <w:rsid w:val="006D25CF"/>
    <w:rsid w:val="006D2C68"/>
    <w:rsid w:val="006D40AB"/>
    <w:rsid w:val="006D53D3"/>
    <w:rsid w:val="006D6E88"/>
    <w:rsid w:val="006D7344"/>
    <w:rsid w:val="006E04E4"/>
    <w:rsid w:val="006E0E7C"/>
    <w:rsid w:val="006E2F4A"/>
    <w:rsid w:val="006E3C36"/>
    <w:rsid w:val="006E3D02"/>
    <w:rsid w:val="006E5679"/>
    <w:rsid w:val="006E6012"/>
    <w:rsid w:val="006E72AD"/>
    <w:rsid w:val="006E7A81"/>
    <w:rsid w:val="006F0EAD"/>
    <w:rsid w:val="006F517D"/>
    <w:rsid w:val="006F6982"/>
    <w:rsid w:val="00701609"/>
    <w:rsid w:val="00701FCB"/>
    <w:rsid w:val="00703CAB"/>
    <w:rsid w:val="00703E1F"/>
    <w:rsid w:val="00704387"/>
    <w:rsid w:val="00704698"/>
    <w:rsid w:val="00706613"/>
    <w:rsid w:val="00706845"/>
    <w:rsid w:val="00707A7E"/>
    <w:rsid w:val="00710F0A"/>
    <w:rsid w:val="0071166F"/>
    <w:rsid w:val="00714F89"/>
    <w:rsid w:val="00715575"/>
    <w:rsid w:val="00717B47"/>
    <w:rsid w:val="00717E19"/>
    <w:rsid w:val="0072011B"/>
    <w:rsid w:val="00721506"/>
    <w:rsid w:val="00721510"/>
    <w:rsid w:val="00721DFF"/>
    <w:rsid w:val="007221F9"/>
    <w:rsid w:val="0072403B"/>
    <w:rsid w:val="00724ECA"/>
    <w:rsid w:val="007310AC"/>
    <w:rsid w:val="007325ED"/>
    <w:rsid w:val="007332B5"/>
    <w:rsid w:val="00734978"/>
    <w:rsid w:val="007362E9"/>
    <w:rsid w:val="00741861"/>
    <w:rsid w:val="007432FF"/>
    <w:rsid w:val="00744472"/>
    <w:rsid w:val="00745030"/>
    <w:rsid w:val="00747603"/>
    <w:rsid w:val="0074767B"/>
    <w:rsid w:val="00750AB3"/>
    <w:rsid w:val="00752A69"/>
    <w:rsid w:val="0075357E"/>
    <w:rsid w:val="00753E1C"/>
    <w:rsid w:val="00754145"/>
    <w:rsid w:val="00760622"/>
    <w:rsid w:val="0076083F"/>
    <w:rsid w:val="00760986"/>
    <w:rsid w:val="00763D39"/>
    <w:rsid w:val="007659DC"/>
    <w:rsid w:val="00765BBD"/>
    <w:rsid w:val="007672A8"/>
    <w:rsid w:val="00771507"/>
    <w:rsid w:val="00771EC2"/>
    <w:rsid w:val="00774E95"/>
    <w:rsid w:val="00777FB7"/>
    <w:rsid w:val="00781823"/>
    <w:rsid w:val="00782D7F"/>
    <w:rsid w:val="00784399"/>
    <w:rsid w:val="00790058"/>
    <w:rsid w:val="007938EC"/>
    <w:rsid w:val="00794348"/>
    <w:rsid w:val="007948EB"/>
    <w:rsid w:val="00795A8B"/>
    <w:rsid w:val="00795B9C"/>
    <w:rsid w:val="00797AB5"/>
    <w:rsid w:val="00797F60"/>
    <w:rsid w:val="007A09FF"/>
    <w:rsid w:val="007A3A8E"/>
    <w:rsid w:val="007A420C"/>
    <w:rsid w:val="007A4A6F"/>
    <w:rsid w:val="007A4FD6"/>
    <w:rsid w:val="007A56CF"/>
    <w:rsid w:val="007A592B"/>
    <w:rsid w:val="007A5994"/>
    <w:rsid w:val="007A79D0"/>
    <w:rsid w:val="007B099A"/>
    <w:rsid w:val="007B0A81"/>
    <w:rsid w:val="007B23E2"/>
    <w:rsid w:val="007B3331"/>
    <w:rsid w:val="007B62DC"/>
    <w:rsid w:val="007B6871"/>
    <w:rsid w:val="007B68E4"/>
    <w:rsid w:val="007B70B3"/>
    <w:rsid w:val="007C3FBF"/>
    <w:rsid w:val="007C40C6"/>
    <w:rsid w:val="007C48D3"/>
    <w:rsid w:val="007C66F4"/>
    <w:rsid w:val="007C6FA5"/>
    <w:rsid w:val="007C749A"/>
    <w:rsid w:val="007C75EA"/>
    <w:rsid w:val="007D12FE"/>
    <w:rsid w:val="007D1AB3"/>
    <w:rsid w:val="007D3745"/>
    <w:rsid w:val="007D3A56"/>
    <w:rsid w:val="007D3AEB"/>
    <w:rsid w:val="007D3E3F"/>
    <w:rsid w:val="007D3E46"/>
    <w:rsid w:val="007D51D4"/>
    <w:rsid w:val="007D51EF"/>
    <w:rsid w:val="007E0159"/>
    <w:rsid w:val="007E17ED"/>
    <w:rsid w:val="007E27D7"/>
    <w:rsid w:val="007E5405"/>
    <w:rsid w:val="007E660F"/>
    <w:rsid w:val="007E7F5D"/>
    <w:rsid w:val="007F091C"/>
    <w:rsid w:val="007F1B95"/>
    <w:rsid w:val="007F37B7"/>
    <w:rsid w:val="007F482F"/>
    <w:rsid w:val="007F4BD6"/>
    <w:rsid w:val="007F535C"/>
    <w:rsid w:val="008006BF"/>
    <w:rsid w:val="00801353"/>
    <w:rsid w:val="0080227F"/>
    <w:rsid w:val="00802683"/>
    <w:rsid w:val="00803494"/>
    <w:rsid w:val="0080356D"/>
    <w:rsid w:val="00804E83"/>
    <w:rsid w:val="0080622F"/>
    <w:rsid w:val="008079E0"/>
    <w:rsid w:val="00807CC3"/>
    <w:rsid w:val="00807D24"/>
    <w:rsid w:val="0081033D"/>
    <w:rsid w:val="008134B9"/>
    <w:rsid w:val="00814516"/>
    <w:rsid w:val="008150C1"/>
    <w:rsid w:val="0081592C"/>
    <w:rsid w:val="00815D3B"/>
    <w:rsid w:val="008162EC"/>
    <w:rsid w:val="0081659E"/>
    <w:rsid w:val="00817375"/>
    <w:rsid w:val="00817525"/>
    <w:rsid w:val="008176AD"/>
    <w:rsid w:val="00822361"/>
    <w:rsid w:val="008245B8"/>
    <w:rsid w:val="0082579E"/>
    <w:rsid w:val="00825F12"/>
    <w:rsid w:val="0082622A"/>
    <w:rsid w:val="008263E3"/>
    <w:rsid w:val="00826597"/>
    <w:rsid w:val="00826B54"/>
    <w:rsid w:val="00826FA4"/>
    <w:rsid w:val="008274D2"/>
    <w:rsid w:val="00827E40"/>
    <w:rsid w:val="00830599"/>
    <w:rsid w:val="00831A01"/>
    <w:rsid w:val="00831E5F"/>
    <w:rsid w:val="008334B3"/>
    <w:rsid w:val="00833911"/>
    <w:rsid w:val="00833FF6"/>
    <w:rsid w:val="008343FB"/>
    <w:rsid w:val="00834A9A"/>
    <w:rsid w:val="00834DF1"/>
    <w:rsid w:val="00835BA7"/>
    <w:rsid w:val="00840B54"/>
    <w:rsid w:val="0084337D"/>
    <w:rsid w:val="00843960"/>
    <w:rsid w:val="008446B2"/>
    <w:rsid w:val="0084670B"/>
    <w:rsid w:val="008467D4"/>
    <w:rsid w:val="00847301"/>
    <w:rsid w:val="00850020"/>
    <w:rsid w:val="00850E12"/>
    <w:rsid w:val="00851213"/>
    <w:rsid w:val="008523CC"/>
    <w:rsid w:val="00853F30"/>
    <w:rsid w:val="008556BE"/>
    <w:rsid w:val="008560C0"/>
    <w:rsid w:val="00856640"/>
    <w:rsid w:val="00857679"/>
    <w:rsid w:val="0086196F"/>
    <w:rsid w:val="00861DB5"/>
    <w:rsid w:val="00861E31"/>
    <w:rsid w:val="008626F4"/>
    <w:rsid w:val="00862C6E"/>
    <w:rsid w:val="008630D0"/>
    <w:rsid w:val="00866372"/>
    <w:rsid w:val="0086701F"/>
    <w:rsid w:val="00870960"/>
    <w:rsid w:val="0087277C"/>
    <w:rsid w:val="0087394A"/>
    <w:rsid w:val="0087752B"/>
    <w:rsid w:val="00877835"/>
    <w:rsid w:val="008813CD"/>
    <w:rsid w:val="008830A1"/>
    <w:rsid w:val="008849E5"/>
    <w:rsid w:val="00884F33"/>
    <w:rsid w:val="008858CF"/>
    <w:rsid w:val="00887053"/>
    <w:rsid w:val="00887140"/>
    <w:rsid w:val="00887225"/>
    <w:rsid w:val="0088786C"/>
    <w:rsid w:val="008905F5"/>
    <w:rsid w:val="00890DD9"/>
    <w:rsid w:val="00891A65"/>
    <w:rsid w:val="00892077"/>
    <w:rsid w:val="00895914"/>
    <w:rsid w:val="00895ED5"/>
    <w:rsid w:val="008969EF"/>
    <w:rsid w:val="00897285"/>
    <w:rsid w:val="0089798D"/>
    <w:rsid w:val="008A08CD"/>
    <w:rsid w:val="008A18AB"/>
    <w:rsid w:val="008A31C4"/>
    <w:rsid w:val="008A323F"/>
    <w:rsid w:val="008A3CD0"/>
    <w:rsid w:val="008A3D5A"/>
    <w:rsid w:val="008A519B"/>
    <w:rsid w:val="008A59F6"/>
    <w:rsid w:val="008A5A6D"/>
    <w:rsid w:val="008A77B0"/>
    <w:rsid w:val="008B1600"/>
    <w:rsid w:val="008B2873"/>
    <w:rsid w:val="008B3335"/>
    <w:rsid w:val="008B4019"/>
    <w:rsid w:val="008B44C0"/>
    <w:rsid w:val="008B4B5F"/>
    <w:rsid w:val="008B6552"/>
    <w:rsid w:val="008B6AE7"/>
    <w:rsid w:val="008B78B5"/>
    <w:rsid w:val="008C2503"/>
    <w:rsid w:val="008C2F96"/>
    <w:rsid w:val="008C3C71"/>
    <w:rsid w:val="008C3FA7"/>
    <w:rsid w:val="008E0873"/>
    <w:rsid w:val="008E6081"/>
    <w:rsid w:val="008E7103"/>
    <w:rsid w:val="008F1E6C"/>
    <w:rsid w:val="008F27CE"/>
    <w:rsid w:val="008F285C"/>
    <w:rsid w:val="008F2B13"/>
    <w:rsid w:val="008F4A6D"/>
    <w:rsid w:val="008F4C4D"/>
    <w:rsid w:val="008F71A4"/>
    <w:rsid w:val="00900180"/>
    <w:rsid w:val="0090050A"/>
    <w:rsid w:val="0090373C"/>
    <w:rsid w:val="009079B5"/>
    <w:rsid w:val="00910C90"/>
    <w:rsid w:val="00911EAC"/>
    <w:rsid w:val="009139A4"/>
    <w:rsid w:val="00915422"/>
    <w:rsid w:val="009166F2"/>
    <w:rsid w:val="00916806"/>
    <w:rsid w:val="0092061B"/>
    <w:rsid w:val="00921F28"/>
    <w:rsid w:val="009221F2"/>
    <w:rsid w:val="0092254E"/>
    <w:rsid w:val="0092462A"/>
    <w:rsid w:val="00925B6F"/>
    <w:rsid w:val="009267A6"/>
    <w:rsid w:val="00927A6D"/>
    <w:rsid w:val="009329C6"/>
    <w:rsid w:val="00933C5A"/>
    <w:rsid w:val="0093761B"/>
    <w:rsid w:val="00937A00"/>
    <w:rsid w:val="00941500"/>
    <w:rsid w:val="00941DB0"/>
    <w:rsid w:val="00943807"/>
    <w:rsid w:val="00943B45"/>
    <w:rsid w:val="009448D9"/>
    <w:rsid w:val="00945046"/>
    <w:rsid w:val="009505FF"/>
    <w:rsid w:val="00954D93"/>
    <w:rsid w:val="009573D8"/>
    <w:rsid w:val="00960201"/>
    <w:rsid w:val="00960927"/>
    <w:rsid w:val="00960A87"/>
    <w:rsid w:val="00960CB6"/>
    <w:rsid w:val="009614B5"/>
    <w:rsid w:val="009625B7"/>
    <w:rsid w:val="00962F04"/>
    <w:rsid w:val="00963D12"/>
    <w:rsid w:val="00964F5C"/>
    <w:rsid w:val="009653E1"/>
    <w:rsid w:val="00967130"/>
    <w:rsid w:val="009676BF"/>
    <w:rsid w:val="00967B24"/>
    <w:rsid w:val="00970856"/>
    <w:rsid w:val="00970A1E"/>
    <w:rsid w:val="00975238"/>
    <w:rsid w:val="00975A86"/>
    <w:rsid w:val="009814AF"/>
    <w:rsid w:val="0098259B"/>
    <w:rsid w:val="00985E6B"/>
    <w:rsid w:val="00986555"/>
    <w:rsid w:val="00990027"/>
    <w:rsid w:val="0099036F"/>
    <w:rsid w:val="009928CD"/>
    <w:rsid w:val="0099466E"/>
    <w:rsid w:val="00995B01"/>
    <w:rsid w:val="009A05FD"/>
    <w:rsid w:val="009A091C"/>
    <w:rsid w:val="009A11DC"/>
    <w:rsid w:val="009A1FD3"/>
    <w:rsid w:val="009A213C"/>
    <w:rsid w:val="009A2604"/>
    <w:rsid w:val="009A2FC0"/>
    <w:rsid w:val="009A3995"/>
    <w:rsid w:val="009A3D13"/>
    <w:rsid w:val="009A474D"/>
    <w:rsid w:val="009A5818"/>
    <w:rsid w:val="009A71AC"/>
    <w:rsid w:val="009A7464"/>
    <w:rsid w:val="009B08F2"/>
    <w:rsid w:val="009B294A"/>
    <w:rsid w:val="009B2AF5"/>
    <w:rsid w:val="009B2D9F"/>
    <w:rsid w:val="009B3250"/>
    <w:rsid w:val="009B3E0B"/>
    <w:rsid w:val="009B4A6F"/>
    <w:rsid w:val="009B7DBE"/>
    <w:rsid w:val="009C0F3B"/>
    <w:rsid w:val="009C0F79"/>
    <w:rsid w:val="009C2D5E"/>
    <w:rsid w:val="009C6704"/>
    <w:rsid w:val="009C7110"/>
    <w:rsid w:val="009D0BB0"/>
    <w:rsid w:val="009D1542"/>
    <w:rsid w:val="009D2B17"/>
    <w:rsid w:val="009D3095"/>
    <w:rsid w:val="009D4061"/>
    <w:rsid w:val="009D4779"/>
    <w:rsid w:val="009D4B77"/>
    <w:rsid w:val="009D511D"/>
    <w:rsid w:val="009D5A78"/>
    <w:rsid w:val="009E0BA3"/>
    <w:rsid w:val="009E2932"/>
    <w:rsid w:val="009E3050"/>
    <w:rsid w:val="009E33E0"/>
    <w:rsid w:val="009E661A"/>
    <w:rsid w:val="009E675C"/>
    <w:rsid w:val="009F0F00"/>
    <w:rsid w:val="009F2C4A"/>
    <w:rsid w:val="009F3740"/>
    <w:rsid w:val="009F3FF8"/>
    <w:rsid w:val="009F56DE"/>
    <w:rsid w:val="009F62C8"/>
    <w:rsid w:val="009F660C"/>
    <w:rsid w:val="009F743A"/>
    <w:rsid w:val="009F7774"/>
    <w:rsid w:val="00A00290"/>
    <w:rsid w:val="00A00302"/>
    <w:rsid w:val="00A03822"/>
    <w:rsid w:val="00A03E40"/>
    <w:rsid w:val="00A04033"/>
    <w:rsid w:val="00A04B70"/>
    <w:rsid w:val="00A07ABE"/>
    <w:rsid w:val="00A1056A"/>
    <w:rsid w:val="00A119C2"/>
    <w:rsid w:val="00A135EE"/>
    <w:rsid w:val="00A14DD4"/>
    <w:rsid w:val="00A158A9"/>
    <w:rsid w:val="00A17049"/>
    <w:rsid w:val="00A213A1"/>
    <w:rsid w:val="00A2140C"/>
    <w:rsid w:val="00A21978"/>
    <w:rsid w:val="00A21D1B"/>
    <w:rsid w:val="00A235EA"/>
    <w:rsid w:val="00A2521D"/>
    <w:rsid w:val="00A2633D"/>
    <w:rsid w:val="00A2647B"/>
    <w:rsid w:val="00A304CF"/>
    <w:rsid w:val="00A3159B"/>
    <w:rsid w:val="00A32073"/>
    <w:rsid w:val="00A32BDD"/>
    <w:rsid w:val="00A33B92"/>
    <w:rsid w:val="00A36416"/>
    <w:rsid w:val="00A41009"/>
    <w:rsid w:val="00A43B15"/>
    <w:rsid w:val="00A44DB6"/>
    <w:rsid w:val="00A462E2"/>
    <w:rsid w:val="00A46D7A"/>
    <w:rsid w:val="00A50682"/>
    <w:rsid w:val="00A517B6"/>
    <w:rsid w:val="00A51B9C"/>
    <w:rsid w:val="00A52F86"/>
    <w:rsid w:val="00A53865"/>
    <w:rsid w:val="00A53881"/>
    <w:rsid w:val="00A53ACD"/>
    <w:rsid w:val="00A54079"/>
    <w:rsid w:val="00A557A2"/>
    <w:rsid w:val="00A569CA"/>
    <w:rsid w:val="00A612B8"/>
    <w:rsid w:val="00A64613"/>
    <w:rsid w:val="00A66A74"/>
    <w:rsid w:val="00A72A57"/>
    <w:rsid w:val="00A73C88"/>
    <w:rsid w:val="00A73D99"/>
    <w:rsid w:val="00A742DD"/>
    <w:rsid w:val="00A750BF"/>
    <w:rsid w:val="00A75C45"/>
    <w:rsid w:val="00A76232"/>
    <w:rsid w:val="00A81555"/>
    <w:rsid w:val="00A81769"/>
    <w:rsid w:val="00A824A0"/>
    <w:rsid w:val="00A82C49"/>
    <w:rsid w:val="00A8354F"/>
    <w:rsid w:val="00A85E62"/>
    <w:rsid w:val="00A87B58"/>
    <w:rsid w:val="00A900E0"/>
    <w:rsid w:val="00A9066C"/>
    <w:rsid w:val="00A90722"/>
    <w:rsid w:val="00A90A04"/>
    <w:rsid w:val="00A91EBC"/>
    <w:rsid w:val="00A9451B"/>
    <w:rsid w:val="00A946BD"/>
    <w:rsid w:val="00A95E9D"/>
    <w:rsid w:val="00AA39EC"/>
    <w:rsid w:val="00AA4588"/>
    <w:rsid w:val="00AA5734"/>
    <w:rsid w:val="00AA5DF6"/>
    <w:rsid w:val="00AA7355"/>
    <w:rsid w:val="00AB1B74"/>
    <w:rsid w:val="00AB26C9"/>
    <w:rsid w:val="00AB5D16"/>
    <w:rsid w:val="00AB72ED"/>
    <w:rsid w:val="00AC0E16"/>
    <w:rsid w:val="00AC2281"/>
    <w:rsid w:val="00AC25C2"/>
    <w:rsid w:val="00AC2C57"/>
    <w:rsid w:val="00AC3D51"/>
    <w:rsid w:val="00AC5232"/>
    <w:rsid w:val="00AC567C"/>
    <w:rsid w:val="00AC5901"/>
    <w:rsid w:val="00AD1143"/>
    <w:rsid w:val="00AD1CC4"/>
    <w:rsid w:val="00AD2491"/>
    <w:rsid w:val="00AD2974"/>
    <w:rsid w:val="00AD2ADC"/>
    <w:rsid w:val="00AD4D68"/>
    <w:rsid w:val="00AD5B92"/>
    <w:rsid w:val="00AE0D74"/>
    <w:rsid w:val="00AE0DF3"/>
    <w:rsid w:val="00AE1C76"/>
    <w:rsid w:val="00AE21E9"/>
    <w:rsid w:val="00AE2B08"/>
    <w:rsid w:val="00AE3D55"/>
    <w:rsid w:val="00AE4B68"/>
    <w:rsid w:val="00AE4F6E"/>
    <w:rsid w:val="00AF0992"/>
    <w:rsid w:val="00AF0F7F"/>
    <w:rsid w:val="00AF2335"/>
    <w:rsid w:val="00AF2991"/>
    <w:rsid w:val="00AF43F8"/>
    <w:rsid w:val="00AF5C10"/>
    <w:rsid w:val="00AF616F"/>
    <w:rsid w:val="00AF6226"/>
    <w:rsid w:val="00AF6754"/>
    <w:rsid w:val="00AF72A9"/>
    <w:rsid w:val="00AF73F5"/>
    <w:rsid w:val="00B004AC"/>
    <w:rsid w:val="00B00E65"/>
    <w:rsid w:val="00B01056"/>
    <w:rsid w:val="00B01EE9"/>
    <w:rsid w:val="00B027F2"/>
    <w:rsid w:val="00B10536"/>
    <w:rsid w:val="00B10805"/>
    <w:rsid w:val="00B10D45"/>
    <w:rsid w:val="00B110A1"/>
    <w:rsid w:val="00B14528"/>
    <w:rsid w:val="00B145C2"/>
    <w:rsid w:val="00B170AF"/>
    <w:rsid w:val="00B173D3"/>
    <w:rsid w:val="00B176A7"/>
    <w:rsid w:val="00B1788E"/>
    <w:rsid w:val="00B20CDA"/>
    <w:rsid w:val="00B21555"/>
    <w:rsid w:val="00B216FF"/>
    <w:rsid w:val="00B23074"/>
    <w:rsid w:val="00B23375"/>
    <w:rsid w:val="00B23932"/>
    <w:rsid w:val="00B24EB0"/>
    <w:rsid w:val="00B27A72"/>
    <w:rsid w:val="00B32047"/>
    <w:rsid w:val="00B338D1"/>
    <w:rsid w:val="00B33E88"/>
    <w:rsid w:val="00B3462D"/>
    <w:rsid w:val="00B3472F"/>
    <w:rsid w:val="00B34CC5"/>
    <w:rsid w:val="00B34ECD"/>
    <w:rsid w:val="00B35889"/>
    <w:rsid w:val="00B3606C"/>
    <w:rsid w:val="00B36CB0"/>
    <w:rsid w:val="00B36EEE"/>
    <w:rsid w:val="00B42716"/>
    <w:rsid w:val="00B42D74"/>
    <w:rsid w:val="00B468E4"/>
    <w:rsid w:val="00B5451F"/>
    <w:rsid w:val="00B561BC"/>
    <w:rsid w:val="00B56A15"/>
    <w:rsid w:val="00B6071F"/>
    <w:rsid w:val="00B6114A"/>
    <w:rsid w:val="00B626B5"/>
    <w:rsid w:val="00B638CB"/>
    <w:rsid w:val="00B6432A"/>
    <w:rsid w:val="00B670F3"/>
    <w:rsid w:val="00B728EE"/>
    <w:rsid w:val="00B7337E"/>
    <w:rsid w:val="00B766C4"/>
    <w:rsid w:val="00B7688A"/>
    <w:rsid w:val="00B811EC"/>
    <w:rsid w:val="00B81524"/>
    <w:rsid w:val="00B81D5B"/>
    <w:rsid w:val="00B82111"/>
    <w:rsid w:val="00B82B0F"/>
    <w:rsid w:val="00B851B9"/>
    <w:rsid w:val="00B8565C"/>
    <w:rsid w:val="00B85CEE"/>
    <w:rsid w:val="00B860B6"/>
    <w:rsid w:val="00B92612"/>
    <w:rsid w:val="00B94016"/>
    <w:rsid w:val="00B95E6E"/>
    <w:rsid w:val="00BA01F4"/>
    <w:rsid w:val="00BA02F7"/>
    <w:rsid w:val="00BA04C4"/>
    <w:rsid w:val="00BA0ADF"/>
    <w:rsid w:val="00BA14D5"/>
    <w:rsid w:val="00BA185D"/>
    <w:rsid w:val="00BA18DC"/>
    <w:rsid w:val="00BA1CD7"/>
    <w:rsid w:val="00BA220C"/>
    <w:rsid w:val="00BA2F74"/>
    <w:rsid w:val="00BA3025"/>
    <w:rsid w:val="00BA3CBB"/>
    <w:rsid w:val="00BA4E99"/>
    <w:rsid w:val="00BA57DD"/>
    <w:rsid w:val="00BA6073"/>
    <w:rsid w:val="00BA644F"/>
    <w:rsid w:val="00BA6D66"/>
    <w:rsid w:val="00BA6E77"/>
    <w:rsid w:val="00BA70A4"/>
    <w:rsid w:val="00BB0117"/>
    <w:rsid w:val="00BB05FF"/>
    <w:rsid w:val="00BB1D4A"/>
    <w:rsid w:val="00BB2516"/>
    <w:rsid w:val="00BB4E7D"/>
    <w:rsid w:val="00BC220D"/>
    <w:rsid w:val="00BC2F34"/>
    <w:rsid w:val="00BC45C7"/>
    <w:rsid w:val="00BC4849"/>
    <w:rsid w:val="00BC49AB"/>
    <w:rsid w:val="00BC4E52"/>
    <w:rsid w:val="00BC5573"/>
    <w:rsid w:val="00BC7F78"/>
    <w:rsid w:val="00BD065C"/>
    <w:rsid w:val="00BD106F"/>
    <w:rsid w:val="00BD3F7D"/>
    <w:rsid w:val="00BD628F"/>
    <w:rsid w:val="00BD6446"/>
    <w:rsid w:val="00BD6AEB"/>
    <w:rsid w:val="00BE6E25"/>
    <w:rsid w:val="00BE72D5"/>
    <w:rsid w:val="00BF0D57"/>
    <w:rsid w:val="00BF1E8B"/>
    <w:rsid w:val="00BF4DED"/>
    <w:rsid w:val="00BF50B5"/>
    <w:rsid w:val="00BF5569"/>
    <w:rsid w:val="00BF66C3"/>
    <w:rsid w:val="00BF6B87"/>
    <w:rsid w:val="00BF72E7"/>
    <w:rsid w:val="00C008D1"/>
    <w:rsid w:val="00C00F58"/>
    <w:rsid w:val="00C06561"/>
    <w:rsid w:val="00C07703"/>
    <w:rsid w:val="00C10488"/>
    <w:rsid w:val="00C10A15"/>
    <w:rsid w:val="00C10D7F"/>
    <w:rsid w:val="00C10E28"/>
    <w:rsid w:val="00C20464"/>
    <w:rsid w:val="00C25ABF"/>
    <w:rsid w:val="00C265AC"/>
    <w:rsid w:val="00C271A9"/>
    <w:rsid w:val="00C31456"/>
    <w:rsid w:val="00C32A42"/>
    <w:rsid w:val="00C35022"/>
    <w:rsid w:val="00C35B5F"/>
    <w:rsid w:val="00C362C3"/>
    <w:rsid w:val="00C37138"/>
    <w:rsid w:val="00C37BE3"/>
    <w:rsid w:val="00C414AC"/>
    <w:rsid w:val="00C4308D"/>
    <w:rsid w:val="00C441E8"/>
    <w:rsid w:val="00C44E21"/>
    <w:rsid w:val="00C44E39"/>
    <w:rsid w:val="00C451A9"/>
    <w:rsid w:val="00C45C29"/>
    <w:rsid w:val="00C462C1"/>
    <w:rsid w:val="00C472E5"/>
    <w:rsid w:val="00C5019B"/>
    <w:rsid w:val="00C51AE9"/>
    <w:rsid w:val="00C51D5B"/>
    <w:rsid w:val="00C51ECB"/>
    <w:rsid w:val="00C521A8"/>
    <w:rsid w:val="00C5352E"/>
    <w:rsid w:val="00C53E7F"/>
    <w:rsid w:val="00C5578B"/>
    <w:rsid w:val="00C56C6E"/>
    <w:rsid w:val="00C57502"/>
    <w:rsid w:val="00C577EC"/>
    <w:rsid w:val="00C60609"/>
    <w:rsid w:val="00C63200"/>
    <w:rsid w:val="00C64E6F"/>
    <w:rsid w:val="00C653F4"/>
    <w:rsid w:val="00C65FBF"/>
    <w:rsid w:val="00C66635"/>
    <w:rsid w:val="00C66C84"/>
    <w:rsid w:val="00C67199"/>
    <w:rsid w:val="00C67814"/>
    <w:rsid w:val="00C67A09"/>
    <w:rsid w:val="00C70755"/>
    <w:rsid w:val="00C70966"/>
    <w:rsid w:val="00C74045"/>
    <w:rsid w:val="00C74896"/>
    <w:rsid w:val="00C7657A"/>
    <w:rsid w:val="00C77F23"/>
    <w:rsid w:val="00C817A4"/>
    <w:rsid w:val="00C821C3"/>
    <w:rsid w:val="00C83A7C"/>
    <w:rsid w:val="00C84175"/>
    <w:rsid w:val="00C84EFC"/>
    <w:rsid w:val="00C85CF4"/>
    <w:rsid w:val="00C87848"/>
    <w:rsid w:val="00C912BE"/>
    <w:rsid w:val="00C9324B"/>
    <w:rsid w:val="00C96284"/>
    <w:rsid w:val="00CA0088"/>
    <w:rsid w:val="00CA08A9"/>
    <w:rsid w:val="00CA152E"/>
    <w:rsid w:val="00CA17C5"/>
    <w:rsid w:val="00CA2911"/>
    <w:rsid w:val="00CA3725"/>
    <w:rsid w:val="00CA3FCB"/>
    <w:rsid w:val="00CA456D"/>
    <w:rsid w:val="00CA4E12"/>
    <w:rsid w:val="00CA7750"/>
    <w:rsid w:val="00CB1232"/>
    <w:rsid w:val="00CB4863"/>
    <w:rsid w:val="00CB60A7"/>
    <w:rsid w:val="00CB63A3"/>
    <w:rsid w:val="00CC02D3"/>
    <w:rsid w:val="00CC08A5"/>
    <w:rsid w:val="00CC31F2"/>
    <w:rsid w:val="00CC3FCF"/>
    <w:rsid w:val="00CC4C8D"/>
    <w:rsid w:val="00CC5345"/>
    <w:rsid w:val="00CC6C01"/>
    <w:rsid w:val="00CC7AF8"/>
    <w:rsid w:val="00CD0AD7"/>
    <w:rsid w:val="00CD116A"/>
    <w:rsid w:val="00CD1EEF"/>
    <w:rsid w:val="00CD1F51"/>
    <w:rsid w:val="00CD2E4C"/>
    <w:rsid w:val="00CD367B"/>
    <w:rsid w:val="00CD3B70"/>
    <w:rsid w:val="00CD4F66"/>
    <w:rsid w:val="00CD558F"/>
    <w:rsid w:val="00CD5B45"/>
    <w:rsid w:val="00CD7E1B"/>
    <w:rsid w:val="00CE0522"/>
    <w:rsid w:val="00CE168C"/>
    <w:rsid w:val="00CE254F"/>
    <w:rsid w:val="00CE26A4"/>
    <w:rsid w:val="00CE3485"/>
    <w:rsid w:val="00CE5A1C"/>
    <w:rsid w:val="00CE7122"/>
    <w:rsid w:val="00CE73D8"/>
    <w:rsid w:val="00CE76DC"/>
    <w:rsid w:val="00CE783B"/>
    <w:rsid w:val="00CE7FC5"/>
    <w:rsid w:val="00CF0712"/>
    <w:rsid w:val="00CF0C98"/>
    <w:rsid w:val="00CF2AEE"/>
    <w:rsid w:val="00CF5A92"/>
    <w:rsid w:val="00CF75DD"/>
    <w:rsid w:val="00CF77E2"/>
    <w:rsid w:val="00D002D2"/>
    <w:rsid w:val="00D00BFE"/>
    <w:rsid w:val="00D01CDD"/>
    <w:rsid w:val="00D01E5B"/>
    <w:rsid w:val="00D0212A"/>
    <w:rsid w:val="00D024DE"/>
    <w:rsid w:val="00D03355"/>
    <w:rsid w:val="00D03682"/>
    <w:rsid w:val="00D03FD8"/>
    <w:rsid w:val="00D065A0"/>
    <w:rsid w:val="00D13FD5"/>
    <w:rsid w:val="00D14C3E"/>
    <w:rsid w:val="00D15F62"/>
    <w:rsid w:val="00D17C4A"/>
    <w:rsid w:val="00D202B4"/>
    <w:rsid w:val="00D21272"/>
    <w:rsid w:val="00D22F66"/>
    <w:rsid w:val="00D23DC3"/>
    <w:rsid w:val="00D25E1C"/>
    <w:rsid w:val="00D30C25"/>
    <w:rsid w:val="00D337F6"/>
    <w:rsid w:val="00D360E5"/>
    <w:rsid w:val="00D37570"/>
    <w:rsid w:val="00D379CD"/>
    <w:rsid w:val="00D40456"/>
    <w:rsid w:val="00D42CC9"/>
    <w:rsid w:val="00D42EB2"/>
    <w:rsid w:val="00D4490A"/>
    <w:rsid w:val="00D4530F"/>
    <w:rsid w:val="00D4554D"/>
    <w:rsid w:val="00D4576D"/>
    <w:rsid w:val="00D45FE0"/>
    <w:rsid w:val="00D46592"/>
    <w:rsid w:val="00D47ED0"/>
    <w:rsid w:val="00D47FBF"/>
    <w:rsid w:val="00D5158F"/>
    <w:rsid w:val="00D54EC5"/>
    <w:rsid w:val="00D555AE"/>
    <w:rsid w:val="00D56967"/>
    <w:rsid w:val="00D605EC"/>
    <w:rsid w:val="00D60EBF"/>
    <w:rsid w:val="00D666BF"/>
    <w:rsid w:val="00D715FD"/>
    <w:rsid w:val="00D71827"/>
    <w:rsid w:val="00D72281"/>
    <w:rsid w:val="00D726FF"/>
    <w:rsid w:val="00D72794"/>
    <w:rsid w:val="00D73771"/>
    <w:rsid w:val="00D745DD"/>
    <w:rsid w:val="00D74908"/>
    <w:rsid w:val="00D75443"/>
    <w:rsid w:val="00D75765"/>
    <w:rsid w:val="00D76542"/>
    <w:rsid w:val="00D7763C"/>
    <w:rsid w:val="00D81CAD"/>
    <w:rsid w:val="00D81EA1"/>
    <w:rsid w:val="00D83192"/>
    <w:rsid w:val="00D84E19"/>
    <w:rsid w:val="00D90928"/>
    <w:rsid w:val="00D90FFA"/>
    <w:rsid w:val="00D91F8A"/>
    <w:rsid w:val="00D936A3"/>
    <w:rsid w:val="00D94391"/>
    <w:rsid w:val="00D94EB6"/>
    <w:rsid w:val="00D95231"/>
    <w:rsid w:val="00D9682A"/>
    <w:rsid w:val="00D96968"/>
    <w:rsid w:val="00DA138D"/>
    <w:rsid w:val="00DA47F9"/>
    <w:rsid w:val="00DA5068"/>
    <w:rsid w:val="00DA6346"/>
    <w:rsid w:val="00DB03EC"/>
    <w:rsid w:val="00DB1D86"/>
    <w:rsid w:val="00DB2EBF"/>
    <w:rsid w:val="00DB6DAB"/>
    <w:rsid w:val="00DB7C11"/>
    <w:rsid w:val="00DC0EC6"/>
    <w:rsid w:val="00DC1A6A"/>
    <w:rsid w:val="00DC2173"/>
    <w:rsid w:val="00DC28F9"/>
    <w:rsid w:val="00DC510C"/>
    <w:rsid w:val="00DC54FB"/>
    <w:rsid w:val="00DC7E83"/>
    <w:rsid w:val="00DD1613"/>
    <w:rsid w:val="00DD2A27"/>
    <w:rsid w:val="00DD2EC8"/>
    <w:rsid w:val="00DD2F6E"/>
    <w:rsid w:val="00DD35BF"/>
    <w:rsid w:val="00DD4A57"/>
    <w:rsid w:val="00DD55FF"/>
    <w:rsid w:val="00DD5CEA"/>
    <w:rsid w:val="00DD64EC"/>
    <w:rsid w:val="00DD6CC7"/>
    <w:rsid w:val="00DE0DEF"/>
    <w:rsid w:val="00DE202B"/>
    <w:rsid w:val="00DE3BE2"/>
    <w:rsid w:val="00DE4766"/>
    <w:rsid w:val="00DE4DE2"/>
    <w:rsid w:val="00DE7A86"/>
    <w:rsid w:val="00DF27FE"/>
    <w:rsid w:val="00DF296E"/>
    <w:rsid w:val="00DF3FF5"/>
    <w:rsid w:val="00DF40E6"/>
    <w:rsid w:val="00DF5152"/>
    <w:rsid w:val="00DF653F"/>
    <w:rsid w:val="00DF782B"/>
    <w:rsid w:val="00E0020F"/>
    <w:rsid w:val="00E00A89"/>
    <w:rsid w:val="00E017E8"/>
    <w:rsid w:val="00E01FCC"/>
    <w:rsid w:val="00E02D2E"/>
    <w:rsid w:val="00E03815"/>
    <w:rsid w:val="00E06EDE"/>
    <w:rsid w:val="00E12224"/>
    <w:rsid w:val="00E127FF"/>
    <w:rsid w:val="00E156F7"/>
    <w:rsid w:val="00E15FC0"/>
    <w:rsid w:val="00E160F3"/>
    <w:rsid w:val="00E20010"/>
    <w:rsid w:val="00E21380"/>
    <w:rsid w:val="00E21789"/>
    <w:rsid w:val="00E21C83"/>
    <w:rsid w:val="00E22086"/>
    <w:rsid w:val="00E23C45"/>
    <w:rsid w:val="00E23FD8"/>
    <w:rsid w:val="00E24852"/>
    <w:rsid w:val="00E251D5"/>
    <w:rsid w:val="00E261D4"/>
    <w:rsid w:val="00E3025D"/>
    <w:rsid w:val="00E31379"/>
    <w:rsid w:val="00E321AC"/>
    <w:rsid w:val="00E325FD"/>
    <w:rsid w:val="00E327E3"/>
    <w:rsid w:val="00E33ECB"/>
    <w:rsid w:val="00E341AD"/>
    <w:rsid w:val="00E345C3"/>
    <w:rsid w:val="00E34E15"/>
    <w:rsid w:val="00E36CA1"/>
    <w:rsid w:val="00E36D77"/>
    <w:rsid w:val="00E37516"/>
    <w:rsid w:val="00E378D4"/>
    <w:rsid w:val="00E37FD7"/>
    <w:rsid w:val="00E402C3"/>
    <w:rsid w:val="00E405D3"/>
    <w:rsid w:val="00E431DD"/>
    <w:rsid w:val="00E4573A"/>
    <w:rsid w:val="00E45E7F"/>
    <w:rsid w:val="00E46965"/>
    <w:rsid w:val="00E46E23"/>
    <w:rsid w:val="00E4761E"/>
    <w:rsid w:val="00E525FD"/>
    <w:rsid w:val="00E5454B"/>
    <w:rsid w:val="00E545E5"/>
    <w:rsid w:val="00E54F77"/>
    <w:rsid w:val="00E600E8"/>
    <w:rsid w:val="00E6161A"/>
    <w:rsid w:val="00E6352A"/>
    <w:rsid w:val="00E63E0D"/>
    <w:rsid w:val="00E64609"/>
    <w:rsid w:val="00E6754F"/>
    <w:rsid w:val="00E72C26"/>
    <w:rsid w:val="00E73E3A"/>
    <w:rsid w:val="00E74D9A"/>
    <w:rsid w:val="00E7555A"/>
    <w:rsid w:val="00E7621E"/>
    <w:rsid w:val="00E76EDC"/>
    <w:rsid w:val="00E80153"/>
    <w:rsid w:val="00E81AA3"/>
    <w:rsid w:val="00E82002"/>
    <w:rsid w:val="00E822DC"/>
    <w:rsid w:val="00E826CE"/>
    <w:rsid w:val="00E8450A"/>
    <w:rsid w:val="00E90ECD"/>
    <w:rsid w:val="00E9401D"/>
    <w:rsid w:val="00E948E4"/>
    <w:rsid w:val="00E95D42"/>
    <w:rsid w:val="00E95E1B"/>
    <w:rsid w:val="00E9741D"/>
    <w:rsid w:val="00EA0833"/>
    <w:rsid w:val="00EA2E3D"/>
    <w:rsid w:val="00EA51C6"/>
    <w:rsid w:val="00EA6FE2"/>
    <w:rsid w:val="00EA6FFA"/>
    <w:rsid w:val="00EA7BF5"/>
    <w:rsid w:val="00EA7FE5"/>
    <w:rsid w:val="00EB2E59"/>
    <w:rsid w:val="00EB3A49"/>
    <w:rsid w:val="00EB3A56"/>
    <w:rsid w:val="00EB42E3"/>
    <w:rsid w:val="00EB4C1D"/>
    <w:rsid w:val="00EB55A7"/>
    <w:rsid w:val="00EB579A"/>
    <w:rsid w:val="00EB76A3"/>
    <w:rsid w:val="00EC24F2"/>
    <w:rsid w:val="00EC27A3"/>
    <w:rsid w:val="00EC2C3C"/>
    <w:rsid w:val="00EC3549"/>
    <w:rsid w:val="00EC62CD"/>
    <w:rsid w:val="00EC765D"/>
    <w:rsid w:val="00ED2AC1"/>
    <w:rsid w:val="00ED3C2E"/>
    <w:rsid w:val="00ED3FFD"/>
    <w:rsid w:val="00ED409A"/>
    <w:rsid w:val="00ED5D18"/>
    <w:rsid w:val="00ED5E3C"/>
    <w:rsid w:val="00EE0194"/>
    <w:rsid w:val="00EE0FA4"/>
    <w:rsid w:val="00EE115A"/>
    <w:rsid w:val="00EE166A"/>
    <w:rsid w:val="00EE1C52"/>
    <w:rsid w:val="00EE23DF"/>
    <w:rsid w:val="00EE2ACF"/>
    <w:rsid w:val="00EE3402"/>
    <w:rsid w:val="00EE4D99"/>
    <w:rsid w:val="00EF051D"/>
    <w:rsid w:val="00EF44E0"/>
    <w:rsid w:val="00EF4A2C"/>
    <w:rsid w:val="00EF54B6"/>
    <w:rsid w:val="00F006C2"/>
    <w:rsid w:val="00F01A81"/>
    <w:rsid w:val="00F028B5"/>
    <w:rsid w:val="00F04437"/>
    <w:rsid w:val="00F0541D"/>
    <w:rsid w:val="00F06E6D"/>
    <w:rsid w:val="00F07288"/>
    <w:rsid w:val="00F10357"/>
    <w:rsid w:val="00F10739"/>
    <w:rsid w:val="00F11071"/>
    <w:rsid w:val="00F1147B"/>
    <w:rsid w:val="00F12220"/>
    <w:rsid w:val="00F12819"/>
    <w:rsid w:val="00F152B0"/>
    <w:rsid w:val="00F2386A"/>
    <w:rsid w:val="00F24173"/>
    <w:rsid w:val="00F24275"/>
    <w:rsid w:val="00F24935"/>
    <w:rsid w:val="00F2511D"/>
    <w:rsid w:val="00F26071"/>
    <w:rsid w:val="00F26AF0"/>
    <w:rsid w:val="00F26BE5"/>
    <w:rsid w:val="00F275BF"/>
    <w:rsid w:val="00F2785C"/>
    <w:rsid w:val="00F3059B"/>
    <w:rsid w:val="00F30703"/>
    <w:rsid w:val="00F3271F"/>
    <w:rsid w:val="00F3319B"/>
    <w:rsid w:val="00F331EA"/>
    <w:rsid w:val="00F3383B"/>
    <w:rsid w:val="00F34890"/>
    <w:rsid w:val="00F35143"/>
    <w:rsid w:val="00F36B36"/>
    <w:rsid w:val="00F36E25"/>
    <w:rsid w:val="00F429DB"/>
    <w:rsid w:val="00F430BD"/>
    <w:rsid w:val="00F44819"/>
    <w:rsid w:val="00F510BC"/>
    <w:rsid w:val="00F52ED5"/>
    <w:rsid w:val="00F52F4C"/>
    <w:rsid w:val="00F5382B"/>
    <w:rsid w:val="00F53B40"/>
    <w:rsid w:val="00F547FE"/>
    <w:rsid w:val="00F54D05"/>
    <w:rsid w:val="00F57509"/>
    <w:rsid w:val="00F65237"/>
    <w:rsid w:val="00F65571"/>
    <w:rsid w:val="00F65C54"/>
    <w:rsid w:val="00F660FB"/>
    <w:rsid w:val="00F703AF"/>
    <w:rsid w:val="00F717CD"/>
    <w:rsid w:val="00F72517"/>
    <w:rsid w:val="00F72CA1"/>
    <w:rsid w:val="00F75AE1"/>
    <w:rsid w:val="00F76405"/>
    <w:rsid w:val="00F764DB"/>
    <w:rsid w:val="00F76770"/>
    <w:rsid w:val="00F77B97"/>
    <w:rsid w:val="00F77CCE"/>
    <w:rsid w:val="00F802AA"/>
    <w:rsid w:val="00F80ECE"/>
    <w:rsid w:val="00F812A8"/>
    <w:rsid w:val="00F82B3B"/>
    <w:rsid w:val="00F82E78"/>
    <w:rsid w:val="00F84A4D"/>
    <w:rsid w:val="00F86FBC"/>
    <w:rsid w:val="00F9296D"/>
    <w:rsid w:val="00F92E1B"/>
    <w:rsid w:val="00F97C72"/>
    <w:rsid w:val="00FA0B2A"/>
    <w:rsid w:val="00FA3862"/>
    <w:rsid w:val="00FA4548"/>
    <w:rsid w:val="00FA577E"/>
    <w:rsid w:val="00FA581C"/>
    <w:rsid w:val="00FA6541"/>
    <w:rsid w:val="00FA6781"/>
    <w:rsid w:val="00FA6839"/>
    <w:rsid w:val="00FA7C23"/>
    <w:rsid w:val="00FA7E1F"/>
    <w:rsid w:val="00FA7FFA"/>
    <w:rsid w:val="00FB09E3"/>
    <w:rsid w:val="00FB1F42"/>
    <w:rsid w:val="00FB263B"/>
    <w:rsid w:val="00FB26E5"/>
    <w:rsid w:val="00FB30BE"/>
    <w:rsid w:val="00FB428D"/>
    <w:rsid w:val="00FB535F"/>
    <w:rsid w:val="00FB5E63"/>
    <w:rsid w:val="00FB7EA1"/>
    <w:rsid w:val="00FC4531"/>
    <w:rsid w:val="00FC55D0"/>
    <w:rsid w:val="00FC6D75"/>
    <w:rsid w:val="00FC7880"/>
    <w:rsid w:val="00FD1DF5"/>
    <w:rsid w:val="00FD3400"/>
    <w:rsid w:val="00FD4E89"/>
    <w:rsid w:val="00FD73B6"/>
    <w:rsid w:val="00FD7652"/>
    <w:rsid w:val="00FE0E9D"/>
    <w:rsid w:val="00FE5A6F"/>
    <w:rsid w:val="00FF4FFF"/>
    <w:rsid w:val="00FF5544"/>
    <w:rsid w:val="00FF6A1B"/>
    <w:rsid w:val="00FF717F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D1B4E4-5EB6-480A-92F9-6D43802C1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EA"/>
    <w:pPr>
      <w:widowControl w:val="0"/>
      <w:autoSpaceDE w:val="0"/>
      <w:autoSpaceDN w:val="0"/>
    </w:pPr>
    <w:rPr>
      <w:sz w:val="24"/>
      <w:szCs w:val="24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5171D6"/>
    <w:pPr>
      <w:keepNext/>
      <w:pBdr>
        <w:top w:val="single" w:sz="24" w:space="1" w:color="auto"/>
      </w:pBdr>
      <w:tabs>
        <w:tab w:val="left" w:pos="4253"/>
      </w:tabs>
      <w:ind w:left="2268" w:right="2234"/>
      <w:jc w:val="center"/>
      <w:outlineLvl w:val="0"/>
    </w:pPr>
    <w:rPr>
      <w:rFonts w:ascii="Arial" w:hAnsi="Arial"/>
      <w:b/>
      <w:cap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171D6"/>
    <w:rPr>
      <w:rFonts w:ascii="Arial" w:hAnsi="Arial"/>
      <w:b/>
      <w:caps/>
      <w:sz w:val="16"/>
      <w:lang w:val="es-ES" w:eastAsia="es-ES" w:bidi="ar-SA"/>
    </w:rPr>
  </w:style>
  <w:style w:type="paragraph" w:styleId="Descripcin">
    <w:name w:val="caption"/>
    <w:basedOn w:val="Normal"/>
    <w:next w:val="Normal"/>
    <w:qFormat/>
    <w:rsid w:val="005171D6"/>
    <w:pPr>
      <w:tabs>
        <w:tab w:val="left" w:pos="4253"/>
      </w:tabs>
      <w:ind w:left="2268" w:right="2234"/>
      <w:jc w:val="center"/>
    </w:pPr>
    <w:rPr>
      <w:rFonts w:ascii="Arial" w:hAnsi="Arial"/>
      <w:b/>
      <w:caps/>
      <w:sz w:val="20"/>
      <w:szCs w:val="20"/>
    </w:rPr>
  </w:style>
  <w:style w:type="paragraph" w:styleId="Textoindependiente">
    <w:name w:val="Body Text"/>
    <w:basedOn w:val="Normal"/>
    <w:link w:val="TextoindependienteCar"/>
    <w:rsid w:val="005171D6"/>
    <w:pPr>
      <w:jc w:val="both"/>
    </w:pPr>
    <w:rPr>
      <w:rFonts w:ascii="Arial" w:hAnsi="Arial"/>
      <w:sz w:val="28"/>
      <w:lang w:val="es-ES_tradnl"/>
    </w:rPr>
  </w:style>
  <w:style w:type="character" w:customStyle="1" w:styleId="TextoindependienteCar">
    <w:name w:val="Texto independiente Car"/>
    <w:link w:val="Textoindependiente"/>
    <w:rsid w:val="005171D6"/>
    <w:rPr>
      <w:rFonts w:ascii="Arial" w:hAnsi="Arial"/>
      <w:sz w:val="28"/>
      <w:szCs w:val="24"/>
      <w:lang w:val="es-ES_tradnl" w:eastAsia="es-ES" w:bidi="ar-SA"/>
    </w:rPr>
  </w:style>
  <w:style w:type="paragraph" w:styleId="Continuarlista">
    <w:name w:val="List Continue"/>
    <w:basedOn w:val="Normal"/>
    <w:rsid w:val="005171D6"/>
    <w:pPr>
      <w:spacing w:after="120"/>
      <w:ind w:left="283"/>
    </w:pPr>
  </w:style>
  <w:style w:type="paragraph" w:styleId="Textoindependiente2">
    <w:name w:val="Body Text 2"/>
    <w:basedOn w:val="Normal"/>
    <w:link w:val="Textoindependiente2Car"/>
    <w:rsid w:val="005171D6"/>
    <w:pPr>
      <w:jc w:val="both"/>
    </w:pPr>
    <w:rPr>
      <w:rFonts w:ascii="Arial" w:hAnsi="Arial" w:cs="Arial"/>
    </w:rPr>
  </w:style>
  <w:style w:type="character" w:customStyle="1" w:styleId="Textoindependiente2Car">
    <w:name w:val="Texto independiente 2 Car"/>
    <w:link w:val="Textoindependiente2"/>
    <w:rsid w:val="005171D6"/>
    <w:rPr>
      <w:rFonts w:ascii="Arial" w:hAnsi="Arial" w:cs="Arial"/>
      <w:sz w:val="24"/>
      <w:szCs w:val="24"/>
      <w:lang w:val="es-ES" w:eastAsia="es-ES" w:bidi="ar-SA"/>
    </w:rPr>
  </w:style>
  <w:style w:type="paragraph" w:styleId="Prrafodelista">
    <w:name w:val="List Paragraph"/>
    <w:aliases w:val="Listas,CNBV Parrafo1,AB List 1,Bullet Points,Bullet List,FooterText,numbered,Paragraphe de liste1,List Paragraph1,Bulletr List Paragraph"/>
    <w:basedOn w:val="Normal"/>
    <w:link w:val="PrrafodelistaCar"/>
    <w:uiPriority w:val="34"/>
    <w:qFormat/>
    <w:rsid w:val="005171D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rsid w:val="005171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171D6"/>
    <w:rPr>
      <w:rFonts w:ascii="Tahoma" w:hAnsi="Tahoma" w:cs="Tahoma"/>
      <w:sz w:val="16"/>
      <w:szCs w:val="16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5171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171D6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5171D6"/>
  </w:style>
  <w:style w:type="paragraph" w:styleId="Encabezado">
    <w:name w:val="header"/>
    <w:basedOn w:val="Normal"/>
    <w:link w:val="EncabezadoCar"/>
    <w:uiPriority w:val="99"/>
    <w:rsid w:val="005171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5171D6"/>
    <w:rPr>
      <w:sz w:val="24"/>
      <w:szCs w:val="24"/>
      <w:lang w:val="es-ES" w:eastAsia="es-ES" w:bidi="ar-SA"/>
    </w:rPr>
  </w:style>
  <w:style w:type="paragraph" w:styleId="Sinespaciado">
    <w:name w:val="No Spacing"/>
    <w:uiPriority w:val="1"/>
    <w:qFormat/>
    <w:rsid w:val="005171D6"/>
    <w:rPr>
      <w:rFonts w:ascii="Arial" w:eastAsia="Calibri" w:hAnsi="Arial" w:cs="Arial"/>
      <w:sz w:val="28"/>
      <w:szCs w:val="28"/>
      <w:lang w:eastAsia="en-US"/>
    </w:rPr>
  </w:style>
  <w:style w:type="table" w:styleId="Tablaconcuadrcula">
    <w:name w:val="Table Grid"/>
    <w:aliases w:val="INFORME 2"/>
    <w:basedOn w:val="Tablanormal"/>
    <w:uiPriority w:val="59"/>
    <w:rsid w:val="00546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71843"/>
    <w:rPr>
      <w:sz w:val="24"/>
      <w:szCs w:val="24"/>
      <w:lang w:val="en-U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7A3A8E"/>
  </w:style>
  <w:style w:type="character" w:styleId="Hipervnculo">
    <w:name w:val="Hyperlink"/>
    <w:basedOn w:val="Fuentedeprrafopredeter"/>
    <w:uiPriority w:val="99"/>
    <w:unhideWhenUsed/>
    <w:rsid w:val="009E0BA3"/>
    <w:rPr>
      <w:color w:val="0000FF"/>
      <w:u w:val="single"/>
    </w:rPr>
  </w:style>
  <w:style w:type="numbering" w:customStyle="1" w:styleId="Sinlista2">
    <w:name w:val="Sin lista2"/>
    <w:next w:val="Sinlista"/>
    <w:uiPriority w:val="99"/>
    <w:semiHidden/>
    <w:unhideWhenUsed/>
    <w:rsid w:val="00D94391"/>
  </w:style>
  <w:style w:type="character" w:styleId="Refdecomentario">
    <w:name w:val="annotation reference"/>
    <w:basedOn w:val="Fuentedeprrafopredeter"/>
    <w:semiHidden/>
    <w:unhideWhenUsed/>
    <w:rsid w:val="00FB428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FB42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B428D"/>
    <w:rPr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B42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B428D"/>
    <w:rPr>
      <w:b/>
      <w:bCs/>
      <w:lang w:val="en-US" w:eastAsia="es-ES"/>
    </w:rPr>
  </w:style>
  <w:style w:type="paragraph" w:styleId="Listaconvietas">
    <w:name w:val="List Bullet"/>
    <w:basedOn w:val="Normal"/>
    <w:unhideWhenUsed/>
    <w:rsid w:val="00EF051D"/>
    <w:pPr>
      <w:numPr>
        <w:numId w:val="26"/>
      </w:numPr>
      <w:contextualSpacing/>
    </w:pPr>
  </w:style>
  <w:style w:type="character" w:customStyle="1" w:styleId="PrrafodelistaCar">
    <w:name w:val="Párrafo de lista Car"/>
    <w:aliases w:val="Listas Car,CNBV Parrafo1 Car,AB List 1 Car,Bullet Points Car,Bullet List Car,FooterText Car,numbered Car,Paragraphe de liste1 Car,List Paragraph1 Car,Bulletr List Paragraph Car"/>
    <w:link w:val="Prrafodelista"/>
    <w:uiPriority w:val="34"/>
    <w:qFormat/>
    <w:locked/>
    <w:rsid w:val="00337BC0"/>
    <w:rPr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45857-7BE9-4363-9344-3725E393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5839</Words>
  <Characters>32117</Characters>
  <Application>Microsoft Office Word</Application>
  <DocSecurity>0</DocSecurity>
  <Lines>267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COMISIÓN DE ORGANIZACIÓN ELECTORAL DEL CONSEJO GENERAL</vt:lpstr>
    </vt:vector>
  </TitlesOfParts>
  <Company>Instituto Federal Electoral</Company>
  <LinksUpToDate>false</LinksUpToDate>
  <CharactersWithSpaces>37881</CharactersWithSpaces>
  <SharedDoc>false</SharedDoc>
  <HLinks>
    <vt:vector size="120" baseType="variant">
      <vt:variant>
        <vt:i4>5636104</vt:i4>
      </vt:variant>
      <vt:variant>
        <vt:i4>57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https://intranet.ife.org.mx/comisionesCG/CRFE/ORD/2014/30junio/1a-SO-2014-CORFEINE-P14_2_Propuesta_Modif_RegSesionesFuncCCVV.docx</vt:lpwstr>
      </vt:variant>
      <vt:variant>
        <vt:lpwstr/>
      </vt:variant>
      <vt:variant>
        <vt:i4>3211353</vt:i4>
      </vt:variant>
      <vt:variant>
        <vt:i4>54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https://intranet.ife.org.mx/comisionesCG/CRFE/ORD/2014/30junio/1a-SO-2014-CORFEINE-P14_1_AcuerdoCNV_RegSesionesFuncCCVV.docx</vt:lpwstr>
      </vt:variant>
      <vt:variant>
        <vt:lpwstr/>
      </vt:variant>
      <vt:variant>
        <vt:i4>5439519</vt:i4>
      </vt:variant>
      <vt:variant>
        <vt:i4>51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https://intranet.ife.org.mx/comisionesCG/CRFE/ORD/2014/30junio/1a-SO-2014-CORFEINE-P13_2_Propuesta_Modif_RegInterior.docx</vt:lpwstr>
      </vt:variant>
      <vt:variant>
        <vt:lpwstr/>
      </vt:variant>
      <vt:variant>
        <vt:i4>2162779</vt:i4>
      </vt:variant>
      <vt:variant>
        <vt:i4>48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https://intranet.ife.org.mx/comisionesCG/CRFE/ORD/2014/30junio/1a-SO-2014-CORFEINE-P13_1_AcuerdoCNV_RegInterior.docx</vt:lpwstr>
      </vt:variant>
      <vt:variant>
        <vt:lpwstr/>
      </vt:variant>
      <vt:variant>
        <vt:i4>5505069</vt:i4>
      </vt:variant>
      <vt:variant>
        <vt:i4>45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https://intranet.ife.org.mx/comisionesCG/CRFE/ORD/2014/30junio/1a-SO-2014-CORFEINE-P12_2_Anexo_Mapas.pdf</vt:lpwstr>
      </vt:variant>
      <vt:variant>
        <vt:lpwstr/>
      </vt:variant>
      <vt:variant>
        <vt:i4>1572940</vt:i4>
      </vt:variant>
      <vt:variant>
        <vt:i4>42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https://intranet.ife.org.mx/comisionesCG/CRFE/ORD/2014/30junio/1a-SO-2014-CORFEINE-P12_1_Estudio_Impacto_Reseccionamiento.pdf</vt:lpwstr>
      </vt:variant>
      <vt:variant>
        <vt:lpwstr/>
      </vt:variant>
      <vt:variant>
        <vt:i4>655416</vt:i4>
      </vt:variant>
      <vt:variant>
        <vt:i4>39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https://intranet.ife.org.mx/comisionesCG/CRFE/ORD/2014/30junio/1a-SO-2014-CORFEINE-P11A_Dic.pdf</vt:lpwstr>
      </vt:variant>
      <vt:variant>
        <vt:lpwstr/>
      </vt:variant>
      <vt:variant>
        <vt:i4>4522100</vt:i4>
      </vt:variant>
      <vt:variant>
        <vt:i4>36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https://intranet.ife.org.mx/comisionesCG/CRFE/ORD/2014/30junio/1a-SO-2014-CORFEINE-P11_1_Ado_Puebla-SAC.docx</vt:lpwstr>
      </vt:variant>
      <vt:variant>
        <vt:lpwstr/>
      </vt:variant>
      <vt:variant>
        <vt:i4>5242957</vt:i4>
      </vt:variant>
      <vt:variant>
        <vt:i4>33</vt:i4>
      </vt:variant>
      <vt:variant>
        <vt:i4>0</vt:i4>
      </vt:variant>
      <vt:variant>
        <vt:i4>5</vt:i4>
      </vt:variant>
      <vt:variant>
        <vt:lpwstr>https://intranet.ife.org.mx/comisionesCG/CRFE/ORD/2014/30junio/1a-SO-2014-CORFEINE-P10_Informe_AMGE.docx</vt:lpwstr>
      </vt:variant>
      <vt:variant>
        <vt:lpwstr/>
      </vt:variant>
      <vt:variant>
        <vt:i4>196619</vt:i4>
      </vt:variant>
      <vt:variant>
        <vt:i4>30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https://intranet.ife.org.mx/comisionesCG/CRFE/ORD/2014/30junio/1a-SO-2014-CORFEINE-P09_Informe_ProduccionCPV.pdf</vt:lpwstr>
      </vt:variant>
      <vt:variant>
        <vt:lpwstr/>
      </vt:variant>
      <vt:variant>
        <vt:i4>4390977</vt:i4>
      </vt:variant>
      <vt:variant>
        <vt:i4>27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https://intranet.ife.org.mx/comisionesCG/CRFE/ORD/2014/30junio/1a-SO-2014-CORFEINE-P08_Informe_Reporte09y12.docx</vt:lpwstr>
      </vt:variant>
      <vt:variant>
        <vt:lpwstr/>
      </vt:variant>
      <vt:variant>
        <vt:i4>196680</vt:i4>
      </vt:variant>
      <vt:variant>
        <vt:i4>24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https://intranet.ife.org.mx/comisionesCG/CRFE/ORD/2014/30junio/1a-SO-2014-CORFEINE-P07_ Informe_Depuracion.pdf</vt:lpwstr>
      </vt:variant>
      <vt:variant>
        <vt:lpwstr/>
      </vt:variant>
      <vt:variant>
        <vt:i4>2949216</vt:i4>
      </vt:variant>
      <vt:variant>
        <vt:i4>21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https://intranet.ife.org.mx/comisionesCG/CRFE/ORD/2014/30junio/1a-SO-2014-CORFEINE-P06_ InformeAvisos_Cancelacion.pdf</vt:lpwstr>
      </vt:variant>
      <vt:variant>
        <vt:lpwstr/>
      </vt:variant>
      <vt:variant>
        <vt:i4>7995508</vt:i4>
      </vt:variant>
      <vt:variant>
        <vt:i4>18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https://intranet.ife.org.mx/comisionesCG/CRFE/ORD/2014/30junio/1a-SO-2014-CORFEINE-P05_Estrategia_DAC.pdf</vt:lpwstr>
      </vt:variant>
      <vt:variant>
        <vt:lpwstr/>
      </vt:variant>
      <vt:variant>
        <vt:i4>5898329</vt:i4>
      </vt:variant>
      <vt:variant>
        <vt:i4>15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https://intranet.ife.org.mx/comisionesCG/CRFE/ORD/2014/30junio/1a-SO-2014-CORFEINE-P04_InformeAtencion_CCVV.docx</vt:lpwstr>
      </vt:variant>
      <vt:variant>
        <vt:lpwstr/>
      </vt:variant>
      <vt:variant>
        <vt:i4>1966199</vt:i4>
      </vt:variant>
      <vt:variant>
        <vt:i4>12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https://intranet.ife.org.mx/comisionesCG/CRFE/ORD/2014/30junio/1a-SO-2014-CORFEINE-P03_3_Minuta_EXT03.docx</vt:lpwstr>
      </vt:variant>
      <vt:variant>
        <vt:lpwstr/>
      </vt:variant>
      <vt:variant>
        <vt:i4>2031734</vt:i4>
      </vt:variant>
      <vt:variant>
        <vt:i4>9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https://intranet.ife.org.mx/comisionesCG/CRFE/ORD/2014/30junio/1a-SO-2014-CORFEINE-P03_2_Minuta_EXT02.docx</vt:lpwstr>
      </vt:variant>
      <vt:variant>
        <vt:lpwstr/>
      </vt:variant>
      <vt:variant>
        <vt:i4>1835125</vt:i4>
      </vt:variant>
      <vt:variant>
        <vt:i4>6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https://intranet.ife.org.mx/comisionesCG/CRFE/ORD/2014/30junio/1a-SO-2014-CORFEINE-P03_1_Minuta_EXT01.docx</vt:lpwstr>
      </vt:variant>
      <vt:variant>
        <vt:lpwstr/>
      </vt:variant>
      <vt:variant>
        <vt:i4>8323182</vt:i4>
      </vt:variant>
      <vt:variant>
        <vt:i4>3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https://intranet.ife.org.mx/comisionesCG/CRFE/ORD/2014/30junio/1a-SO-2014-CORFEINE-P02_Informe_Seguimiento.docx</vt:lpwstr>
      </vt:variant>
      <vt:variant>
        <vt:lpwstr/>
      </vt:variant>
      <vt:variant>
        <vt:i4>7995477</vt:i4>
      </vt:variant>
      <vt:variant>
        <vt:i4>0</vt:i4>
      </vt:variant>
      <vt:variant>
        <vt:i4>0</vt:i4>
      </vt:variant>
      <vt:variant>
        <vt:i4>5</vt:i4>
      </vt:variant>
      <vt:variant>
        <vt:lpwstr>https://intranet.ife.org.mx/comisionesCG/CRFE/ORD/2014/30junio/1a-SO-2014-CORFEINE-P01_ODD.docx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ORGANIZACIÓN ELECTORAL DEL CONSEJO GENERAL</dc:title>
  <dc:creator>DEO_103</dc:creator>
  <cp:lastModifiedBy>CORONA COPADO ROBERTO</cp:lastModifiedBy>
  <cp:revision>9</cp:revision>
  <cp:lastPrinted>2014-06-18T16:40:00Z</cp:lastPrinted>
  <dcterms:created xsi:type="dcterms:W3CDTF">2019-03-07T19:58:00Z</dcterms:created>
  <dcterms:modified xsi:type="dcterms:W3CDTF">2019-03-20T00:40:00Z</dcterms:modified>
</cp:coreProperties>
</file>