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18" w:rsidRPr="00C73454" w:rsidRDefault="006D7718" w:rsidP="00C73454">
      <w:pPr>
        <w:spacing w:line="276" w:lineRule="auto"/>
        <w:jc w:val="both"/>
        <w:rPr>
          <w:rFonts w:asciiTheme="majorHAnsi" w:hAnsiTheme="majorHAnsi" w:cstheme="majorHAnsi"/>
          <w:sz w:val="22"/>
          <w:szCs w:val="22"/>
        </w:rPr>
      </w:pPr>
    </w:p>
    <w:p w:rsidR="005E5977" w:rsidRPr="00C73454" w:rsidRDefault="005E5977" w:rsidP="00C73454">
      <w:pPr>
        <w:spacing w:line="276" w:lineRule="auto"/>
        <w:jc w:val="both"/>
        <w:rPr>
          <w:rFonts w:asciiTheme="majorHAnsi" w:hAnsiTheme="majorHAnsi" w:cstheme="majorHAnsi"/>
          <w:sz w:val="22"/>
          <w:szCs w:val="22"/>
        </w:rPr>
      </w:pPr>
    </w:p>
    <w:p w:rsidR="005E5977" w:rsidRPr="00C73454" w:rsidRDefault="005E5977" w:rsidP="00C73454">
      <w:pPr>
        <w:spacing w:line="276" w:lineRule="auto"/>
        <w:jc w:val="both"/>
        <w:rPr>
          <w:rFonts w:asciiTheme="majorHAnsi" w:hAnsiTheme="majorHAnsi" w:cstheme="majorHAnsi"/>
          <w:sz w:val="22"/>
          <w:szCs w:val="22"/>
        </w:rPr>
      </w:pPr>
    </w:p>
    <w:p w:rsidR="00E7725F" w:rsidRPr="00C73454" w:rsidRDefault="00E7725F" w:rsidP="00C73454">
      <w:pPr>
        <w:spacing w:line="276" w:lineRule="auto"/>
        <w:jc w:val="both"/>
        <w:rPr>
          <w:rFonts w:asciiTheme="majorHAnsi" w:hAnsiTheme="majorHAnsi" w:cstheme="majorHAnsi"/>
          <w:sz w:val="22"/>
          <w:szCs w:val="22"/>
        </w:rPr>
      </w:pPr>
    </w:p>
    <w:p w:rsidR="00E7725F" w:rsidRPr="00C73454" w:rsidRDefault="00E7725F" w:rsidP="00C73454">
      <w:pPr>
        <w:spacing w:line="276" w:lineRule="auto"/>
        <w:jc w:val="both"/>
        <w:rPr>
          <w:rFonts w:asciiTheme="majorHAnsi" w:hAnsiTheme="majorHAnsi" w:cstheme="majorHAnsi"/>
          <w:sz w:val="22"/>
          <w:szCs w:val="22"/>
        </w:rPr>
      </w:pPr>
    </w:p>
    <w:p w:rsidR="00E7725F" w:rsidRPr="00C73454" w:rsidRDefault="00E7725F" w:rsidP="00C73454">
      <w:pPr>
        <w:spacing w:line="276" w:lineRule="auto"/>
        <w:jc w:val="both"/>
        <w:rPr>
          <w:rFonts w:asciiTheme="majorHAnsi" w:hAnsiTheme="majorHAnsi" w:cstheme="majorHAnsi"/>
          <w:sz w:val="22"/>
          <w:szCs w:val="22"/>
        </w:rPr>
      </w:pPr>
    </w:p>
    <w:p w:rsidR="009B377B" w:rsidRPr="00C73454" w:rsidRDefault="009B377B" w:rsidP="00C73454">
      <w:pPr>
        <w:spacing w:line="276" w:lineRule="auto"/>
        <w:jc w:val="both"/>
        <w:rPr>
          <w:rFonts w:asciiTheme="majorHAnsi" w:hAnsiTheme="majorHAnsi" w:cstheme="majorHAnsi"/>
          <w:sz w:val="22"/>
          <w:szCs w:val="22"/>
        </w:rPr>
      </w:pPr>
    </w:p>
    <w:p w:rsidR="00E7725F" w:rsidRPr="00C73454" w:rsidRDefault="00E7725F" w:rsidP="00C73454">
      <w:pPr>
        <w:spacing w:line="276" w:lineRule="auto"/>
        <w:jc w:val="both"/>
        <w:rPr>
          <w:rFonts w:asciiTheme="majorHAnsi" w:hAnsiTheme="majorHAnsi" w:cstheme="majorHAnsi"/>
          <w:sz w:val="22"/>
          <w:szCs w:val="22"/>
        </w:rPr>
      </w:pPr>
    </w:p>
    <w:p w:rsidR="009B377B" w:rsidRPr="00C73454" w:rsidRDefault="001350DA" w:rsidP="00C73454">
      <w:pPr>
        <w:spacing w:line="276" w:lineRule="auto"/>
        <w:jc w:val="both"/>
        <w:rPr>
          <w:rFonts w:asciiTheme="majorHAnsi" w:hAnsiTheme="majorHAnsi" w:cstheme="majorHAnsi"/>
          <w:sz w:val="22"/>
          <w:szCs w:val="22"/>
        </w:rPr>
      </w:pPr>
      <w:r w:rsidRPr="00C73454">
        <w:rPr>
          <w:rFonts w:asciiTheme="majorHAnsi" w:hAnsiTheme="majorHAnsi" w:cstheme="majorHAnsi"/>
          <w:noProof/>
          <w:sz w:val="22"/>
          <w:szCs w:val="22"/>
          <w:lang w:val="es-MX" w:eastAsia="es-MX"/>
        </w:rPr>
        <mc:AlternateContent>
          <mc:Choice Requires="wps">
            <w:drawing>
              <wp:anchor distT="0" distB="0" distL="114300" distR="114300" simplePos="0" relativeHeight="251650048" behindDoc="0" locked="0" layoutInCell="1" allowOverlap="1" wp14:anchorId="78C91C05" wp14:editId="5644DF81">
                <wp:simplePos x="0" y="0"/>
                <wp:positionH relativeFrom="margin">
                  <wp:posOffset>-89535</wp:posOffset>
                </wp:positionH>
                <wp:positionV relativeFrom="paragraph">
                  <wp:posOffset>0</wp:posOffset>
                </wp:positionV>
                <wp:extent cx="5698490" cy="2828925"/>
                <wp:effectExtent l="0" t="0" r="0" b="0"/>
                <wp:wrapTight wrapText="bothSides">
                  <wp:wrapPolygon edited="0">
                    <wp:start x="144" y="436"/>
                    <wp:lineTo x="144" y="21091"/>
                    <wp:lineTo x="21374" y="21091"/>
                    <wp:lineTo x="21374" y="436"/>
                    <wp:lineTo x="144" y="436"/>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2828925"/>
                        </a:xfrm>
                        <a:prstGeom prst="rect">
                          <a:avLst/>
                        </a:prstGeom>
                        <a:noFill/>
                        <a:ln>
                          <a:noFill/>
                        </a:ln>
                        <a:extLst>
                          <a:ext uri="{909E8E84-426E-40dd-AFC4-6F175D3DCCD1}"/>
                          <a:ext uri="{91240B29-F687-4f45-9708-019B960494DF}"/>
                        </a:extLst>
                      </wps:spPr>
                      <wps:txbx>
                        <w:txbxContent>
                          <w:p w:rsidR="00414DF5" w:rsidRPr="00947113" w:rsidRDefault="00414DF5" w:rsidP="00E7725F">
                            <w:pPr>
                              <w:jc w:val="right"/>
                              <w:rPr>
                                <w:rFonts w:ascii="Century Gothic" w:hAnsi="Century Gothic"/>
                                <w:b/>
                                <w:color w:val="632E62" w:themeColor="text2"/>
                                <w:sz w:val="56"/>
                              </w:rPr>
                            </w:pPr>
                            <w:r w:rsidRPr="00947113">
                              <w:rPr>
                                <w:rFonts w:ascii="Century Gothic" w:hAnsi="Century Gothic"/>
                                <w:b/>
                                <w:color w:val="632E62" w:themeColor="text2"/>
                                <w:sz w:val="56"/>
                              </w:rPr>
                              <w:t>Estrategia Nacional de Cultura Cívica 2017-2023</w:t>
                            </w:r>
                          </w:p>
                          <w:p w:rsidR="00414DF5" w:rsidRPr="00947113" w:rsidRDefault="00414DF5" w:rsidP="00E7725F">
                            <w:pPr>
                              <w:jc w:val="right"/>
                              <w:rPr>
                                <w:rFonts w:ascii="Century Gothic" w:hAnsi="Century Gothic"/>
                                <w:color w:val="CC0099"/>
                                <w:sz w:val="44"/>
                              </w:rPr>
                            </w:pPr>
                            <w:r w:rsidRPr="00947113">
                              <w:rPr>
                                <w:rFonts w:ascii="Century Gothic" w:hAnsi="Century Gothic"/>
                                <w:color w:val="CC0099"/>
                                <w:sz w:val="44"/>
                              </w:rPr>
                              <w:t xml:space="preserve">Acciones dirigidas a las y los mexicanos residentes en el extranjero, </w:t>
                            </w:r>
                          </w:p>
                          <w:p w:rsidR="00414DF5" w:rsidRPr="001350DA" w:rsidRDefault="00414DF5" w:rsidP="001350DA">
                            <w:pPr>
                              <w:jc w:val="right"/>
                              <w:rPr>
                                <w:rFonts w:ascii="Century Gothic" w:hAnsi="Century Gothic"/>
                                <w:color w:val="45A5ED" w:themeColor="accent5"/>
                                <w:sz w:val="44"/>
                              </w:rPr>
                            </w:pPr>
                            <w:r w:rsidRPr="00947113">
                              <w:rPr>
                                <w:rFonts w:ascii="Century Gothic" w:hAnsi="Century Gothic"/>
                                <w:color w:val="CC0099"/>
                                <w:sz w:val="56"/>
                              </w:rPr>
                              <w:t>2019-2021</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1C05" id="_x0000_t202" coordsize="21600,21600" o:spt="202" path="m,l,21600r21600,l21600,xe">
                <v:stroke joinstyle="miter"/>
                <v:path gradientshapeok="t" o:connecttype="rect"/>
              </v:shapetype>
              <v:shape id="Text Box 8" o:spid="_x0000_s1026" type="#_x0000_t202" style="position:absolute;left:0;text-align:left;margin-left:-7.05pt;margin-top:0;width:448.7pt;height:22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" filled="f" stroked="f">
                <v:textbox inset=",7.2pt,,7.2pt">
                  <w:txbxContent>
                    <w:p w:rsidR="00414DF5" w:rsidRPr="00947113" w:rsidRDefault="00414DF5" w:rsidP="00E7725F">
                      <w:pPr>
                        <w:jc w:val="right"/>
                        <w:rPr>
                          <w:rFonts w:ascii="Century Gothic" w:hAnsi="Century Gothic"/>
                          <w:b/>
                          <w:color w:val="632E62" w:themeColor="text2"/>
                          <w:sz w:val="56"/>
                        </w:rPr>
                      </w:pPr>
                      <w:r w:rsidRPr="00947113">
                        <w:rPr>
                          <w:rFonts w:ascii="Century Gothic" w:hAnsi="Century Gothic"/>
                          <w:b/>
                          <w:color w:val="632E62" w:themeColor="text2"/>
                          <w:sz w:val="56"/>
                        </w:rPr>
                        <w:t>Estrategia Nacional de Cultura Cívica 2017-2023</w:t>
                      </w:r>
                    </w:p>
                    <w:p w:rsidR="00414DF5" w:rsidRPr="00947113" w:rsidRDefault="00414DF5" w:rsidP="00E7725F">
                      <w:pPr>
                        <w:jc w:val="right"/>
                        <w:rPr>
                          <w:rFonts w:ascii="Century Gothic" w:hAnsi="Century Gothic"/>
                          <w:color w:val="CC0099"/>
                          <w:sz w:val="44"/>
                        </w:rPr>
                      </w:pPr>
                      <w:r w:rsidRPr="00947113">
                        <w:rPr>
                          <w:rFonts w:ascii="Century Gothic" w:hAnsi="Century Gothic"/>
                          <w:color w:val="CC0099"/>
                          <w:sz w:val="44"/>
                        </w:rPr>
                        <w:t xml:space="preserve">Acciones dirigidas a las y los mexicanos residentes en el extranjero, </w:t>
                      </w:r>
                    </w:p>
                    <w:p w:rsidR="00414DF5" w:rsidRPr="001350DA" w:rsidRDefault="00414DF5" w:rsidP="001350DA">
                      <w:pPr>
                        <w:jc w:val="right"/>
                        <w:rPr>
                          <w:rFonts w:ascii="Century Gothic" w:hAnsi="Century Gothic"/>
                          <w:color w:val="45A5ED" w:themeColor="accent5"/>
                          <w:sz w:val="44"/>
                        </w:rPr>
                      </w:pPr>
                      <w:r w:rsidRPr="00947113">
                        <w:rPr>
                          <w:rFonts w:ascii="Century Gothic" w:hAnsi="Century Gothic"/>
                          <w:color w:val="CC0099"/>
                          <w:sz w:val="56"/>
                        </w:rPr>
                        <w:t>2019-2021</w:t>
                      </w:r>
                    </w:p>
                  </w:txbxContent>
                </v:textbox>
                <w10:wrap type="tight" anchorx="margin"/>
              </v:shape>
            </w:pict>
          </mc:Fallback>
        </mc:AlternateContent>
      </w:r>
    </w:p>
    <w:p w:rsidR="009B377B" w:rsidRPr="00C73454" w:rsidRDefault="009B377B" w:rsidP="00C73454">
      <w:pPr>
        <w:spacing w:line="276" w:lineRule="auto"/>
        <w:jc w:val="both"/>
        <w:rPr>
          <w:rFonts w:asciiTheme="majorHAnsi" w:hAnsiTheme="majorHAnsi" w:cstheme="majorHAnsi"/>
          <w:sz w:val="22"/>
          <w:szCs w:val="22"/>
        </w:rPr>
      </w:pPr>
    </w:p>
    <w:p w:rsidR="009B377B" w:rsidRPr="00C73454" w:rsidRDefault="009B377B" w:rsidP="00C73454">
      <w:pPr>
        <w:spacing w:line="276" w:lineRule="auto"/>
        <w:jc w:val="both"/>
        <w:rPr>
          <w:rFonts w:asciiTheme="majorHAnsi" w:hAnsiTheme="majorHAnsi" w:cstheme="majorHAnsi"/>
          <w:sz w:val="22"/>
          <w:szCs w:val="22"/>
        </w:rPr>
      </w:pPr>
    </w:p>
    <w:p w:rsidR="009B377B" w:rsidRPr="00C73454" w:rsidRDefault="009B377B" w:rsidP="00C73454">
      <w:pPr>
        <w:spacing w:line="276" w:lineRule="auto"/>
        <w:jc w:val="both"/>
        <w:rPr>
          <w:rFonts w:asciiTheme="majorHAnsi" w:hAnsiTheme="majorHAnsi" w:cstheme="majorHAnsi"/>
          <w:sz w:val="22"/>
          <w:szCs w:val="22"/>
        </w:rPr>
      </w:pPr>
    </w:p>
    <w:p w:rsidR="009B377B" w:rsidRPr="00C73454" w:rsidRDefault="009B377B" w:rsidP="00C73454">
      <w:pPr>
        <w:spacing w:line="276" w:lineRule="auto"/>
        <w:jc w:val="both"/>
        <w:rPr>
          <w:rFonts w:asciiTheme="majorHAnsi" w:hAnsiTheme="majorHAnsi" w:cstheme="majorHAnsi"/>
          <w:sz w:val="22"/>
          <w:szCs w:val="22"/>
        </w:rPr>
      </w:pPr>
    </w:p>
    <w:p w:rsidR="009B377B" w:rsidRPr="00C73454" w:rsidRDefault="009B377B" w:rsidP="00C73454">
      <w:pPr>
        <w:spacing w:line="276" w:lineRule="auto"/>
        <w:jc w:val="both"/>
        <w:rPr>
          <w:rFonts w:asciiTheme="majorHAnsi" w:hAnsiTheme="majorHAnsi" w:cstheme="majorHAnsi"/>
          <w:sz w:val="22"/>
          <w:szCs w:val="22"/>
        </w:rPr>
      </w:pPr>
    </w:p>
    <w:p w:rsidR="00664EEE" w:rsidRPr="00C73454" w:rsidRDefault="00664EEE" w:rsidP="00C73454">
      <w:pPr>
        <w:spacing w:line="276" w:lineRule="auto"/>
        <w:jc w:val="both"/>
        <w:rPr>
          <w:rFonts w:asciiTheme="majorHAnsi" w:hAnsiTheme="majorHAnsi" w:cstheme="majorHAnsi"/>
          <w:sz w:val="22"/>
          <w:szCs w:val="22"/>
        </w:rPr>
      </w:pPr>
    </w:p>
    <w:p w:rsidR="00664EEE" w:rsidRPr="00C73454" w:rsidRDefault="00664EEE" w:rsidP="00C73454">
      <w:pPr>
        <w:spacing w:line="276" w:lineRule="auto"/>
        <w:jc w:val="both"/>
        <w:rPr>
          <w:rFonts w:asciiTheme="majorHAnsi" w:hAnsiTheme="majorHAnsi" w:cstheme="majorHAnsi"/>
          <w:sz w:val="22"/>
          <w:szCs w:val="22"/>
        </w:rPr>
      </w:pPr>
    </w:p>
    <w:p w:rsidR="000673E9" w:rsidRPr="00C73454" w:rsidRDefault="000673E9" w:rsidP="00C73454">
      <w:pPr>
        <w:spacing w:line="276" w:lineRule="auto"/>
        <w:jc w:val="both"/>
        <w:rPr>
          <w:rFonts w:asciiTheme="majorHAnsi" w:hAnsiTheme="majorHAnsi" w:cstheme="majorHAnsi"/>
          <w:sz w:val="22"/>
          <w:szCs w:val="22"/>
        </w:rPr>
      </w:pPr>
    </w:p>
    <w:p w:rsidR="000673E9" w:rsidRPr="00C73454" w:rsidRDefault="000673E9" w:rsidP="00C73454">
      <w:pPr>
        <w:spacing w:line="276" w:lineRule="auto"/>
        <w:jc w:val="both"/>
        <w:rPr>
          <w:rFonts w:asciiTheme="majorHAnsi" w:hAnsiTheme="majorHAnsi" w:cstheme="majorHAnsi"/>
          <w:sz w:val="22"/>
          <w:szCs w:val="22"/>
        </w:rPr>
      </w:pPr>
    </w:p>
    <w:p w:rsidR="009B377B" w:rsidRPr="00C73454" w:rsidRDefault="00C12341" w:rsidP="00C73454">
      <w:pPr>
        <w:spacing w:line="276" w:lineRule="auto"/>
        <w:jc w:val="both"/>
        <w:rPr>
          <w:rFonts w:asciiTheme="majorHAnsi" w:hAnsiTheme="majorHAnsi" w:cstheme="majorHAnsi"/>
          <w:sz w:val="22"/>
          <w:szCs w:val="22"/>
        </w:rPr>
      </w:pPr>
      <w:r w:rsidRPr="00C73454">
        <w:rPr>
          <w:rFonts w:asciiTheme="majorHAnsi" w:hAnsiTheme="majorHAnsi" w:cstheme="majorHAnsi"/>
          <w:sz w:val="22"/>
          <w:szCs w:val="22"/>
        </w:rPr>
        <w:lastRenderedPageBreak/>
        <w:tab/>
      </w:r>
    </w:p>
    <w:p w:rsidR="000673E9" w:rsidRPr="00C73454" w:rsidRDefault="000673E9" w:rsidP="00640245">
      <w:pPr>
        <w:spacing w:line="276" w:lineRule="auto"/>
        <w:jc w:val="center"/>
        <w:rPr>
          <w:rFonts w:asciiTheme="majorHAnsi" w:hAnsiTheme="majorHAnsi" w:cstheme="majorHAnsi"/>
          <w:b/>
          <w:color w:val="7030A0"/>
          <w:lang w:val="it-IT"/>
        </w:rPr>
      </w:pPr>
      <w:r w:rsidRPr="00C73454">
        <w:rPr>
          <w:rFonts w:asciiTheme="majorHAnsi" w:hAnsiTheme="majorHAnsi" w:cstheme="majorHAnsi"/>
          <w:b/>
          <w:color w:val="7030A0"/>
          <w:lang w:val="it-IT"/>
        </w:rPr>
        <w:t>CONSEJERO PRESIDENTE</w:t>
      </w:r>
    </w:p>
    <w:p w:rsidR="000673E9" w:rsidRPr="00C73454" w:rsidRDefault="000673E9" w:rsidP="00640245">
      <w:pPr>
        <w:spacing w:line="276" w:lineRule="auto"/>
        <w:jc w:val="center"/>
        <w:rPr>
          <w:rFonts w:asciiTheme="majorHAnsi" w:hAnsiTheme="majorHAnsi" w:cstheme="majorHAnsi"/>
          <w:lang w:val="it-IT"/>
        </w:rPr>
      </w:pPr>
      <w:r w:rsidRPr="00C73454">
        <w:rPr>
          <w:rFonts w:asciiTheme="majorHAnsi" w:hAnsiTheme="majorHAnsi" w:cstheme="majorHAnsi"/>
          <w:lang w:val="it-IT"/>
        </w:rPr>
        <w:t>Dr. Lorenzo Córdova Vianello</w:t>
      </w:r>
    </w:p>
    <w:p w:rsidR="000673E9" w:rsidRPr="00C73454" w:rsidRDefault="000673E9" w:rsidP="00640245">
      <w:pPr>
        <w:spacing w:line="276" w:lineRule="auto"/>
        <w:jc w:val="center"/>
        <w:rPr>
          <w:rFonts w:asciiTheme="majorHAnsi" w:hAnsiTheme="majorHAnsi" w:cstheme="majorHAnsi"/>
          <w:lang w:val="it-IT"/>
        </w:rPr>
      </w:pPr>
    </w:p>
    <w:p w:rsidR="000673E9" w:rsidRPr="00C73454" w:rsidRDefault="000673E9" w:rsidP="00640245">
      <w:pPr>
        <w:spacing w:line="276" w:lineRule="auto"/>
        <w:jc w:val="center"/>
        <w:rPr>
          <w:rFonts w:asciiTheme="majorHAnsi" w:hAnsiTheme="majorHAnsi" w:cstheme="majorHAnsi"/>
          <w:b/>
          <w:color w:val="7030A0"/>
        </w:rPr>
      </w:pPr>
      <w:r w:rsidRPr="00C73454">
        <w:rPr>
          <w:rFonts w:asciiTheme="majorHAnsi" w:hAnsiTheme="majorHAnsi" w:cstheme="majorHAnsi"/>
          <w:b/>
          <w:color w:val="7030A0"/>
        </w:rPr>
        <w:t>CONSEJEROS Y CONSEJERAS ELECTORALES INTEGRANTES DE LA COMISIÓN TEMPORAL DE VINCULACIÓN CON MEXICANOS RESIDENTES EN EL EXTRANJERO Y ANÁLISIS DE LAS MODALIDADES DE SU VOTO</w:t>
      </w:r>
    </w:p>
    <w:p w:rsidR="00B75D7D" w:rsidRDefault="00B75D7D" w:rsidP="00640245">
      <w:pPr>
        <w:spacing w:line="276" w:lineRule="auto"/>
        <w:jc w:val="center"/>
        <w:rPr>
          <w:rFonts w:asciiTheme="majorHAnsi" w:hAnsiTheme="majorHAnsi" w:cstheme="majorHAnsi"/>
        </w:rPr>
      </w:pP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Lic. Enrique Andrade González</w:t>
      </w:r>
    </w:p>
    <w:p w:rsidR="000673E9" w:rsidRPr="00C73454" w:rsidRDefault="000673E9" w:rsidP="00640245">
      <w:pPr>
        <w:spacing w:line="276" w:lineRule="auto"/>
        <w:jc w:val="center"/>
        <w:rPr>
          <w:rFonts w:asciiTheme="majorHAnsi" w:hAnsiTheme="majorHAnsi" w:cstheme="majorHAnsi"/>
          <w:b/>
          <w:color w:val="808080" w:themeColor="background1" w:themeShade="80"/>
        </w:rPr>
      </w:pPr>
      <w:r w:rsidRPr="00C73454">
        <w:rPr>
          <w:rFonts w:asciiTheme="majorHAnsi" w:hAnsiTheme="majorHAnsi" w:cstheme="majorHAnsi"/>
          <w:b/>
          <w:color w:val="808080" w:themeColor="background1" w:themeShade="80"/>
        </w:rPr>
        <w:t>Presidente</w:t>
      </w:r>
    </w:p>
    <w:p w:rsidR="000673E9" w:rsidRPr="00C73454" w:rsidRDefault="000673E9" w:rsidP="00640245">
      <w:pPr>
        <w:spacing w:line="276" w:lineRule="auto"/>
        <w:jc w:val="center"/>
        <w:rPr>
          <w:rFonts w:asciiTheme="majorHAnsi" w:hAnsiTheme="majorHAnsi" w:cstheme="majorHAnsi"/>
          <w:b/>
          <w:color w:val="7030A0"/>
        </w:rPr>
      </w:pP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Dr. Ciro Murayama Rendón</w:t>
      </w:r>
    </w:p>
    <w:p w:rsidR="000673E9" w:rsidRPr="00C73454" w:rsidRDefault="000673E9" w:rsidP="00640245">
      <w:pPr>
        <w:spacing w:line="276" w:lineRule="auto"/>
        <w:jc w:val="center"/>
        <w:rPr>
          <w:rFonts w:asciiTheme="majorHAnsi" w:hAnsiTheme="majorHAnsi" w:cstheme="majorHAnsi"/>
          <w:b/>
          <w:color w:val="808080" w:themeColor="background1" w:themeShade="80"/>
        </w:rPr>
      </w:pPr>
      <w:r w:rsidRPr="00C73454">
        <w:rPr>
          <w:rFonts w:asciiTheme="majorHAnsi" w:hAnsiTheme="majorHAnsi" w:cstheme="majorHAnsi"/>
          <w:b/>
          <w:color w:val="808080" w:themeColor="background1" w:themeShade="80"/>
        </w:rPr>
        <w:t>Integrante</w:t>
      </w:r>
    </w:p>
    <w:p w:rsidR="000673E9" w:rsidRPr="00C73454" w:rsidRDefault="000673E9" w:rsidP="00640245">
      <w:pPr>
        <w:spacing w:line="276" w:lineRule="auto"/>
        <w:jc w:val="center"/>
        <w:rPr>
          <w:rFonts w:asciiTheme="majorHAnsi" w:hAnsiTheme="majorHAnsi" w:cstheme="majorHAnsi"/>
          <w:b/>
          <w:color w:val="7030A0"/>
        </w:rPr>
      </w:pP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Mtra. Beatriz Claudia Zavala Pérez</w:t>
      </w:r>
    </w:p>
    <w:p w:rsidR="000673E9" w:rsidRPr="00C73454" w:rsidRDefault="000673E9" w:rsidP="00640245">
      <w:pPr>
        <w:spacing w:line="276" w:lineRule="auto"/>
        <w:jc w:val="center"/>
        <w:rPr>
          <w:rFonts w:asciiTheme="majorHAnsi" w:hAnsiTheme="majorHAnsi" w:cstheme="majorHAnsi"/>
          <w:b/>
          <w:color w:val="808080" w:themeColor="background1" w:themeShade="80"/>
        </w:rPr>
      </w:pPr>
      <w:r w:rsidRPr="00C73454">
        <w:rPr>
          <w:rFonts w:asciiTheme="majorHAnsi" w:hAnsiTheme="majorHAnsi" w:cstheme="majorHAnsi"/>
          <w:b/>
          <w:color w:val="808080" w:themeColor="background1" w:themeShade="80"/>
        </w:rPr>
        <w:t>Integrante</w:t>
      </w:r>
    </w:p>
    <w:p w:rsidR="000673E9" w:rsidRPr="00C73454" w:rsidRDefault="000673E9" w:rsidP="00640245">
      <w:pPr>
        <w:spacing w:line="276" w:lineRule="auto"/>
        <w:jc w:val="center"/>
        <w:rPr>
          <w:rFonts w:asciiTheme="majorHAnsi" w:hAnsiTheme="majorHAnsi" w:cstheme="majorHAnsi"/>
          <w:b/>
          <w:color w:val="7030A0"/>
        </w:rPr>
      </w:pP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Dra. Adriana Margarita Favela Herrera</w:t>
      </w:r>
    </w:p>
    <w:p w:rsidR="000673E9" w:rsidRPr="00C73454" w:rsidRDefault="000673E9" w:rsidP="00640245">
      <w:pPr>
        <w:spacing w:line="276" w:lineRule="auto"/>
        <w:jc w:val="center"/>
        <w:rPr>
          <w:rFonts w:asciiTheme="majorHAnsi" w:hAnsiTheme="majorHAnsi" w:cstheme="majorHAnsi"/>
          <w:b/>
          <w:color w:val="808080" w:themeColor="background1" w:themeShade="80"/>
        </w:rPr>
      </w:pPr>
      <w:r w:rsidRPr="00C73454">
        <w:rPr>
          <w:rFonts w:asciiTheme="majorHAnsi" w:hAnsiTheme="majorHAnsi" w:cstheme="majorHAnsi"/>
          <w:b/>
          <w:color w:val="808080" w:themeColor="background1" w:themeShade="80"/>
        </w:rPr>
        <w:t>Integrante</w:t>
      </w:r>
    </w:p>
    <w:p w:rsidR="000673E9" w:rsidRPr="00C73454" w:rsidRDefault="000673E9" w:rsidP="00640245">
      <w:pPr>
        <w:spacing w:line="276" w:lineRule="auto"/>
        <w:jc w:val="center"/>
        <w:rPr>
          <w:rFonts w:asciiTheme="majorHAnsi" w:hAnsiTheme="majorHAnsi" w:cstheme="majorHAnsi"/>
          <w:b/>
          <w:color w:val="7030A0"/>
        </w:rPr>
      </w:pP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Mtro. Marco Antonio Baños Martínez</w:t>
      </w:r>
    </w:p>
    <w:p w:rsidR="000673E9" w:rsidRPr="00C73454" w:rsidRDefault="000673E9" w:rsidP="00640245">
      <w:pPr>
        <w:spacing w:line="276" w:lineRule="auto"/>
        <w:jc w:val="center"/>
        <w:rPr>
          <w:rFonts w:asciiTheme="majorHAnsi" w:hAnsiTheme="majorHAnsi" w:cstheme="majorHAnsi"/>
          <w:b/>
          <w:color w:val="808080" w:themeColor="background1" w:themeShade="80"/>
        </w:rPr>
      </w:pPr>
      <w:r w:rsidRPr="00C73454">
        <w:rPr>
          <w:rFonts w:asciiTheme="majorHAnsi" w:hAnsiTheme="majorHAnsi" w:cstheme="majorHAnsi"/>
          <w:b/>
          <w:color w:val="808080" w:themeColor="background1" w:themeShade="80"/>
        </w:rPr>
        <w:t>Integrante</w:t>
      </w:r>
    </w:p>
    <w:p w:rsidR="000673E9" w:rsidRPr="00C73454" w:rsidRDefault="000673E9" w:rsidP="00640245">
      <w:pPr>
        <w:spacing w:line="276" w:lineRule="auto"/>
        <w:jc w:val="center"/>
        <w:rPr>
          <w:rFonts w:asciiTheme="majorHAnsi" w:hAnsiTheme="majorHAnsi" w:cstheme="majorHAnsi"/>
        </w:rPr>
      </w:pPr>
    </w:p>
    <w:p w:rsidR="000673E9" w:rsidRPr="00C73454" w:rsidRDefault="000673E9" w:rsidP="00640245">
      <w:pPr>
        <w:spacing w:line="276" w:lineRule="auto"/>
        <w:jc w:val="center"/>
        <w:rPr>
          <w:rFonts w:asciiTheme="majorHAnsi" w:hAnsiTheme="majorHAnsi" w:cstheme="majorHAnsi"/>
          <w:b/>
          <w:color w:val="7030A0"/>
        </w:rPr>
      </w:pPr>
      <w:r w:rsidRPr="00C73454">
        <w:rPr>
          <w:rFonts w:asciiTheme="majorHAnsi" w:hAnsiTheme="majorHAnsi" w:cstheme="majorHAnsi"/>
          <w:b/>
          <w:color w:val="7030A0"/>
        </w:rPr>
        <w:t>SECRETARIO EJECUTIVO</w:t>
      </w:r>
    </w:p>
    <w:p w:rsidR="000673E9" w:rsidRPr="00C73454" w:rsidRDefault="000673E9" w:rsidP="00640245">
      <w:pPr>
        <w:spacing w:line="276" w:lineRule="auto"/>
        <w:jc w:val="center"/>
        <w:rPr>
          <w:rFonts w:asciiTheme="majorHAnsi" w:hAnsiTheme="majorHAnsi" w:cstheme="majorHAnsi"/>
        </w:rPr>
      </w:pPr>
      <w:r w:rsidRPr="00C73454">
        <w:rPr>
          <w:rFonts w:asciiTheme="majorHAnsi" w:hAnsiTheme="majorHAnsi" w:cstheme="majorHAnsi"/>
        </w:rPr>
        <w:t>Lic. Edmundo Jacobo Molina</w:t>
      </w:r>
    </w:p>
    <w:p w:rsidR="000673E9" w:rsidRPr="00C73454" w:rsidRDefault="000673E9" w:rsidP="00640245">
      <w:pPr>
        <w:spacing w:line="276" w:lineRule="auto"/>
        <w:jc w:val="center"/>
        <w:rPr>
          <w:rFonts w:asciiTheme="majorHAnsi" w:hAnsiTheme="majorHAnsi" w:cstheme="majorHAnsi"/>
        </w:rPr>
      </w:pPr>
    </w:p>
    <w:p w:rsidR="000673E9" w:rsidRPr="00C73454" w:rsidRDefault="000673E9" w:rsidP="00640245">
      <w:pPr>
        <w:spacing w:line="276" w:lineRule="auto"/>
        <w:jc w:val="center"/>
        <w:rPr>
          <w:rFonts w:asciiTheme="majorHAnsi" w:hAnsiTheme="majorHAnsi" w:cstheme="majorHAnsi"/>
          <w:b/>
          <w:color w:val="7030A0"/>
        </w:rPr>
      </w:pPr>
      <w:r w:rsidRPr="00C73454">
        <w:rPr>
          <w:rFonts w:asciiTheme="majorHAnsi" w:hAnsiTheme="majorHAnsi" w:cstheme="majorHAnsi"/>
          <w:b/>
          <w:color w:val="7030A0"/>
        </w:rPr>
        <w:t>DIRECTOR EJECUTIVO DE CAPACITACIÓN ELECTORAL Y EDUCACIÓN CÍVICA</w:t>
      </w:r>
    </w:p>
    <w:p w:rsidR="000673E9" w:rsidRPr="00C73454" w:rsidRDefault="000673E9" w:rsidP="00640245">
      <w:pPr>
        <w:spacing w:line="276" w:lineRule="auto"/>
        <w:jc w:val="center"/>
        <w:rPr>
          <w:rFonts w:asciiTheme="majorHAnsi" w:hAnsiTheme="majorHAnsi" w:cstheme="majorHAnsi"/>
          <w:lang w:val="it-IT"/>
        </w:rPr>
      </w:pPr>
      <w:r w:rsidRPr="00C73454">
        <w:rPr>
          <w:rFonts w:asciiTheme="majorHAnsi" w:hAnsiTheme="majorHAnsi" w:cstheme="majorHAnsi"/>
          <w:lang w:val="it-IT"/>
        </w:rPr>
        <w:t>Mtro. Roberto Heycher Cardiel Soto</w:t>
      </w:r>
    </w:p>
    <w:p w:rsidR="009B377B" w:rsidRPr="00C73454" w:rsidRDefault="009B377B" w:rsidP="00640245">
      <w:pPr>
        <w:spacing w:line="276" w:lineRule="auto"/>
        <w:jc w:val="center"/>
        <w:rPr>
          <w:rFonts w:asciiTheme="majorHAnsi" w:hAnsiTheme="majorHAnsi" w:cstheme="majorHAnsi"/>
          <w:sz w:val="22"/>
          <w:szCs w:val="22"/>
        </w:rPr>
      </w:pPr>
    </w:p>
    <w:p w:rsidR="005F00DF" w:rsidRDefault="005F00DF" w:rsidP="00C73454">
      <w:pPr>
        <w:pStyle w:val="TtuloTDC"/>
        <w:spacing w:line="276" w:lineRule="auto"/>
        <w:jc w:val="both"/>
        <w:rPr>
          <w:rFonts w:cstheme="majorHAnsi"/>
          <w:b/>
          <w:color w:val="45A5ED" w:themeColor="accent5"/>
          <w:sz w:val="22"/>
          <w:szCs w:val="22"/>
        </w:rPr>
      </w:pPr>
    </w:p>
    <w:p w:rsidR="00C73454" w:rsidRDefault="00C73454" w:rsidP="00C73454">
      <w:pPr>
        <w:spacing w:line="276" w:lineRule="auto"/>
        <w:jc w:val="both"/>
      </w:pPr>
    </w:p>
    <w:p w:rsidR="00C73454" w:rsidRPr="00C73454" w:rsidRDefault="00C73454" w:rsidP="00C73454">
      <w:pPr>
        <w:spacing w:line="276" w:lineRule="auto"/>
        <w:jc w:val="both"/>
      </w:pPr>
    </w:p>
    <w:p w:rsidR="00D773A0" w:rsidRPr="00C73454" w:rsidRDefault="00D773A0" w:rsidP="00C73454">
      <w:pPr>
        <w:pStyle w:val="TtuloTDC"/>
        <w:spacing w:line="276" w:lineRule="auto"/>
        <w:jc w:val="both"/>
        <w:rPr>
          <w:rFonts w:cstheme="majorHAnsi"/>
          <w:b/>
          <w:color w:val="632E62" w:themeColor="text2"/>
          <w:sz w:val="28"/>
          <w:szCs w:val="22"/>
        </w:rPr>
      </w:pPr>
      <w:r w:rsidRPr="00C73454">
        <w:rPr>
          <w:rFonts w:cstheme="majorHAnsi"/>
          <w:b/>
          <w:color w:val="632E62" w:themeColor="text2"/>
          <w:sz w:val="28"/>
          <w:szCs w:val="22"/>
        </w:rPr>
        <w:t>Contenido</w:t>
      </w:r>
    </w:p>
    <w:p w:rsidR="00D773A0" w:rsidRPr="00C73454" w:rsidRDefault="00D773A0" w:rsidP="00C73454">
      <w:pPr>
        <w:spacing w:line="276" w:lineRule="auto"/>
        <w:jc w:val="both"/>
        <w:rPr>
          <w:rFonts w:asciiTheme="majorHAnsi" w:hAnsiTheme="majorHAnsi" w:cstheme="majorHAnsi"/>
          <w:sz w:val="22"/>
          <w:szCs w:val="22"/>
        </w:rPr>
      </w:pPr>
    </w:p>
    <w:sdt>
      <w:sdtPr>
        <w:rPr>
          <w:rFonts w:asciiTheme="minorHAnsi" w:eastAsia="MS Mincho" w:hAnsiTheme="minorHAnsi" w:cstheme="majorHAnsi"/>
          <w:bCs/>
          <w:caps/>
          <w:color w:val="auto"/>
          <w:sz w:val="22"/>
          <w:szCs w:val="22"/>
        </w:rPr>
        <w:id w:val="-2017523363"/>
        <w:docPartObj>
          <w:docPartGallery w:val="Table of Contents"/>
          <w:docPartUnique/>
        </w:docPartObj>
      </w:sdtPr>
      <w:sdtEndPr>
        <w:rPr>
          <w:rFonts w:eastAsiaTheme="minorEastAsia"/>
          <w:bCs w:val="0"/>
          <w:caps w:val="0"/>
        </w:rPr>
      </w:sdtEndPr>
      <w:sdtContent>
        <w:p w:rsidR="00D77D8A" w:rsidRPr="000C0158" w:rsidRDefault="00D77D8A" w:rsidP="00C73454">
          <w:pPr>
            <w:pStyle w:val="TtuloTDC"/>
            <w:spacing w:line="276" w:lineRule="auto"/>
            <w:jc w:val="both"/>
            <w:rPr>
              <w:rFonts w:cstheme="majorHAnsi"/>
              <w:sz w:val="22"/>
              <w:szCs w:val="22"/>
            </w:rPr>
          </w:pPr>
        </w:p>
        <w:p w:rsidR="000C0158" w:rsidRPr="000C0158" w:rsidRDefault="00D77D8A" w:rsidP="00B75D7D">
          <w:pPr>
            <w:pStyle w:val="TDC1"/>
            <w:tabs>
              <w:tab w:val="right" w:leader="dot" w:pos="8828"/>
            </w:tabs>
            <w:rPr>
              <w:b w:val="0"/>
              <w:bCs w:val="0"/>
              <w:noProof/>
              <w:sz w:val="22"/>
              <w:szCs w:val="22"/>
              <w:lang w:val="es-MX" w:eastAsia="es-MX"/>
            </w:rPr>
          </w:pPr>
          <w:r w:rsidRPr="000C0158">
            <w:rPr>
              <w:rFonts w:asciiTheme="majorHAnsi" w:hAnsiTheme="majorHAnsi" w:cstheme="majorHAnsi"/>
              <w:b w:val="0"/>
              <w:bCs w:val="0"/>
              <w:sz w:val="22"/>
              <w:szCs w:val="22"/>
            </w:rPr>
            <w:fldChar w:fldCharType="begin"/>
          </w:r>
          <w:r w:rsidRPr="000C0158">
            <w:rPr>
              <w:rFonts w:asciiTheme="majorHAnsi" w:hAnsiTheme="majorHAnsi" w:cstheme="majorHAnsi"/>
              <w:b w:val="0"/>
              <w:bCs w:val="0"/>
              <w:sz w:val="22"/>
              <w:szCs w:val="22"/>
            </w:rPr>
            <w:instrText xml:space="preserve"> TOC \o "1-3" \h \z \u </w:instrText>
          </w:r>
          <w:r w:rsidRPr="000C0158">
            <w:rPr>
              <w:rFonts w:asciiTheme="majorHAnsi" w:hAnsiTheme="majorHAnsi" w:cstheme="majorHAnsi"/>
              <w:b w:val="0"/>
              <w:bCs w:val="0"/>
              <w:sz w:val="22"/>
              <w:szCs w:val="22"/>
            </w:rPr>
            <w:fldChar w:fldCharType="separate"/>
          </w:r>
          <w:hyperlink w:anchor="_Toc11768678" w:history="1">
            <w:r w:rsidR="000C0158" w:rsidRPr="000C0158">
              <w:rPr>
                <w:rStyle w:val="Hipervnculo"/>
                <w:rFonts w:cstheme="majorHAnsi"/>
                <w:b w:val="0"/>
                <w:noProof/>
              </w:rPr>
              <w:t>Introducción</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_Toc11768678 \h </w:instrText>
            </w:r>
            <w:r w:rsidR="000C0158" w:rsidRPr="000C0158">
              <w:rPr>
                <w:b w:val="0"/>
                <w:noProof/>
                <w:webHidden/>
              </w:rPr>
            </w:r>
            <w:r w:rsidR="000C0158" w:rsidRPr="000C0158">
              <w:rPr>
                <w:b w:val="0"/>
                <w:noProof/>
                <w:webHidden/>
              </w:rPr>
              <w:fldChar w:fldCharType="separate"/>
            </w:r>
            <w:r w:rsidR="00B75D7D">
              <w:rPr>
                <w:b w:val="0"/>
                <w:noProof/>
                <w:webHidden/>
              </w:rPr>
              <w:t>5</w:t>
            </w:r>
            <w:r w:rsidR="000C0158" w:rsidRPr="000C0158">
              <w:rPr>
                <w:b w:val="0"/>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679" w:history="1">
            <w:r w:rsidR="000C0158" w:rsidRPr="000C0158">
              <w:rPr>
                <w:rStyle w:val="Hipervnculo"/>
                <w:rFonts w:cstheme="majorHAnsi"/>
                <w:b w:val="0"/>
                <w:noProof/>
              </w:rPr>
              <w:t>Objetivo General</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_Toc11768679 \h </w:instrText>
            </w:r>
            <w:r w:rsidR="000C0158" w:rsidRPr="000C0158">
              <w:rPr>
                <w:b w:val="0"/>
                <w:noProof/>
                <w:webHidden/>
              </w:rPr>
            </w:r>
            <w:r w:rsidR="000C0158" w:rsidRPr="000C0158">
              <w:rPr>
                <w:b w:val="0"/>
                <w:noProof/>
                <w:webHidden/>
              </w:rPr>
              <w:fldChar w:fldCharType="separate"/>
            </w:r>
            <w:r w:rsidR="00B75D7D">
              <w:rPr>
                <w:b w:val="0"/>
                <w:noProof/>
                <w:webHidden/>
              </w:rPr>
              <w:t>7</w:t>
            </w:r>
            <w:r w:rsidR="000C0158" w:rsidRPr="000C0158">
              <w:rPr>
                <w:b w:val="0"/>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680" w:history="1">
            <w:r w:rsidR="000C0158" w:rsidRPr="000C0158">
              <w:rPr>
                <w:rStyle w:val="Hipervnculo"/>
                <w:rFonts w:cstheme="majorHAnsi"/>
                <w:b w:val="0"/>
                <w:noProof/>
              </w:rPr>
              <w:t>Objetivos Específicos</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_Toc11768680 \h </w:instrText>
            </w:r>
            <w:r w:rsidR="000C0158" w:rsidRPr="000C0158">
              <w:rPr>
                <w:b w:val="0"/>
                <w:noProof/>
                <w:webHidden/>
              </w:rPr>
            </w:r>
            <w:r w:rsidR="000C0158" w:rsidRPr="000C0158">
              <w:rPr>
                <w:b w:val="0"/>
                <w:noProof/>
                <w:webHidden/>
              </w:rPr>
              <w:fldChar w:fldCharType="separate"/>
            </w:r>
            <w:r w:rsidR="00B75D7D">
              <w:rPr>
                <w:b w:val="0"/>
                <w:noProof/>
                <w:webHidden/>
              </w:rPr>
              <w:t>7</w:t>
            </w:r>
            <w:r w:rsidR="000C0158" w:rsidRPr="000C0158">
              <w:rPr>
                <w:b w:val="0"/>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681" w:history="1">
            <w:r w:rsidR="000C0158" w:rsidRPr="000C0158">
              <w:rPr>
                <w:rStyle w:val="Hipervnculo"/>
                <w:rFonts w:cstheme="majorHAnsi"/>
                <w:b w:val="0"/>
                <w:noProof/>
              </w:rPr>
              <w:t>Líneas de acción</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_Toc11768681 \h </w:instrText>
            </w:r>
            <w:r w:rsidR="000C0158" w:rsidRPr="000C0158">
              <w:rPr>
                <w:b w:val="0"/>
                <w:noProof/>
                <w:webHidden/>
              </w:rPr>
            </w:r>
            <w:r w:rsidR="000C0158" w:rsidRPr="000C0158">
              <w:rPr>
                <w:b w:val="0"/>
                <w:noProof/>
                <w:webHidden/>
              </w:rPr>
              <w:fldChar w:fldCharType="separate"/>
            </w:r>
            <w:r w:rsidR="00B75D7D">
              <w:rPr>
                <w:b w:val="0"/>
                <w:noProof/>
                <w:webHidden/>
              </w:rPr>
              <w:t>8</w:t>
            </w:r>
            <w:r w:rsidR="000C0158" w:rsidRPr="000C0158">
              <w:rPr>
                <w:b w:val="0"/>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682" w:history="1">
            <w:r w:rsidR="000C0158" w:rsidRPr="000C0158">
              <w:rPr>
                <w:rStyle w:val="Hipervnculo"/>
                <w:rFonts w:cstheme="majorHAnsi"/>
              </w:rPr>
              <w:t>Línea de acción 2. Difusión, promoción, conocimiento y ejercicio responsable de los derechos humanos (Eje: Verdad)</w:t>
            </w:r>
            <w:r w:rsidR="000C0158" w:rsidRPr="000C0158">
              <w:rPr>
                <w:webHidden/>
              </w:rPr>
              <w:tab/>
            </w:r>
            <w:r w:rsidR="000C0158" w:rsidRPr="000C0158">
              <w:rPr>
                <w:webHidden/>
              </w:rPr>
              <w:fldChar w:fldCharType="begin"/>
            </w:r>
            <w:r w:rsidR="000C0158" w:rsidRPr="000C0158">
              <w:rPr>
                <w:webHidden/>
              </w:rPr>
              <w:instrText xml:space="preserve"> PAGEREF _Toc11768682 \h </w:instrText>
            </w:r>
            <w:r w:rsidR="000C0158" w:rsidRPr="000C0158">
              <w:rPr>
                <w:webHidden/>
              </w:rPr>
            </w:r>
            <w:r w:rsidR="000C0158" w:rsidRPr="000C0158">
              <w:rPr>
                <w:webHidden/>
              </w:rPr>
              <w:fldChar w:fldCharType="separate"/>
            </w:r>
            <w:r w:rsidR="00B75D7D">
              <w:rPr>
                <w:webHidden/>
              </w:rPr>
              <w:t>8</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3" w:history="1">
            <w:r w:rsidR="000C0158" w:rsidRPr="000C0158">
              <w:rPr>
                <w:rStyle w:val="Hipervnculo"/>
                <w:rFonts w:cstheme="majorHAnsi"/>
                <w:noProof/>
              </w:rPr>
              <w:t>Objetivo específico al que responde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_Toc11768683 \h </w:instrText>
            </w:r>
            <w:r w:rsidR="000C0158" w:rsidRPr="000C0158">
              <w:rPr>
                <w:noProof/>
                <w:webHidden/>
              </w:rPr>
            </w:r>
            <w:r w:rsidR="000C0158" w:rsidRPr="000C0158">
              <w:rPr>
                <w:noProof/>
                <w:webHidden/>
              </w:rPr>
              <w:fldChar w:fldCharType="separate"/>
            </w:r>
            <w:r w:rsidR="00B75D7D">
              <w:rPr>
                <w:noProof/>
                <w:webHidden/>
              </w:rPr>
              <w:t>8</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4" w:history="1">
            <w:r w:rsidR="000C0158" w:rsidRPr="000C0158">
              <w:rPr>
                <w:rStyle w:val="Hipervnculo"/>
                <w:rFonts w:cstheme="majorHAnsi"/>
                <w:noProof/>
              </w:rPr>
              <w:t>Población objetivo</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_Toc11768684 \h </w:instrText>
            </w:r>
            <w:r w:rsidR="000C0158" w:rsidRPr="000C0158">
              <w:rPr>
                <w:noProof/>
                <w:webHidden/>
              </w:rPr>
            </w:r>
            <w:r w:rsidR="000C0158" w:rsidRPr="000C0158">
              <w:rPr>
                <w:noProof/>
                <w:webHidden/>
              </w:rPr>
              <w:fldChar w:fldCharType="separate"/>
            </w:r>
            <w:r w:rsidR="00B75D7D">
              <w:rPr>
                <w:noProof/>
                <w:webHidden/>
              </w:rPr>
              <w:t>8</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5" w:history="1">
            <w:r w:rsidR="000C0158" w:rsidRPr="000C0158">
              <w:rPr>
                <w:rStyle w:val="Hipervnculo"/>
                <w:rFonts w:cstheme="majorHAnsi"/>
                <w:noProof/>
              </w:rPr>
              <w:t>Alianzas/actores clave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_Toc11768685 \h </w:instrText>
            </w:r>
            <w:r w:rsidR="000C0158" w:rsidRPr="000C0158">
              <w:rPr>
                <w:noProof/>
                <w:webHidden/>
              </w:rPr>
            </w:r>
            <w:r w:rsidR="000C0158" w:rsidRPr="000C0158">
              <w:rPr>
                <w:noProof/>
                <w:webHidden/>
              </w:rPr>
              <w:fldChar w:fldCharType="separate"/>
            </w:r>
            <w:r w:rsidR="00B75D7D">
              <w:rPr>
                <w:noProof/>
                <w:webHidden/>
              </w:rPr>
              <w:t>8</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6" w:history="1">
            <w:r w:rsidR="000C0158" w:rsidRPr="000C0158">
              <w:rPr>
                <w:rStyle w:val="Hipervnculo"/>
                <w:rFonts w:cstheme="majorHAnsi"/>
                <w:noProof/>
              </w:rPr>
              <w:t>Actividades específicas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_Toc11768686 \h </w:instrText>
            </w:r>
            <w:r w:rsidR="000C0158" w:rsidRPr="000C0158">
              <w:rPr>
                <w:noProof/>
                <w:webHidden/>
              </w:rPr>
            </w:r>
            <w:r w:rsidR="000C0158" w:rsidRPr="000C0158">
              <w:rPr>
                <w:noProof/>
                <w:webHidden/>
              </w:rPr>
              <w:fldChar w:fldCharType="separate"/>
            </w:r>
            <w:r w:rsidR="00B75D7D">
              <w:rPr>
                <w:noProof/>
                <w:webHidden/>
              </w:rPr>
              <w:t>9</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7" w:history="1">
            <w:r w:rsidR="000C0158" w:rsidRPr="000C0158">
              <w:rPr>
                <w:rStyle w:val="Hipervnculo"/>
                <w:rFonts w:cstheme="majorHAnsi"/>
                <w:noProof/>
              </w:rPr>
              <w:t>Alineación estratégica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_Toc11768687 \h </w:instrText>
            </w:r>
            <w:r w:rsidR="000C0158" w:rsidRPr="000C0158">
              <w:rPr>
                <w:noProof/>
                <w:webHidden/>
              </w:rPr>
            </w:r>
            <w:r w:rsidR="000C0158" w:rsidRPr="000C0158">
              <w:rPr>
                <w:noProof/>
                <w:webHidden/>
              </w:rPr>
              <w:fldChar w:fldCharType="separate"/>
            </w:r>
            <w:r w:rsidR="00B75D7D">
              <w:rPr>
                <w:noProof/>
                <w:webHidden/>
              </w:rPr>
              <w:t>10</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8" w:history="1">
            <w:r w:rsidR="000C0158" w:rsidRPr="000C0158">
              <w:rPr>
                <w:rStyle w:val="Hipervnculo"/>
                <w:rFonts w:cstheme="majorHAnsi"/>
                <w:noProof/>
                <w:lang w:val="es-MX"/>
              </w:rPr>
              <w:t>Resultados esperados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_Toc11768688 \h </w:instrText>
            </w:r>
            <w:r w:rsidR="000C0158" w:rsidRPr="000C0158">
              <w:rPr>
                <w:noProof/>
                <w:webHidden/>
              </w:rPr>
            </w:r>
            <w:r w:rsidR="000C0158" w:rsidRPr="000C0158">
              <w:rPr>
                <w:noProof/>
                <w:webHidden/>
              </w:rPr>
              <w:fldChar w:fldCharType="separate"/>
            </w:r>
            <w:r w:rsidR="00B75D7D">
              <w:rPr>
                <w:noProof/>
                <w:webHidden/>
              </w:rPr>
              <w:t>10</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89" w:history="1">
            <w:r w:rsidR="000C0158" w:rsidRPr="000C0158">
              <w:rPr>
                <w:rStyle w:val="Hipervnculo"/>
                <w:rFonts w:cstheme="majorHAnsi"/>
                <w:noProof/>
                <w:lang w:val="es-MX"/>
              </w:rPr>
              <w:t>Temporalidad</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_Toc11768689 \h </w:instrText>
            </w:r>
            <w:r w:rsidR="000C0158" w:rsidRPr="000C0158">
              <w:rPr>
                <w:noProof/>
                <w:webHidden/>
              </w:rPr>
            </w:r>
            <w:r w:rsidR="000C0158" w:rsidRPr="000C0158">
              <w:rPr>
                <w:noProof/>
                <w:webHidden/>
              </w:rPr>
              <w:fldChar w:fldCharType="separate"/>
            </w:r>
            <w:r w:rsidR="00B75D7D">
              <w:rPr>
                <w:noProof/>
                <w:webHidden/>
              </w:rPr>
              <w:t>11</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0" w:history="1">
            <w:r w:rsidR="000C0158" w:rsidRPr="000C0158">
              <w:rPr>
                <w:rStyle w:val="Hipervnculo"/>
                <w:rFonts w:cstheme="majorHAnsi"/>
                <w:noProof/>
                <w:lang w:val="es-MX"/>
              </w:rPr>
              <w:t>Cronograma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_Toc11768690 \h </w:instrText>
            </w:r>
            <w:r w:rsidR="000C0158" w:rsidRPr="000C0158">
              <w:rPr>
                <w:noProof/>
                <w:webHidden/>
              </w:rPr>
            </w:r>
            <w:r w:rsidR="000C0158" w:rsidRPr="000C0158">
              <w:rPr>
                <w:noProof/>
                <w:webHidden/>
              </w:rPr>
              <w:fldChar w:fldCharType="separate"/>
            </w:r>
            <w:r w:rsidR="00B75D7D">
              <w:rPr>
                <w:noProof/>
                <w:webHidden/>
              </w:rPr>
              <w:t>11</w:t>
            </w:r>
            <w:r w:rsidR="000C0158" w:rsidRPr="000C0158">
              <w:rPr>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691" w:history="1">
            <w:r w:rsidR="000C0158" w:rsidRPr="000C0158">
              <w:rPr>
                <w:rStyle w:val="Hipervnculo"/>
                <w:rFonts w:cstheme="majorHAnsi"/>
              </w:rPr>
              <w:t>Línea de acción 4: Creación de espacios para el diálogo democrático (Eje: Diálogo)</w:t>
            </w:r>
            <w:r w:rsidR="000C0158" w:rsidRPr="000C0158">
              <w:rPr>
                <w:webHidden/>
              </w:rPr>
              <w:tab/>
            </w:r>
            <w:r w:rsidR="000C0158" w:rsidRPr="000C0158">
              <w:rPr>
                <w:webHidden/>
              </w:rPr>
              <w:fldChar w:fldCharType="begin"/>
            </w:r>
            <w:r w:rsidR="000C0158" w:rsidRPr="000C0158">
              <w:rPr>
                <w:webHidden/>
              </w:rPr>
              <w:instrText xml:space="preserve"> PAGEREF _Toc11768691 \h </w:instrText>
            </w:r>
            <w:r w:rsidR="000C0158" w:rsidRPr="000C0158">
              <w:rPr>
                <w:webHidden/>
              </w:rPr>
            </w:r>
            <w:r w:rsidR="000C0158" w:rsidRPr="000C0158">
              <w:rPr>
                <w:webHidden/>
              </w:rPr>
              <w:fldChar w:fldCharType="separate"/>
            </w:r>
            <w:r w:rsidR="00B75D7D">
              <w:rPr>
                <w:webHidden/>
              </w:rPr>
              <w:t>14</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2" w:history="1">
            <w:r w:rsidR="000C0158" w:rsidRPr="000C0158">
              <w:rPr>
                <w:rStyle w:val="Hipervnculo"/>
                <w:rFonts w:cstheme="majorHAnsi"/>
                <w:noProof/>
              </w:rPr>
              <w:t>Objetivo específico al que responde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_Toc11768692 \h </w:instrText>
            </w:r>
            <w:r w:rsidR="000C0158" w:rsidRPr="000C0158">
              <w:rPr>
                <w:noProof/>
                <w:webHidden/>
              </w:rPr>
            </w:r>
            <w:r w:rsidR="000C0158" w:rsidRPr="000C0158">
              <w:rPr>
                <w:noProof/>
                <w:webHidden/>
              </w:rPr>
              <w:fldChar w:fldCharType="separate"/>
            </w:r>
            <w:r w:rsidR="00B75D7D">
              <w:rPr>
                <w:noProof/>
                <w:webHidden/>
              </w:rPr>
              <w:t>14</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3" w:history="1">
            <w:r w:rsidR="000C0158" w:rsidRPr="000C0158">
              <w:rPr>
                <w:rStyle w:val="Hipervnculo"/>
                <w:rFonts w:cstheme="majorHAnsi"/>
                <w:noProof/>
              </w:rPr>
              <w:t>Población objetivo</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_Toc11768693 \h </w:instrText>
            </w:r>
            <w:r w:rsidR="000C0158" w:rsidRPr="000C0158">
              <w:rPr>
                <w:noProof/>
                <w:webHidden/>
              </w:rPr>
            </w:r>
            <w:r w:rsidR="000C0158" w:rsidRPr="000C0158">
              <w:rPr>
                <w:noProof/>
                <w:webHidden/>
              </w:rPr>
              <w:fldChar w:fldCharType="separate"/>
            </w:r>
            <w:r w:rsidR="00B75D7D">
              <w:rPr>
                <w:noProof/>
                <w:webHidden/>
              </w:rPr>
              <w:t>14</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4" w:history="1">
            <w:r w:rsidR="000C0158" w:rsidRPr="000C0158">
              <w:rPr>
                <w:rStyle w:val="Hipervnculo"/>
                <w:rFonts w:cstheme="majorHAnsi"/>
                <w:noProof/>
              </w:rPr>
              <w:t>Alianzas/actores clave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_Toc11768694 \h </w:instrText>
            </w:r>
            <w:r w:rsidR="000C0158" w:rsidRPr="000C0158">
              <w:rPr>
                <w:noProof/>
                <w:webHidden/>
              </w:rPr>
            </w:r>
            <w:r w:rsidR="000C0158" w:rsidRPr="000C0158">
              <w:rPr>
                <w:noProof/>
                <w:webHidden/>
              </w:rPr>
              <w:fldChar w:fldCharType="separate"/>
            </w:r>
            <w:r w:rsidR="00B75D7D">
              <w:rPr>
                <w:noProof/>
                <w:webHidden/>
              </w:rPr>
              <w:t>14</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5" w:history="1">
            <w:r w:rsidR="000C0158" w:rsidRPr="000C0158">
              <w:rPr>
                <w:rStyle w:val="Hipervnculo"/>
                <w:rFonts w:cstheme="majorHAnsi"/>
                <w:noProof/>
              </w:rPr>
              <w:t>Actividad específica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_Toc11768695 \h </w:instrText>
            </w:r>
            <w:r w:rsidR="000C0158" w:rsidRPr="000C0158">
              <w:rPr>
                <w:noProof/>
                <w:webHidden/>
              </w:rPr>
            </w:r>
            <w:r w:rsidR="000C0158" w:rsidRPr="000C0158">
              <w:rPr>
                <w:noProof/>
                <w:webHidden/>
              </w:rPr>
              <w:fldChar w:fldCharType="separate"/>
            </w:r>
            <w:r w:rsidR="00B75D7D">
              <w:rPr>
                <w:noProof/>
                <w:webHidden/>
              </w:rPr>
              <w:t>14</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6" w:history="1">
            <w:r w:rsidR="000C0158" w:rsidRPr="000C0158">
              <w:rPr>
                <w:rStyle w:val="Hipervnculo"/>
                <w:rFonts w:cstheme="majorHAnsi"/>
                <w:noProof/>
              </w:rPr>
              <w:t>Alineación estratégica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_Toc11768696 \h </w:instrText>
            </w:r>
            <w:r w:rsidR="000C0158" w:rsidRPr="000C0158">
              <w:rPr>
                <w:noProof/>
                <w:webHidden/>
              </w:rPr>
            </w:r>
            <w:r w:rsidR="000C0158" w:rsidRPr="000C0158">
              <w:rPr>
                <w:noProof/>
                <w:webHidden/>
              </w:rPr>
              <w:fldChar w:fldCharType="separate"/>
            </w:r>
            <w:r w:rsidR="00B75D7D">
              <w:rPr>
                <w:noProof/>
                <w:webHidden/>
              </w:rPr>
              <w:t>15</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7" w:history="1">
            <w:r w:rsidR="000C0158" w:rsidRPr="000C0158">
              <w:rPr>
                <w:rStyle w:val="Hipervnculo"/>
                <w:rFonts w:cstheme="majorHAnsi"/>
                <w:noProof/>
                <w:lang w:val="es-MX"/>
              </w:rPr>
              <w:t>Resultados esperados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_Toc11768697 \h </w:instrText>
            </w:r>
            <w:r w:rsidR="000C0158" w:rsidRPr="000C0158">
              <w:rPr>
                <w:noProof/>
                <w:webHidden/>
              </w:rPr>
            </w:r>
            <w:r w:rsidR="000C0158" w:rsidRPr="000C0158">
              <w:rPr>
                <w:noProof/>
                <w:webHidden/>
              </w:rPr>
              <w:fldChar w:fldCharType="separate"/>
            </w:r>
            <w:r w:rsidR="00B75D7D">
              <w:rPr>
                <w:noProof/>
                <w:webHidden/>
              </w:rPr>
              <w:t>15</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8" w:history="1">
            <w:r w:rsidR="000C0158" w:rsidRPr="000C0158">
              <w:rPr>
                <w:rStyle w:val="Hipervnculo"/>
                <w:rFonts w:cstheme="majorHAnsi"/>
                <w:noProof/>
                <w:lang w:val="es-MX"/>
              </w:rPr>
              <w:t>Temporalidad</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_Toc11768698 \h </w:instrText>
            </w:r>
            <w:r w:rsidR="000C0158" w:rsidRPr="000C0158">
              <w:rPr>
                <w:noProof/>
                <w:webHidden/>
              </w:rPr>
            </w:r>
            <w:r w:rsidR="000C0158" w:rsidRPr="000C0158">
              <w:rPr>
                <w:noProof/>
                <w:webHidden/>
              </w:rPr>
              <w:fldChar w:fldCharType="separate"/>
            </w:r>
            <w:r w:rsidR="00B75D7D">
              <w:rPr>
                <w:noProof/>
                <w:webHidden/>
              </w:rPr>
              <w:t>16</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699" w:history="1">
            <w:r w:rsidR="000C0158" w:rsidRPr="000C0158">
              <w:rPr>
                <w:rStyle w:val="Hipervnculo"/>
                <w:rFonts w:cstheme="majorHAnsi"/>
                <w:noProof/>
              </w:rPr>
              <w:t>Cronograma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_Toc11768699 \h </w:instrText>
            </w:r>
            <w:r w:rsidR="000C0158" w:rsidRPr="000C0158">
              <w:rPr>
                <w:noProof/>
                <w:webHidden/>
              </w:rPr>
            </w:r>
            <w:r w:rsidR="000C0158" w:rsidRPr="000C0158">
              <w:rPr>
                <w:noProof/>
                <w:webHidden/>
              </w:rPr>
              <w:fldChar w:fldCharType="separate"/>
            </w:r>
            <w:r w:rsidR="00B75D7D">
              <w:rPr>
                <w:noProof/>
                <w:webHidden/>
              </w:rPr>
              <w:t>16</w:t>
            </w:r>
            <w:r w:rsidR="000C0158" w:rsidRPr="000C0158">
              <w:rPr>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700" w:history="1">
            <w:r w:rsidR="000C0158" w:rsidRPr="000C0158">
              <w:rPr>
                <w:rStyle w:val="Hipervnculo"/>
                <w:rFonts w:cstheme="majorHAnsi"/>
              </w:rPr>
              <w:t>Línea de acción 8: Promoción de la incidencia de la ciudadanía en la solución de problemas públicos (Eje: Exigencia)</w:t>
            </w:r>
            <w:r w:rsidR="000C0158" w:rsidRPr="000C0158">
              <w:rPr>
                <w:webHidden/>
              </w:rPr>
              <w:tab/>
            </w:r>
            <w:r w:rsidR="000C0158" w:rsidRPr="000C0158">
              <w:rPr>
                <w:webHidden/>
              </w:rPr>
              <w:fldChar w:fldCharType="begin"/>
            </w:r>
            <w:r w:rsidR="000C0158" w:rsidRPr="000C0158">
              <w:rPr>
                <w:webHidden/>
              </w:rPr>
              <w:instrText xml:space="preserve"> PAGEREF _Toc11768700 \h </w:instrText>
            </w:r>
            <w:r w:rsidR="000C0158" w:rsidRPr="000C0158">
              <w:rPr>
                <w:webHidden/>
              </w:rPr>
            </w:r>
            <w:r w:rsidR="000C0158" w:rsidRPr="000C0158">
              <w:rPr>
                <w:webHidden/>
              </w:rPr>
              <w:fldChar w:fldCharType="separate"/>
            </w:r>
            <w:r w:rsidR="00B75D7D">
              <w:rPr>
                <w:webHidden/>
              </w:rPr>
              <w:t>19</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1" w:history="1">
            <w:r w:rsidR="000C0158" w:rsidRPr="000C0158">
              <w:rPr>
                <w:rStyle w:val="Hipervnculo"/>
                <w:rFonts w:cstheme="majorHAnsi"/>
                <w:noProof/>
                <w:lang w:val="es-MX"/>
              </w:rPr>
              <w:t>Objetivo específico al que responde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_Toc11768701 \h </w:instrText>
            </w:r>
            <w:r w:rsidR="000C0158" w:rsidRPr="000C0158">
              <w:rPr>
                <w:noProof/>
                <w:webHidden/>
              </w:rPr>
            </w:r>
            <w:r w:rsidR="000C0158" w:rsidRPr="000C0158">
              <w:rPr>
                <w:noProof/>
                <w:webHidden/>
              </w:rPr>
              <w:fldChar w:fldCharType="separate"/>
            </w:r>
            <w:r w:rsidR="00B75D7D">
              <w:rPr>
                <w:noProof/>
                <w:webHidden/>
              </w:rPr>
              <w:t>19</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2" w:history="1">
            <w:r w:rsidR="000C0158" w:rsidRPr="000C0158">
              <w:rPr>
                <w:rStyle w:val="Hipervnculo"/>
                <w:rFonts w:cstheme="majorHAnsi"/>
                <w:noProof/>
                <w:lang w:val="es-MX"/>
              </w:rPr>
              <w:t>Población objetivo</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_Toc11768702 \h </w:instrText>
            </w:r>
            <w:r w:rsidR="000C0158" w:rsidRPr="000C0158">
              <w:rPr>
                <w:noProof/>
                <w:webHidden/>
              </w:rPr>
            </w:r>
            <w:r w:rsidR="000C0158" w:rsidRPr="000C0158">
              <w:rPr>
                <w:noProof/>
                <w:webHidden/>
              </w:rPr>
              <w:fldChar w:fldCharType="separate"/>
            </w:r>
            <w:r w:rsidR="00B75D7D">
              <w:rPr>
                <w:noProof/>
                <w:webHidden/>
              </w:rPr>
              <w:t>19</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3" w:history="1">
            <w:r w:rsidR="000C0158" w:rsidRPr="000C0158">
              <w:rPr>
                <w:rStyle w:val="Hipervnculo"/>
                <w:rFonts w:cstheme="majorHAnsi"/>
                <w:noProof/>
                <w:lang w:val="es-MX"/>
              </w:rPr>
              <w:t>Alianzas/actores clave</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_Toc11768703 \h </w:instrText>
            </w:r>
            <w:r w:rsidR="000C0158" w:rsidRPr="000C0158">
              <w:rPr>
                <w:noProof/>
                <w:webHidden/>
              </w:rPr>
            </w:r>
            <w:r w:rsidR="000C0158" w:rsidRPr="000C0158">
              <w:rPr>
                <w:noProof/>
                <w:webHidden/>
              </w:rPr>
              <w:fldChar w:fldCharType="separate"/>
            </w:r>
            <w:r w:rsidR="00B75D7D">
              <w:rPr>
                <w:noProof/>
                <w:webHidden/>
              </w:rPr>
              <w:t>19</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4" w:history="1">
            <w:r w:rsidR="000C0158" w:rsidRPr="000C0158">
              <w:rPr>
                <w:rStyle w:val="Hipervnculo"/>
                <w:rFonts w:cstheme="majorHAnsi"/>
                <w:noProof/>
                <w:lang w:val="es-MX"/>
              </w:rPr>
              <w:t>Actividades específicas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_Toc11768704 \h </w:instrText>
            </w:r>
            <w:r w:rsidR="000C0158" w:rsidRPr="000C0158">
              <w:rPr>
                <w:noProof/>
                <w:webHidden/>
              </w:rPr>
            </w:r>
            <w:r w:rsidR="000C0158" w:rsidRPr="000C0158">
              <w:rPr>
                <w:noProof/>
                <w:webHidden/>
              </w:rPr>
              <w:fldChar w:fldCharType="separate"/>
            </w:r>
            <w:r w:rsidR="00B75D7D">
              <w:rPr>
                <w:noProof/>
                <w:webHidden/>
              </w:rPr>
              <w:t>20</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5" w:history="1">
            <w:r w:rsidR="000C0158" w:rsidRPr="000C0158">
              <w:rPr>
                <w:rStyle w:val="Hipervnculo"/>
                <w:rFonts w:cstheme="majorHAnsi"/>
                <w:noProof/>
              </w:rPr>
              <w:t>Alineación estratégica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_Toc11768705 \h </w:instrText>
            </w:r>
            <w:r w:rsidR="000C0158" w:rsidRPr="000C0158">
              <w:rPr>
                <w:noProof/>
                <w:webHidden/>
              </w:rPr>
            </w:r>
            <w:r w:rsidR="000C0158" w:rsidRPr="000C0158">
              <w:rPr>
                <w:noProof/>
                <w:webHidden/>
              </w:rPr>
              <w:fldChar w:fldCharType="separate"/>
            </w:r>
            <w:r w:rsidR="00B75D7D">
              <w:rPr>
                <w:noProof/>
                <w:webHidden/>
              </w:rPr>
              <w:t>21</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6" w:history="1">
            <w:r w:rsidR="000C0158" w:rsidRPr="000C0158">
              <w:rPr>
                <w:rStyle w:val="Hipervnculo"/>
                <w:rFonts w:cstheme="majorHAnsi"/>
                <w:noProof/>
                <w:lang w:val="es-MX"/>
              </w:rPr>
              <w:t>Resultados esperados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_Toc11768706 \h </w:instrText>
            </w:r>
            <w:r w:rsidR="000C0158" w:rsidRPr="000C0158">
              <w:rPr>
                <w:noProof/>
                <w:webHidden/>
              </w:rPr>
            </w:r>
            <w:r w:rsidR="000C0158" w:rsidRPr="000C0158">
              <w:rPr>
                <w:noProof/>
                <w:webHidden/>
              </w:rPr>
              <w:fldChar w:fldCharType="separate"/>
            </w:r>
            <w:r w:rsidR="00B75D7D">
              <w:rPr>
                <w:noProof/>
                <w:webHidden/>
              </w:rPr>
              <w:t>21</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7" w:history="1">
            <w:r w:rsidR="000C0158" w:rsidRPr="000C0158">
              <w:rPr>
                <w:rStyle w:val="Hipervnculo"/>
                <w:rFonts w:cstheme="majorHAnsi"/>
                <w:noProof/>
                <w:lang w:val="es-MX"/>
              </w:rPr>
              <w:t>Temporalidad</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_Toc11768707 \h </w:instrText>
            </w:r>
            <w:r w:rsidR="000C0158" w:rsidRPr="000C0158">
              <w:rPr>
                <w:noProof/>
                <w:webHidden/>
              </w:rPr>
            </w:r>
            <w:r w:rsidR="000C0158" w:rsidRPr="000C0158">
              <w:rPr>
                <w:noProof/>
                <w:webHidden/>
              </w:rPr>
              <w:fldChar w:fldCharType="separate"/>
            </w:r>
            <w:r w:rsidR="00B75D7D">
              <w:rPr>
                <w:noProof/>
                <w:webHidden/>
              </w:rPr>
              <w:t>21</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08" w:history="1">
            <w:r w:rsidR="000C0158" w:rsidRPr="000C0158">
              <w:rPr>
                <w:rStyle w:val="Hipervnculo"/>
                <w:rFonts w:cstheme="majorHAnsi"/>
                <w:noProof/>
                <w:lang w:val="es-MX"/>
              </w:rPr>
              <w:t>Cronograma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_Toc11768708 \h </w:instrText>
            </w:r>
            <w:r w:rsidR="000C0158" w:rsidRPr="000C0158">
              <w:rPr>
                <w:noProof/>
                <w:webHidden/>
              </w:rPr>
            </w:r>
            <w:r w:rsidR="000C0158" w:rsidRPr="000C0158">
              <w:rPr>
                <w:noProof/>
                <w:webHidden/>
              </w:rPr>
              <w:fldChar w:fldCharType="separate"/>
            </w:r>
            <w:r w:rsidR="00B75D7D">
              <w:rPr>
                <w:noProof/>
                <w:webHidden/>
              </w:rPr>
              <w:t>22</w:t>
            </w:r>
            <w:r w:rsidR="000C0158" w:rsidRPr="000C0158">
              <w:rPr>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709" w:history="1">
            <w:r w:rsidR="000C0158" w:rsidRPr="000C0158">
              <w:rPr>
                <w:rStyle w:val="Hipervnculo"/>
                <w:rFonts w:cstheme="majorHAnsi"/>
                <w:b w:val="0"/>
                <w:noProof/>
              </w:rPr>
              <w:t>Propuesta de implementación</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_Toc11768709 \h </w:instrText>
            </w:r>
            <w:r w:rsidR="000C0158" w:rsidRPr="000C0158">
              <w:rPr>
                <w:b w:val="0"/>
                <w:noProof/>
                <w:webHidden/>
              </w:rPr>
            </w:r>
            <w:r w:rsidR="000C0158" w:rsidRPr="000C0158">
              <w:rPr>
                <w:b w:val="0"/>
                <w:noProof/>
                <w:webHidden/>
              </w:rPr>
              <w:fldChar w:fldCharType="separate"/>
            </w:r>
            <w:r w:rsidR="00B75D7D">
              <w:rPr>
                <w:b w:val="0"/>
                <w:noProof/>
                <w:webHidden/>
              </w:rPr>
              <w:t>22</w:t>
            </w:r>
            <w:r w:rsidR="000C0158" w:rsidRPr="000C0158">
              <w:rPr>
                <w:b w:val="0"/>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710" w:history="1">
            <w:r w:rsidR="000C0158" w:rsidRPr="000C0158">
              <w:rPr>
                <w:rStyle w:val="Hipervnculo"/>
                <w:rFonts w:cstheme="majorHAnsi"/>
                <w:b w:val="0"/>
                <w:noProof/>
              </w:rPr>
              <w:t>Estrategia de difusión</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_Toc11768710 \h </w:instrText>
            </w:r>
            <w:r w:rsidR="000C0158" w:rsidRPr="000C0158">
              <w:rPr>
                <w:b w:val="0"/>
                <w:noProof/>
                <w:webHidden/>
              </w:rPr>
            </w:r>
            <w:r w:rsidR="000C0158" w:rsidRPr="000C0158">
              <w:rPr>
                <w:b w:val="0"/>
                <w:noProof/>
                <w:webHidden/>
              </w:rPr>
              <w:fldChar w:fldCharType="separate"/>
            </w:r>
            <w:r w:rsidR="00B75D7D">
              <w:rPr>
                <w:b w:val="0"/>
                <w:noProof/>
                <w:webHidden/>
              </w:rPr>
              <w:t>24</w:t>
            </w:r>
            <w:r w:rsidR="000C0158" w:rsidRPr="000C0158">
              <w:rPr>
                <w:b w:val="0"/>
                <w:noProof/>
                <w:webHidden/>
              </w:rPr>
              <w:fldChar w:fldCharType="end"/>
            </w:r>
          </w:hyperlink>
        </w:p>
        <w:p w:rsidR="000C0158" w:rsidRPr="000C0158" w:rsidRDefault="005C0FBA" w:rsidP="00B75D7D">
          <w:pPr>
            <w:pStyle w:val="TDC1"/>
            <w:tabs>
              <w:tab w:val="right" w:leader="dot" w:pos="8828"/>
            </w:tabs>
            <w:rPr>
              <w:b w:val="0"/>
              <w:bCs w:val="0"/>
              <w:noProof/>
              <w:sz w:val="22"/>
              <w:szCs w:val="22"/>
              <w:lang w:val="es-MX" w:eastAsia="es-MX"/>
            </w:rPr>
          </w:pPr>
          <w:hyperlink w:anchor="_Toc11768711" w:history="1">
            <w:r w:rsidR="000C0158" w:rsidRPr="000C0158">
              <w:rPr>
                <w:rStyle w:val="Hipervnculo"/>
                <w:b w:val="0"/>
                <w:noProof/>
              </w:rPr>
              <w:t>Anexo 1. Catálogo de publicaciones que pueden ser ajustadas para materiales de educación cívica en el extranjero</w:t>
            </w:r>
            <w:r w:rsidR="000C0158" w:rsidRPr="000C0158">
              <w:rPr>
                <w:b w:val="0"/>
                <w:noProof/>
                <w:webHidden/>
              </w:rPr>
              <w:tab/>
            </w:r>
            <w:r w:rsidR="000C0158" w:rsidRPr="000C0158">
              <w:rPr>
                <w:b w:val="0"/>
                <w:noProof/>
                <w:webHidden/>
              </w:rPr>
              <w:fldChar w:fldCharType="begin"/>
            </w:r>
            <w:r w:rsidR="000C0158" w:rsidRPr="000C0158">
              <w:rPr>
                <w:b w:val="0"/>
                <w:noProof/>
                <w:webHidden/>
              </w:rPr>
              <w:instrText xml:space="preserve"> PAGEREF _Toc11768711 \h </w:instrText>
            </w:r>
            <w:r w:rsidR="000C0158" w:rsidRPr="000C0158">
              <w:rPr>
                <w:b w:val="0"/>
                <w:noProof/>
                <w:webHidden/>
              </w:rPr>
            </w:r>
            <w:r w:rsidR="000C0158" w:rsidRPr="000C0158">
              <w:rPr>
                <w:b w:val="0"/>
                <w:noProof/>
                <w:webHidden/>
              </w:rPr>
              <w:fldChar w:fldCharType="separate"/>
            </w:r>
            <w:r w:rsidR="00B75D7D">
              <w:rPr>
                <w:b w:val="0"/>
                <w:noProof/>
                <w:webHidden/>
              </w:rPr>
              <w:t>25</w:t>
            </w:r>
            <w:r w:rsidR="000C0158" w:rsidRPr="000C0158">
              <w:rPr>
                <w:b w:val="0"/>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712" w:history="1">
            <w:r w:rsidR="000C0158" w:rsidRPr="000C0158">
              <w:rPr>
                <w:rStyle w:val="Hipervnculo"/>
                <w:rFonts w:eastAsia="Times New Roman"/>
                <w:lang w:eastAsia="es-MX"/>
              </w:rPr>
              <w:t>1.</w:t>
            </w:r>
            <w:r w:rsidR="000C0158" w:rsidRPr="000C0158">
              <w:rPr>
                <w:rFonts w:eastAsiaTheme="minorEastAsia" w:cstheme="minorBidi"/>
                <w:sz w:val="22"/>
                <w:szCs w:val="22"/>
                <w:lang w:val="es-MX" w:eastAsia="es-MX"/>
              </w:rPr>
              <w:tab/>
            </w:r>
            <w:r w:rsidR="000C0158" w:rsidRPr="000C0158">
              <w:rPr>
                <w:rStyle w:val="Hipervnculo"/>
                <w:rFonts w:eastAsia="Times New Roman"/>
                <w:lang w:eastAsia="es-MX"/>
              </w:rPr>
              <w:t>Materiales para generar contenidos (Infografías, folletos y cápsulas)</w:t>
            </w:r>
            <w:r w:rsidR="000C0158" w:rsidRPr="000C0158">
              <w:rPr>
                <w:webHidden/>
              </w:rPr>
              <w:tab/>
            </w:r>
            <w:r w:rsidR="000C0158" w:rsidRPr="000C0158">
              <w:rPr>
                <w:webHidden/>
              </w:rPr>
              <w:fldChar w:fldCharType="begin"/>
            </w:r>
            <w:r w:rsidR="000C0158" w:rsidRPr="000C0158">
              <w:rPr>
                <w:webHidden/>
              </w:rPr>
              <w:instrText xml:space="preserve"> PAGEREF _Toc11768712 \h </w:instrText>
            </w:r>
            <w:r w:rsidR="000C0158" w:rsidRPr="000C0158">
              <w:rPr>
                <w:webHidden/>
              </w:rPr>
            </w:r>
            <w:r w:rsidR="000C0158" w:rsidRPr="000C0158">
              <w:rPr>
                <w:webHidden/>
              </w:rPr>
              <w:fldChar w:fldCharType="separate"/>
            </w:r>
            <w:r w:rsidR="00B75D7D">
              <w:rPr>
                <w:webHidden/>
              </w:rPr>
              <w:t>25</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13" w:history="1">
            <w:r w:rsidR="000C0158" w:rsidRPr="000C0158">
              <w:rPr>
                <w:rStyle w:val="Hipervnculo"/>
                <w:rFonts w:eastAsia="Times New Roman"/>
                <w:noProof/>
                <w:lang w:eastAsia="es-MX"/>
              </w:rPr>
              <w:t>Cuadernos de Divulgación de la Cultura Democrática</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_Toc11768713 \h </w:instrText>
            </w:r>
            <w:r w:rsidR="000C0158" w:rsidRPr="000C0158">
              <w:rPr>
                <w:noProof/>
                <w:webHidden/>
              </w:rPr>
            </w:r>
            <w:r w:rsidR="000C0158" w:rsidRPr="000C0158">
              <w:rPr>
                <w:noProof/>
                <w:webHidden/>
              </w:rPr>
              <w:fldChar w:fldCharType="separate"/>
            </w:r>
            <w:r w:rsidR="00B75D7D">
              <w:rPr>
                <w:noProof/>
                <w:webHidden/>
              </w:rPr>
              <w:t>25</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14" w:history="1">
            <w:r w:rsidR="000C0158" w:rsidRPr="000C0158">
              <w:rPr>
                <w:rStyle w:val="Hipervnculo"/>
                <w:rFonts w:eastAsia="Times New Roman"/>
                <w:noProof/>
                <w:lang w:eastAsia="es-MX"/>
              </w:rPr>
              <w:t>Conferencias Magistrales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_Toc11768714 \h </w:instrText>
            </w:r>
            <w:r w:rsidR="000C0158" w:rsidRPr="000C0158">
              <w:rPr>
                <w:noProof/>
                <w:webHidden/>
              </w:rPr>
            </w:r>
            <w:r w:rsidR="000C0158" w:rsidRPr="000C0158">
              <w:rPr>
                <w:noProof/>
                <w:webHidden/>
              </w:rPr>
              <w:fldChar w:fldCharType="separate"/>
            </w:r>
            <w:r w:rsidR="00B75D7D">
              <w:rPr>
                <w:noProof/>
                <w:webHidden/>
              </w:rPr>
              <w:t>25</w:t>
            </w:r>
            <w:r w:rsidR="000C0158" w:rsidRPr="000C0158">
              <w:rPr>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715" w:history="1">
            <w:r w:rsidR="000C0158" w:rsidRPr="000C0158">
              <w:rPr>
                <w:rStyle w:val="Hipervnculo"/>
                <w:rFonts w:eastAsia="Times New Roman"/>
                <w:lang w:eastAsia="es-MX"/>
              </w:rPr>
              <w:t>2.</w:t>
            </w:r>
            <w:r w:rsidR="000C0158" w:rsidRPr="000C0158">
              <w:rPr>
                <w:rFonts w:eastAsiaTheme="minorEastAsia" w:cstheme="minorBidi"/>
                <w:sz w:val="22"/>
                <w:szCs w:val="22"/>
                <w:lang w:val="es-MX" w:eastAsia="es-MX"/>
              </w:rPr>
              <w:tab/>
            </w:r>
            <w:r w:rsidR="000C0158" w:rsidRPr="000C0158">
              <w:rPr>
                <w:rStyle w:val="Hipervnculo"/>
                <w:rFonts w:eastAsia="Times New Roman"/>
                <w:lang w:eastAsia="es-MX"/>
              </w:rPr>
              <w:t>Materiales para reproducir con adaptaciones menores</w:t>
            </w:r>
            <w:r w:rsidR="000C0158" w:rsidRPr="000C0158">
              <w:rPr>
                <w:webHidden/>
              </w:rPr>
              <w:tab/>
            </w:r>
            <w:r w:rsidR="000C0158" w:rsidRPr="000C0158">
              <w:rPr>
                <w:webHidden/>
              </w:rPr>
              <w:fldChar w:fldCharType="begin"/>
            </w:r>
            <w:r w:rsidR="000C0158" w:rsidRPr="000C0158">
              <w:rPr>
                <w:webHidden/>
              </w:rPr>
              <w:instrText xml:space="preserve"> PAGEREF _Toc11768715 \h </w:instrText>
            </w:r>
            <w:r w:rsidR="000C0158" w:rsidRPr="000C0158">
              <w:rPr>
                <w:webHidden/>
              </w:rPr>
            </w:r>
            <w:r w:rsidR="000C0158" w:rsidRPr="000C0158">
              <w:rPr>
                <w:webHidden/>
              </w:rPr>
              <w:fldChar w:fldCharType="separate"/>
            </w:r>
            <w:r w:rsidR="00B75D7D">
              <w:rPr>
                <w:webHidden/>
              </w:rPr>
              <w:t>26</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16" w:history="1">
            <w:r w:rsidR="000C0158" w:rsidRPr="000C0158">
              <w:rPr>
                <w:rStyle w:val="Hipervnculo"/>
                <w:rFonts w:eastAsia="Times New Roman"/>
                <w:noProof/>
                <w:lang w:eastAsia="es-MX"/>
              </w:rPr>
              <w:t>Manuales y guías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_Toc11768716 \h </w:instrText>
            </w:r>
            <w:r w:rsidR="000C0158" w:rsidRPr="000C0158">
              <w:rPr>
                <w:noProof/>
                <w:webHidden/>
              </w:rPr>
            </w:r>
            <w:r w:rsidR="000C0158" w:rsidRPr="000C0158">
              <w:rPr>
                <w:noProof/>
                <w:webHidden/>
              </w:rPr>
              <w:fldChar w:fldCharType="separate"/>
            </w:r>
            <w:r w:rsidR="00B75D7D">
              <w:rPr>
                <w:noProof/>
                <w:webHidden/>
              </w:rPr>
              <w:t>26</w:t>
            </w:r>
            <w:r w:rsidR="000C0158" w:rsidRPr="000C0158">
              <w:rPr>
                <w:noProof/>
                <w:webHidden/>
              </w:rPr>
              <w:fldChar w:fldCharType="end"/>
            </w:r>
          </w:hyperlink>
        </w:p>
        <w:p w:rsidR="000C0158" w:rsidRPr="000C0158" w:rsidRDefault="005C0FBA" w:rsidP="00B75D7D">
          <w:pPr>
            <w:pStyle w:val="TDC2"/>
            <w:jc w:val="left"/>
            <w:rPr>
              <w:rFonts w:eastAsiaTheme="minorEastAsia" w:cstheme="minorBidi"/>
              <w:sz w:val="22"/>
              <w:szCs w:val="22"/>
              <w:lang w:val="es-MX" w:eastAsia="es-MX"/>
            </w:rPr>
          </w:pPr>
          <w:hyperlink w:anchor="_Toc11768717" w:history="1">
            <w:r w:rsidR="000C0158" w:rsidRPr="000C0158">
              <w:rPr>
                <w:rStyle w:val="Hipervnculo"/>
                <w:rFonts w:eastAsia="Times New Roman"/>
                <w:lang w:eastAsia="es-MX"/>
              </w:rPr>
              <w:t>3.</w:t>
            </w:r>
            <w:r w:rsidR="000C0158" w:rsidRPr="000C0158">
              <w:rPr>
                <w:rFonts w:eastAsiaTheme="minorEastAsia" w:cstheme="minorBidi"/>
                <w:sz w:val="22"/>
                <w:szCs w:val="22"/>
                <w:lang w:val="es-MX" w:eastAsia="es-MX"/>
              </w:rPr>
              <w:tab/>
            </w:r>
            <w:r w:rsidR="000C0158" w:rsidRPr="000C0158">
              <w:rPr>
                <w:rStyle w:val="Hipervnculo"/>
                <w:rFonts w:eastAsia="Times New Roman"/>
                <w:lang w:eastAsia="es-MX"/>
              </w:rPr>
              <w:t>Materiales listos para distribuir (también para generar infografías)</w:t>
            </w:r>
            <w:r w:rsidR="000C0158" w:rsidRPr="000C0158">
              <w:rPr>
                <w:webHidden/>
              </w:rPr>
              <w:tab/>
            </w:r>
            <w:r w:rsidR="000C0158" w:rsidRPr="000C0158">
              <w:rPr>
                <w:webHidden/>
              </w:rPr>
              <w:fldChar w:fldCharType="begin"/>
            </w:r>
            <w:r w:rsidR="000C0158" w:rsidRPr="000C0158">
              <w:rPr>
                <w:webHidden/>
              </w:rPr>
              <w:instrText xml:space="preserve"> PAGEREF _Toc11768717 \h </w:instrText>
            </w:r>
            <w:r w:rsidR="000C0158" w:rsidRPr="000C0158">
              <w:rPr>
                <w:webHidden/>
              </w:rPr>
            </w:r>
            <w:r w:rsidR="000C0158" w:rsidRPr="000C0158">
              <w:rPr>
                <w:webHidden/>
              </w:rPr>
              <w:fldChar w:fldCharType="separate"/>
            </w:r>
            <w:r w:rsidR="00B75D7D">
              <w:rPr>
                <w:webHidden/>
              </w:rPr>
              <w:t>26</w:t>
            </w:r>
            <w:r w:rsidR="000C0158" w:rsidRPr="000C0158">
              <w:rPr>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18" w:history="1">
            <w:r w:rsidR="000C0158" w:rsidRPr="000C0158">
              <w:rPr>
                <w:rStyle w:val="Hipervnculo"/>
                <w:rFonts w:eastAsia="Times New Roman"/>
                <w:noProof/>
                <w:lang w:eastAsia="es-MX"/>
              </w:rPr>
              <w:t>Colección árbol</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_Toc11768718 \h </w:instrText>
            </w:r>
            <w:r w:rsidR="000C0158" w:rsidRPr="000C0158">
              <w:rPr>
                <w:noProof/>
                <w:webHidden/>
              </w:rPr>
            </w:r>
            <w:r w:rsidR="000C0158" w:rsidRPr="000C0158">
              <w:rPr>
                <w:noProof/>
                <w:webHidden/>
              </w:rPr>
              <w:fldChar w:fldCharType="separate"/>
            </w:r>
            <w:r w:rsidR="00B75D7D">
              <w:rPr>
                <w:noProof/>
                <w:webHidden/>
              </w:rPr>
              <w:t>26</w:t>
            </w:r>
            <w:r w:rsidR="000C0158" w:rsidRPr="000C0158">
              <w:rPr>
                <w:noProof/>
                <w:webHidden/>
              </w:rPr>
              <w:fldChar w:fldCharType="end"/>
            </w:r>
          </w:hyperlink>
        </w:p>
        <w:p w:rsidR="000C0158" w:rsidRPr="000C0158" w:rsidRDefault="005C0FBA" w:rsidP="00B75D7D">
          <w:pPr>
            <w:pStyle w:val="TDC3"/>
            <w:tabs>
              <w:tab w:val="right" w:leader="dot" w:pos="8828"/>
            </w:tabs>
            <w:rPr>
              <w:noProof/>
              <w:sz w:val="22"/>
              <w:szCs w:val="22"/>
              <w:lang w:val="es-MX" w:eastAsia="es-MX"/>
            </w:rPr>
          </w:pPr>
          <w:hyperlink w:anchor="_Toc11768719" w:history="1">
            <w:r w:rsidR="000C0158" w:rsidRPr="000C0158">
              <w:rPr>
                <w:rStyle w:val="Hipervnculo"/>
                <w:rFonts w:eastAsia="Times New Roman"/>
                <w:noProof/>
                <w:lang w:eastAsia="es-MX"/>
              </w:rPr>
              <w:t>Libros de temas selectos</w:t>
            </w:r>
            <w:r w:rsidR="000C0158" w:rsidRPr="000C0158">
              <w:rPr>
                <w:noProof/>
                <w:webHidden/>
              </w:rPr>
              <w:tab/>
            </w:r>
            <w:r w:rsidR="000C0158" w:rsidRPr="000C0158">
              <w:rPr>
                <w:noProof/>
                <w:webHidden/>
              </w:rPr>
              <w:fldChar w:fldCharType="begin"/>
            </w:r>
            <w:r w:rsidR="000C0158" w:rsidRPr="000C0158">
              <w:rPr>
                <w:noProof/>
                <w:webHidden/>
              </w:rPr>
              <w:instrText xml:space="preserve"> PAGEREF _Toc11768719 \h </w:instrText>
            </w:r>
            <w:r w:rsidR="000C0158" w:rsidRPr="000C0158">
              <w:rPr>
                <w:noProof/>
                <w:webHidden/>
              </w:rPr>
            </w:r>
            <w:r w:rsidR="000C0158" w:rsidRPr="000C0158">
              <w:rPr>
                <w:noProof/>
                <w:webHidden/>
              </w:rPr>
              <w:fldChar w:fldCharType="separate"/>
            </w:r>
            <w:r w:rsidR="00B75D7D">
              <w:rPr>
                <w:noProof/>
                <w:webHidden/>
              </w:rPr>
              <w:t>26</w:t>
            </w:r>
            <w:r w:rsidR="000C0158" w:rsidRPr="000C0158">
              <w:rPr>
                <w:noProof/>
                <w:webHidden/>
              </w:rPr>
              <w:fldChar w:fldCharType="end"/>
            </w:r>
          </w:hyperlink>
        </w:p>
        <w:p w:rsidR="00D77D8A" w:rsidRPr="00C73454" w:rsidRDefault="00D77D8A" w:rsidP="00C73454">
          <w:pPr>
            <w:spacing w:line="276" w:lineRule="auto"/>
            <w:jc w:val="both"/>
            <w:rPr>
              <w:rFonts w:asciiTheme="majorHAnsi" w:hAnsiTheme="majorHAnsi" w:cstheme="majorHAnsi"/>
              <w:sz w:val="22"/>
              <w:szCs w:val="22"/>
            </w:rPr>
          </w:pPr>
          <w:r w:rsidRPr="000C0158">
            <w:rPr>
              <w:rFonts w:asciiTheme="majorHAnsi" w:hAnsiTheme="majorHAnsi" w:cstheme="majorHAnsi"/>
              <w:bCs/>
              <w:sz w:val="22"/>
              <w:szCs w:val="22"/>
            </w:rPr>
            <w:fldChar w:fldCharType="end"/>
          </w:r>
        </w:p>
      </w:sdtContent>
    </w:sdt>
    <w:p w:rsidR="00D77D8A" w:rsidRPr="00C73454" w:rsidRDefault="00D77D8A" w:rsidP="00C73454">
      <w:pPr>
        <w:spacing w:line="276" w:lineRule="auto"/>
        <w:jc w:val="both"/>
        <w:rPr>
          <w:rFonts w:asciiTheme="majorHAnsi" w:hAnsiTheme="majorHAnsi" w:cstheme="majorHAnsi"/>
          <w:sz w:val="22"/>
          <w:szCs w:val="22"/>
        </w:rPr>
      </w:pPr>
    </w:p>
    <w:p w:rsidR="00A075FA" w:rsidRPr="00C73454" w:rsidRDefault="00A075FA" w:rsidP="00C73454">
      <w:pPr>
        <w:spacing w:line="276" w:lineRule="auto"/>
        <w:jc w:val="both"/>
        <w:rPr>
          <w:rFonts w:asciiTheme="majorHAnsi" w:hAnsiTheme="majorHAnsi" w:cstheme="majorHAnsi"/>
          <w:sz w:val="22"/>
          <w:szCs w:val="22"/>
        </w:rPr>
      </w:pPr>
      <w:r w:rsidRPr="00C73454">
        <w:rPr>
          <w:rFonts w:asciiTheme="majorHAnsi" w:hAnsiTheme="majorHAnsi" w:cstheme="majorHAnsi"/>
          <w:sz w:val="22"/>
          <w:szCs w:val="22"/>
        </w:rPr>
        <w:br w:type="page"/>
      </w:r>
    </w:p>
    <w:p w:rsidR="00D773A0" w:rsidRPr="00C73454" w:rsidRDefault="005F435A" w:rsidP="00C73454">
      <w:pPr>
        <w:pStyle w:val="Ttulo1"/>
        <w:spacing w:line="276" w:lineRule="auto"/>
        <w:jc w:val="both"/>
        <w:rPr>
          <w:rFonts w:cstheme="majorHAnsi"/>
          <w:b/>
        </w:rPr>
      </w:pPr>
      <w:bookmarkStart w:id="0" w:name="_Toc487645042"/>
      <w:bookmarkStart w:id="1" w:name="_Toc11768678"/>
      <w:r w:rsidRPr="00C73454">
        <w:rPr>
          <w:rFonts w:cstheme="majorHAnsi"/>
          <w:b/>
        </w:rPr>
        <w:t>Introducción</w:t>
      </w:r>
      <w:bookmarkEnd w:id="0"/>
      <w:bookmarkEnd w:id="1"/>
    </w:p>
    <w:p w:rsidR="005F00DF" w:rsidRPr="00C73454" w:rsidRDefault="005F00DF" w:rsidP="00C73454">
      <w:pPr>
        <w:pStyle w:val="Default"/>
        <w:spacing w:line="276" w:lineRule="auto"/>
        <w:jc w:val="both"/>
        <w:rPr>
          <w:rFonts w:asciiTheme="majorHAnsi" w:hAnsiTheme="majorHAnsi" w:cstheme="majorHAnsi"/>
          <w:bCs/>
          <w:color w:val="auto"/>
          <w:sz w:val="22"/>
          <w:szCs w:val="22"/>
        </w:rPr>
      </w:pPr>
    </w:p>
    <w:p w:rsidR="001350DA" w:rsidRPr="00C73454" w:rsidRDefault="001350DA" w:rsidP="00C73454">
      <w:pPr>
        <w:pStyle w:val="Default"/>
        <w:spacing w:line="276" w:lineRule="auto"/>
        <w:jc w:val="both"/>
        <w:rPr>
          <w:rFonts w:asciiTheme="majorHAnsi" w:hAnsiTheme="majorHAnsi" w:cstheme="majorHAnsi"/>
          <w:bCs/>
          <w:color w:val="auto"/>
          <w:sz w:val="22"/>
          <w:szCs w:val="22"/>
        </w:rPr>
      </w:pPr>
      <w:r w:rsidRPr="00C73454">
        <w:rPr>
          <w:rFonts w:asciiTheme="majorHAnsi" w:hAnsiTheme="majorHAnsi" w:cstheme="majorHAnsi"/>
          <w:bCs/>
          <w:color w:val="auto"/>
          <w:sz w:val="22"/>
          <w:szCs w:val="22"/>
        </w:rPr>
        <w:t xml:space="preserve">La participación de </w:t>
      </w:r>
      <w:r w:rsidR="00947113" w:rsidRPr="00C73454">
        <w:rPr>
          <w:rFonts w:asciiTheme="majorHAnsi" w:hAnsiTheme="majorHAnsi" w:cstheme="majorHAnsi"/>
          <w:bCs/>
          <w:color w:val="auto"/>
          <w:sz w:val="22"/>
          <w:szCs w:val="22"/>
        </w:rPr>
        <w:t>la ciudadanía</w:t>
      </w:r>
      <w:r w:rsidRPr="00C73454">
        <w:rPr>
          <w:rFonts w:asciiTheme="majorHAnsi" w:hAnsiTheme="majorHAnsi" w:cstheme="majorHAnsi"/>
          <w:bCs/>
          <w:color w:val="auto"/>
          <w:sz w:val="22"/>
          <w:szCs w:val="22"/>
        </w:rPr>
        <w:t xml:space="preserve"> en la vida pública es una acción relevante en las sociedades democráticas. No sólo porque mediante esa actividad, se puede incidir en la formación del poder político mediante la vía electoral e influir en el diseño e implementación de las políticas públicas del país, sino porque la ausencia de la ciudadanía en el espacio público debilita el régimen democrático. Es preciso afirmar que</w:t>
      </w:r>
      <w:r w:rsidR="005F00DF" w:rsidRPr="00C73454">
        <w:rPr>
          <w:rFonts w:asciiTheme="majorHAnsi" w:hAnsiTheme="majorHAnsi" w:cstheme="majorHAnsi"/>
          <w:bCs/>
          <w:color w:val="auto"/>
          <w:sz w:val="22"/>
          <w:szCs w:val="22"/>
        </w:rPr>
        <w:t>,</w:t>
      </w:r>
      <w:r w:rsidRPr="00C73454">
        <w:rPr>
          <w:rFonts w:asciiTheme="majorHAnsi" w:hAnsiTheme="majorHAnsi" w:cstheme="majorHAnsi"/>
          <w:bCs/>
          <w:color w:val="auto"/>
          <w:sz w:val="22"/>
          <w:szCs w:val="22"/>
        </w:rPr>
        <w:t xml:space="preserve"> ese alejamiento de las y los ciudadanos de los procesos de toma de decisiones sobre la vida pública, tal como se sostiene en la Estrategia Nacional de Cultura Cívica 2017-2023 (</w:t>
      </w:r>
      <w:r w:rsidRPr="00C73454">
        <w:rPr>
          <w:rFonts w:asciiTheme="majorHAnsi" w:hAnsiTheme="majorHAnsi" w:cstheme="majorHAnsi"/>
          <w:b/>
          <w:bCs/>
          <w:color w:val="640045"/>
          <w:sz w:val="22"/>
          <w:szCs w:val="22"/>
        </w:rPr>
        <w:t>ENCCÍVICA</w:t>
      </w:r>
      <w:r w:rsidRPr="00C73454">
        <w:rPr>
          <w:rFonts w:asciiTheme="majorHAnsi" w:hAnsiTheme="majorHAnsi" w:cstheme="majorHAnsi"/>
          <w:bCs/>
          <w:color w:val="auto"/>
          <w:sz w:val="22"/>
          <w:szCs w:val="22"/>
        </w:rPr>
        <w:t xml:space="preserve">), se ha convertido en una de las expresiones de la débil cultura democrática en nuestro país. </w:t>
      </w:r>
    </w:p>
    <w:p w:rsidR="001350DA" w:rsidRPr="00C73454" w:rsidRDefault="001350DA" w:rsidP="00C73454">
      <w:pPr>
        <w:pStyle w:val="Default"/>
        <w:spacing w:line="276" w:lineRule="auto"/>
        <w:jc w:val="both"/>
        <w:rPr>
          <w:rFonts w:asciiTheme="majorHAnsi" w:hAnsiTheme="majorHAnsi" w:cstheme="majorHAnsi"/>
          <w:bCs/>
          <w:sz w:val="22"/>
          <w:szCs w:val="22"/>
        </w:rPr>
      </w:pPr>
      <w:r w:rsidRPr="00C73454">
        <w:rPr>
          <w:rFonts w:asciiTheme="majorHAnsi" w:hAnsiTheme="majorHAnsi" w:cstheme="majorHAnsi"/>
          <w:bCs/>
          <w:color w:val="auto"/>
          <w:sz w:val="22"/>
          <w:szCs w:val="22"/>
        </w:rPr>
        <w:t>Ante ese problema, la ENCCÍVICA se ha propuesto desarrollar acciones que —a través del Diálogo, la Verdad y la Exigencia— contribuyan a que las y los ciudadanos se apropien del espacio público. Es decir, que todo aquello que sea de interés común o colectivo, se desarrolle a luz del día y, por tanto, tenga un carácter visible o transparente y, además, esté abierto o accesible para todos</w:t>
      </w:r>
      <w:r w:rsidR="00664EEE" w:rsidRPr="00C73454">
        <w:rPr>
          <w:rFonts w:asciiTheme="majorHAnsi" w:hAnsiTheme="majorHAnsi" w:cstheme="majorHAnsi"/>
          <w:bCs/>
          <w:color w:val="auto"/>
          <w:sz w:val="22"/>
          <w:szCs w:val="22"/>
        </w:rPr>
        <w:t xml:space="preserve"> y todas</w:t>
      </w:r>
      <w:r w:rsidRPr="00C73454">
        <w:rPr>
          <w:rFonts w:asciiTheme="majorHAnsi" w:hAnsiTheme="majorHAnsi" w:cstheme="majorHAnsi"/>
          <w:bCs/>
          <w:color w:val="auto"/>
          <w:sz w:val="22"/>
          <w:szCs w:val="22"/>
        </w:rPr>
        <w:t xml:space="preserve">. </w:t>
      </w:r>
    </w:p>
    <w:p w:rsidR="001350DA" w:rsidRPr="00C73454" w:rsidRDefault="00CC6CF6"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 xml:space="preserve">Con base en lo anterior, es importante tomar en consideración a la ciudadanía mexicana residente en el </w:t>
      </w:r>
      <w:r w:rsidR="00CC252E" w:rsidRPr="00C73454">
        <w:rPr>
          <w:rFonts w:asciiTheme="majorHAnsi" w:hAnsiTheme="majorHAnsi" w:cstheme="majorHAnsi"/>
          <w:bCs/>
          <w:sz w:val="22"/>
          <w:szCs w:val="22"/>
        </w:rPr>
        <w:t>extranjer</w:t>
      </w:r>
      <w:r w:rsidR="00664EEE" w:rsidRPr="00C73454">
        <w:rPr>
          <w:rFonts w:asciiTheme="majorHAnsi" w:hAnsiTheme="majorHAnsi" w:cstheme="majorHAnsi"/>
          <w:bCs/>
          <w:sz w:val="22"/>
          <w:szCs w:val="22"/>
        </w:rPr>
        <w:t>o</w:t>
      </w:r>
      <w:r w:rsidR="00947113" w:rsidRPr="00C73454">
        <w:rPr>
          <w:rFonts w:asciiTheme="majorHAnsi" w:hAnsiTheme="majorHAnsi" w:cstheme="majorHAnsi"/>
          <w:bCs/>
          <w:sz w:val="22"/>
          <w:szCs w:val="22"/>
        </w:rPr>
        <w:t>, pues es posible su ejercicio sin que sea condición indispensable el vivir en el país</w:t>
      </w:r>
      <w:r w:rsidR="00664EEE" w:rsidRPr="00C73454">
        <w:rPr>
          <w:rFonts w:asciiTheme="majorHAnsi" w:hAnsiTheme="majorHAnsi" w:cstheme="majorHAnsi"/>
          <w:bCs/>
          <w:sz w:val="22"/>
          <w:szCs w:val="22"/>
        </w:rPr>
        <w:t xml:space="preserve">. El </w:t>
      </w:r>
      <w:r w:rsidR="001350DA" w:rsidRPr="00C73454">
        <w:rPr>
          <w:rFonts w:asciiTheme="majorHAnsi" w:hAnsiTheme="majorHAnsi" w:cstheme="majorHAnsi"/>
          <w:bCs/>
          <w:sz w:val="22"/>
          <w:szCs w:val="22"/>
        </w:rPr>
        <w:t>Instituto Nacional Electoral</w:t>
      </w:r>
      <w:r w:rsidR="002906E3" w:rsidRPr="00C73454">
        <w:rPr>
          <w:rFonts w:asciiTheme="majorHAnsi" w:hAnsiTheme="majorHAnsi" w:cstheme="majorHAnsi"/>
          <w:bCs/>
          <w:sz w:val="22"/>
          <w:szCs w:val="22"/>
        </w:rPr>
        <w:t xml:space="preserve"> (</w:t>
      </w:r>
      <w:r w:rsidR="002906E3" w:rsidRPr="00C73454">
        <w:rPr>
          <w:rFonts w:asciiTheme="majorHAnsi" w:hAnsiTheme="majorHAnsi" w:cstheme="majorHAnsi"/>
          <w:b/>
          <w:bCs/>
          <w:color w:val="640045"/>
          <w:sz w:val="22"/>
          <w:szCs w:val="22"/>
        </w:rPr>
        <w:t>INE</w:t>
      </w:r>
      <w:r w:rsidR="002906E3" w:rsidRPr="00C73454">
        <w:rPr>
          <w:rFonts w:asciiTheme="majorHAnsi" w:hAnsiTheme="majorHAnsi" w:cstheme="majorHAnsi"/>
          <w:bCs/>
          <w:sz w:val="22"/>
          <w:szCs w:val="22"/>
        </w:rPr>
        <w:t>)</w:t>
      </w:r>
      <w:r w:rsidR="00A23A23" w:rsidRPr="00C73454">
        <w:rPr>
          <w:rFonts w:asciiTheme="majorHAnsi" w:hAnsiTheme="majorHAnsi" w:cstheme="majorHAnsi"/>
          <w:bCs/>
          <w:sz w:val="22"/>
          <w:szCs w:val="22"/>
        </w:rPr>
        <w:t xml:space="preserve"> debe ser uno de los referentes principales del </w:t>
      </w:r>
      <w:r w:rsidR="00664EEE" w:rsidRPr="00C73454">
        <w:rPr>
          <w:rFonts w:asciiTheme="majorHAnsi" w:hAnsiTheme="majorHAnsi" w:cstheme="majorHAnsi"/>
          <w:bCs/>
          <w:sz w:val="22"/>
          <w:szCs w:val="22"/>
        </w:rPr>
        <w:t>E</w:t>
      </w:r>
      <w:r w:rsidR="00A23A23" w:rsidRPr="00C73454">
        <w:rPr>
          <w:rFonts w:asciiTheme="majorHAnsi" w:hAnsiTheme="majorHAnsi" w:cstheme="majorHAnsi"/>
          <w:bCs/>
          <w:sz w:val="22"/>
          <w:szCs w:val="22"/>
        </w:rPr>
        <w:t xml:space="preserve">stado mexicano para orientar </w:t>
      </w:r>
      <w:r w:rsidR="00ED275D" w:rsidRPr="00C73454">
        <w:rPr>
          <w:rFonts w:asciiTheme="majorHAnsi" w:hAnsiTheme="majorHAnsi" w:cstheme="majorHAnsi"/>
          <w:bCs/>
          <w:sz w:val="22"/>
          <w:szCs w:val="22"/>
        </w:rPr>
        <w:t xml:space="preserve">a la ciudadanía mexicana residente en el extranjero en </w:t>
      </w:r>
      <w:r w:rsidR="00A23A23" w:rsidRPr="00C73454">
        <w:rPr>
          <w:rFonts w:asciiTheme="majorHAnsi" w:hAnsiTheme="majorHAnsi" w:cstheme="majorHAnsi"/>
          <w:bCs/>
          <w:sz w:val="22"/>
          <w:szCs w:val="22"/>
        </w:rPr>
        <w:t xml:space="preserve">el desarrollo </w:t>
      </w:r>
      <w:r w:rsidR="001E02DA" w:rsidRPr="00C73454">
        <w:rPr>
          <w:rFonts w:asciiTheme="majorHAnsi" w:hAnsiTheme="majorHAnsi" w:cstheme="majorHAnsi"/>
          <w:bCs/>
          <w:sz w:val="22"/>
          <w:szCs w:val="22"/>
        </w:rPr>
        <w:t xml:space="preserve">y fortalecimiento de la formación </w:t>
      </w:r>
      <w:r w:rsidR="00664EEE" w:rsidRPr="00C73454">
        <w:rPr>
          <w:rFonts w:asciiTheme="majorHAnsi" w:hAnsiTheme="majorHAnsi" w:cstheme="majorHAnsi"/>
          <w:bCs/>
          <w:sz w:val="22"/>
          <w:szCs w:val="22"/>
        </w:rPr>
        <w:t>ciudadana</w:t>
      </w:r>
      <w:r w:rsidR="001E02DA" w:rsidRPr="00C73454">
        <w:rPr>
          <w:rFonts w:asciiTheme="majorHAnsi" w:hAnsiTheme="majorHAnsi" w:cstheme="majorHAnsi"/>
          <w:bCs/>
          <w:sz w:val="22"/>
          <w:szCs w:val="22"/>
        </w:rPr>
        <w:t xml:space="preserve"> y por ende </w:t>
      </w:r>
      <w:r w:rsidR="00A23A23" w:rsidRPr="00C73454">
        <w:rPr>
          <w:rFonts w:asciiTheme="majorHAnsi" w:hAnsiTheme="majorHAnsi" w:cstheme="majorHAnsi"/>
          <w:bCs/>
          <w:sz w:val="22"/>
          <w:szCs w:val="22"/>
        </w:rPr>
        <w:t xml:space="preserve">de la </w:t>
      </w:r>
      <w:r w:rsidR="00ED275D" w:rsidRPr="00C73454">
        <w:rPr>
          <w:rFonts w:asciiTheme="majorHAnsi" w:hAnsiTheme="majorHAnsi" w:cstheme="majorHAnsi"/>
          <w:bCs/>
          <w:sz w:val="22"/>
          <w:szCs w:val="22"/>
        </w:rPr>
        <w:t xml:space="preserve">cultura </w:t>
      </w:r>
      <w:r w:rsidR="00A23A23" w:rsidRPr="00C73454">
        <w:rPr>
          <w:rFonts w:asciiTheme="majorHAnsi" w:hAnsiTheme="majorHAnsi" w:cstheme="majorHAnsi"/>
          <w:bCs/>
          <w:sz w:val="22"/>
          <w:szCs w:val="22"/>
        </w:rPr>
        <w:t>democrática</w:t>
      </w:r>
      <w:r w:rsidR="001E02DA" w:rsidRPr="00C73454">
        <w:rPr>
          <w:rFonts w:asciiTheme="majorHAnsi" w:hAnsiTheme="majorHAnsi" w:cstheme="majorHAnsi"/>
          <w:bCs/>
          <w:sz w:val="22"/>
          <w:szCs w:val="22"/>
        </w:rPr>
        <w:t xml:space="preserve">, </w:t>
      </w:r>
      <w:r w:rsidR="00ED275D" w:rsidRPr="00C73454">
        <w:rPr>
          <w:rFonts w:asciiTheme="majorHAnsi" w:hAnsiTheme="majorHAnsi" w:cstheme="majorHAnsi"/>
          <w:bCs/>
          <w:sz w:val="22"/>
          <w:szCs w:val="22"/>
        </w:rPr>
        <w:t>asumiendo su compromiso</w:t>
      </w:r>
      <w:r w:rsidR="00A23A23" w:rsidRPr="00C73454">
        <w:rPr>
          <w:rFonts w:asciiTheme="majorHAnsi" w:hAnsiTheme="majorHAnsi" w:cstheme="majorHAnsi"/>
          <w:bCs/>
          <w:sz w:val="22"/>
          <w:szCs w:val="22"/>
        </w:rPr>
        <w:t xml:space="preserve"> </w:t>
      </w:r>
      <w:r w:rsidR="001350DA" w:rsidRPr="00C73454">
        <w:rPr>
          <w:rFonts w:asciiTheme="majorHAnsi" w:hAnsiTheme="majorHAnsi" w:cstheme="majorHAnsi"/>
          <w:bCs/>
          <w:sz w:val="22"/>
          <w:szCs w:val="22"/>
        </w:rPr>
        <w:t>con los connacionales</w:t>
      </w:r>
      <w:r w:rsidR="00CC252E" w:rsidRPr="00C73454">
        <w:rPr>
          <w:rFonts w:asciiTheme="majorHAnsi" w:hAnsiTheme="majorHAnsi" w:cstheme="majorHAnsi"/>
          <w:bCs/>
          <w:sz w:val="22"/>
          <w:szCs w:val="22"/>
        </w:rPr>
        <w:t>,</w:t>
      </w:r>
      <w:r w:rsidR="00ED275D" w:rsidRPr="00C73454">
        <w:rPr>
          <w:rFonts w:asciiTheme="majorHAnsi" w:hAnsiTheme="majorHAnsi" w:cstheme="majorHAnsi"/>
          <w:bCs/>
          <w:sz w:val="22"/>
          <w:szCs w:val="22"/>
        </w:rPr>
        <w:t xml:space="preserve"> desarrollando e impulsando </w:t>
      </w:r>
      <w:r w:rsidR="001350DA" w:rsidRPr="00C73454">
        <w:rPr>
          <w:rFonts w:asciiTheme="majorHAnsi" w:hAnsiTheme="majorHAnsi" w:cstheme="majorHAnsi"/>
          <w:bCs/>
          <w:sz w:val="22"/>
          <w:szCs w:val="22"/>
        </w:rPr>
        <w:t xml:space="preserve">actividades </w:t>
      </w:r>
      <w:r w:rsidR="00664EEE" w:rsidRPr="00C73454">
        <w:rPr>
          <w:rFonts w:asciiTheme="majorHAnsi" w:hAnsiTheme="majorHAnsi" w:cstheme="majorHAnsi"/>
          <w:bCs/>
          <w:sz w:val="22"/>
          <w:szCs w:val="22"/>
        </w:rPr>
        <w:t>o</w:t>
      </w:r>
      <w:r w:rsidR="00ED275D" w:rsidRPr="00C73454">
        <w:rPr>
          <w:rFonts w:asciiTheme="majorHAnsi" w:hAnsiTheme="majorHAnsi" w:cstheme="majorHAnsi"/>
          <w:bCs/>
          <w:sz w:val="22"/>
          <w:szCs w:val="22"/>
        </w:rPr>
        <w:t>rientadas</w:t>
      </w:r>
      <w:r w:rsidR="002906E3" w:rsidRPr="00C73454">
        <w:rPr>
          <w:rFonts w:asciiTheme="majorHAnsi" w:hAnsiTheme="majorHAnsi" w:cstheme="majorHAnsi"/>
          <w:bCs/>
          <w:sz w:val="22"/>
          <w:szCs w:val="22"/>
        </w:rPr>
        <w:t>,</w:t>
      </w:r>
      <w:r w:rsidR="001E02DA" w:rsidRPr="00C73454">
        <w:rPr>
          <w:rFonts w:asciiTheme="majorHAnsi" w:hAnsiTheme="majorHAnsi" w:cstheme="majorHAnsi"/>
          <w:bCs/>
          <w:sz w:val="22"/>
          <w:szCs w:val="22"/>
        </w:rPr>
        <w:t xml:space="preserve"> al reconocimiento de sus deberes y derechos</w:t>
      </w:r>
      <w:r w:rsidR="00766FA8" w:rsidRPr="00C73454">
        <w:rPr>
          <w:rFonts w:asciiTheme="majorHAnsi" w:hAnsiTheme="majorHAnsi" w:cstheme="majorHAnsi"/>
          <w:bCs/>
          <w:sz w:val="22"/>
          <w:szCs w:val="22"/>
        </w:rPr>
        <w:t xml:space="preserve"> como ciudadanía.</w:t>
      </w:r>
      <w:r w:rsidR="00CC252E" w:rsidRPr="00C73454">
        <w:rPr>
          <w:rFonts w:asciiTheme="majorHAnsi" w:hAnsiTheme="majorHAnsi" w:cstheme="majorHAnsi"/>
          <w:bCs/>
          <w:sz w:val="22"/>
          <w:szCs w:val="22"/>
        </w:rPr>
        <w:t xml:space="preserve"> </w:t>
      </w:r>
      <w:r w:rsidR="00CC252E" w:rsidRPr="00C73454">
        <w:rPr>
          <w:rStyle w:val="Refdenotaalpie"/>
          <w:rFonts w:asciiTheme="majorHAnsi" w:hAnsiTheme="majorHAnsi" w:cstheme="majorHAnsi"/>
          <w:bCs/>
          <w:sz w:val="22"/>
          <w:szCs w:val="22"/>
        </w:rPr>
        <w:footnoteReference w:id="1"/>
      </w:r>
      <w:r w:rsidR="001350DA" w:rsidRPr="00C73454">
        <w:rPr>
          <w:rFonts w:asciiTheme="majorHAnsi" w:hAnsiTheme="majorHAnsi" w:cstheme="majorHAnsi"/>
          <w:bCs/>
          <w:sz w:val="22"/>
          <w:szCs w:val="22"/>
        </w:rPr>
        <w:t>Garantizar esta internalización no es fácil, y mucho menos veloz, pero el INE debe de participar en ello.</w:t>
      </w:r>
    </w:p>
    <w:p w:rsidR="001350DA" w:rsidRPr="00C73454" w:rsidRDefault="001350DA" w:rsidP="00C73454">
      <w:pPr>
        <w:pStyle w:val="Default"/>
        <w:spacing w:line="276" w:lineRule="auto"/>
        <w:jc w:val="both"/>
        <w:rPr>
          <w:rFonts w:asciiTheme="majorHAnsi" w:hAnsiTheme="majorHAnsi" w:cstheme="majorHAnsi"/>
          <w:bCs/>
          <w:color w:val="auto"/>
          <w:sz w:val="22"/>
          <w:szCs w:val="22"/>
        </w:rPr>
      </w:pPr>
      <w:r w:rsidRPr="00C73454">
        <w:rPr>
          <w:rFonts w:asciiTheme="majorHAnsi" w:hAnsiTheme="majorHAnsi" w:cstheme="majorHAnsi"/>
          <w:bCs/>
          <w:color w:val="auto"/>
          <w:sz w:val="22"/>
          <w:szCs w:val="22"/>
        </w:rPr>
        <w:t xml:space="preserve">La ruta, aunque no la única, para impulsar la </w:t>
      </w:r>
      <w:r w:rsidR="00947113" w:rsidRPr="00C73454">
        <w:rPr>
          <w:rFonts w:asciiTheme="majorHAnsi" w:hAnsiTheme="majorHAnsi" w:cstheme="majorHAnsi"/>
          <w:bCs/>
          <w:color w:val="auto"/>
          <w:sz w:val="22"/>
          <w:szCs w:val="22"/>
        </w:rPr>
        <w:t>cultura cívica</w:t>
      </w:r>
      <w:r w:rsidRPr="00C73454">
        <w:rPr>
          <w:rFonts w:asciiTheme="majorHAnsi" w:hAnsiTheme="majorHAnsi" w:cstheme="majorHAnsi"/>
          <w:bCs/>
          <w:color w:val="auto"/>
          <w:sz w:val="22"/>
          <w:szCs w:val="22"/>
        </w:rPr>
        <w:t xml:space="preserve"> es mediante acciones de pedagogía pública que, desde el campo amplio de educación cívica, contribuyan a reforzar las competencias cívicas para el conocimiento de los derechos y el involucramiento de las personas en la atención de los problemas públicos. Este tipo de actividades se desarrollan en varios ámbitos de la vida social, fuera de las instituciones educativas, en donde también ocurren procesos de aprendizaje. Desde este punto de vista, acciones de pedagogía pública suelen acontecer en el campo de la cultura popular (cuando la gente ve televisión, va al cine, escucha la radio, lee las revistas o periódicos, usan las redes sociales); en el de la educación informal y espacio público (cuando las personas van a los museos y se encuentran en lugares históricos); en el de los discursos dominantes (cómo interpretan las y los ciudadanos la implementación de las políticas públicas y las nociones de globalización)</w:t>
      </w:r>
      <w:r w:rsidR="002906E3" w:rsidRPr="00C73454">
        <w:rPr>
          <w:rFonts w:asciiTheme="majorHAnsi" w:hAnsiTheme="majorHAnsi" w:cstheme="majorHAnsi"/>
          <w:bCs/>
          <w:color w:val="auto"/>
          <w:sz w:val="22"/>
          <w:szCs w:val="22"/>
        </w:rPr>
        <w:t>;</w:t>
      </w:r>
      <w:r w:rsidRPr="00C73454">
        <w:rPr>
          <w:rFonts w:asciiTheme="majorHAnsi" w:hAnsiTheme="majorHAnsi" w:cstheme="majorHAnsi"/>
          <w:bCs/>
          <w:color w:val="auto"/>
          <w:sz w:val="22"/>
          <w:szCs w:val="22"/>
        </w:rPr>
        <w:t xml:space="preserve"> y</w:t>
      </w:r>
      <w:r w:rsidR="002906E3" w:rsidRPr="00C73454">
        <w:rPr>
          <w:rFonts w:asciiTheme="majorHAnsi" w:hAnsiTheme="majorHAnsi" w:cstheme="majorHAnsi"/>
          <w:bCs/>
          <w:color w:val="auto"/>
          <w:sz w:val="22"/>
          <w:szCs w:val="22"/>
        </w:rPr>
        <w:t>,</w:t>
      </w:r>
      <w:r w:rsidRPr="00C73454">
        <w:rPr>
          <w:rFonts w:asciiTheme="majorHAnsi" w:hAnsiTheme="majorHAnsi" w:cstheme="majorHAnsi"/>
          <w:bCs/>
          <w:color w:val="auto"/>
          <w:sz w:val="22"/>
          <w:szCs w:val="22"/>
        </w:rPr>
        <w:t xml:space="preserve"> en el del activismo social (los efectos políticos de la actividad de las organizaciones de la sociedad civil).</w:t>
      </w:r>
      <w:r w:rsidRPr="00C73454">
        <w:rPr>
          <w:rStyle w:val="Refdenotaalpie"/>
          <w:rFonts w:asciiTheme="majorHAnsi" w:hAnsiTheme="majorHAnsi" w:cstheme="majorHAnsi"/>
          <w:bCs/>
          <w:color w:val="auto"/>
          <w:sz w:val="22"/>
          <w:szCs w:val="22"/>
        </w:rPr>
        <w:footnoteReference w:id="2"/>
      </w:r>
    </w:p>
    <w:p w:rsidR="001350DA" w:rsidRDefault="001350DA"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Ahora, el diseño de este tipo de pedagogía no puede tomar como referencia únicamente las condiciones presentadas en el territorio nacional. Es por ello que</w:t>
      </w:r>
      <w:r w:rsidR="00CC252E" w:rsidRPr="00C73454">
        <w:rPr>
          <w:rFonts w:asciiTheme="majorHAnsi" w:hAnsiTheme="majorHAnsi" w:cstheme="majorHAnsi"/>
          <w:bCs/>
          <w:sz w:val="22"/>
          <w:szCs w:val="22"/>
        </w:rPr>
        <w:t>,</w:t>
      </w:r>
      <w:r w:rsidRPr="00C73454">
        <w:rPr>
          <w:rFonts w:asciiTheme="majorHAnsi" w:hAnsiTheme="majorHAnsi" w:cstheme="majorHAnsi"/>
          <w:bCs/>
          <w:sz w:val="22"/>
          <w:szCs w:val="22"/>
        </w:rPr>
        <w:t xml:space="preserve"> </w:t>
      </w:r>
      <w:r w:rsidR="00841598" w:rsidRPr="00C73454">
        <w:rPr>
          <w:rFonts w:asciiTheme="majorHAnsi" w:hAnsiTheme="majorHAnsi" w:cstheme="majorHAnsi"/>
          <w:bCs/>
          <w:sz w:val="22"/>
          <w:szCs w:val="22"/>
        </w:rPr>
        <w:t xml:space="preserve">para fines del este documento, </w:t>
      </w:r>
      <w:r w:rsidRPr="00C73454">
        <w:rPr>
          <w:rFonts w:asciiTheme="majorHAnsi" w:hAnsiTheme="majorHAnsi" w:cstheme="majorHAnsi"/>
          <w:bCs/>
          <w:sz w:val="22"/>
          <w:szCs w:val="22"/>
        </w:rPr>
        <w:t xml:space="preserve">se retomaron </w:t>
      </w:r>
      <w:r w:rsidR="00841598" w:rsidRPr="00C73454">
        <w:rPr>
          <w:rFonts w:asciiTheme="majorHAnsi" w:hAnsiTheme="majorHAnsi" w:cstheme="majorHAnsi"/>
          <w:bCs/>
          <w:sz w:val="22"/>
          <w:szCs w:val="22"/>
        </w:rPr>
        <w:t xml:space="preserve">algunas </w:t>
      </w:r>
      <w:r w:rsidRPr="00C73454">
        <w:rPr>
          <w:rFonts w:asciiTheme="majorHAnsi" w:hAnsiTheme="majorHAnsi" w:cstheme="majorHAnsi"/>
          <w:bCs/>
          <w:sz w:val="22"/>
          <w:szCs w:val="22"/>
        </w:rPr>
        <w:t xml:space="preserve">las recomendaciones emitidas </w:t>
      </w:r>
      <w:r w:rsidR="00CC252E" w:rsidRPr="00C73454">
        <w:rPr>
          <w:rFonts w:asciiTheme="majorHAnsi" w:hAnsiTheme="majorHAnsi" w:cstheme="majorHAnsi"/>
          <w:bCs/>
          <w:sz w:val="22"/>
          <w:szCs w:val="22"/>
        </w:rPr>
        <w:t>en</w:t>
      </w:r>
      <w:r w:rsidRPr="00C73454">
        <w:rPr>
          <w:rFonts w:asciiTheme="majorHAnsi" w:hAnsiTheme="majorHAnsi" w:cstheme="majorHAnsi"/>
          <w:bCs/>
          <w:sz w:val="22"/>
          <w:szCs w:val="22"/>
        </w:rPr>
        <w:t xml:space="preserve"> la tercera experiencia de voto extraterritorial </w:t>
      </w:r>
      <w:r w:rsidR="00CC252E" w:rsidRPr="00C73454">
        <w:rPr>
          <w:rFonts w:asciiTheme="majorHAnsi" w:hAnsiTheme="majorHAnsi" w:cstheme="majorHAnsi"/>
          <w:bCs/>
          <w:sz w:val="22"/>
          <w:szCs w:val="22"/>
        </w:rPr>
        <w:t xml:space="preserve">y </w:t>
      </w:r>
      <w:r w:rsidRPr="00C73454">
        <w:rPr>
          <w:rFonts w:asciiTheme="majorHAnsi" w:hAnsiTheme="majorHAnsi" w:cstheme="majorHAnsi"/>
          <w:bCs/>
          <w:sz w:val="22"/>
          <w:szCs w:val="22"/>
        </w:rPr>
        <w:t xml:space="preserve">discutidas en el </w:t>
      </w:r>
      <w:r w:rsidRPr="00C73454">
        <w:rPr>
          <w:rFonts w:asciiTheme="majorHAnsi" w:hAnsiTheme="majorHAnsi" w:cstheme="majorHAnsi"/>
          <w:bCs/>
          <w:i/>
          <w:sz w:val="22"/>
          <w:szCs w:val="22"/>
        </w:rPr>
        <w:t>Seminario de Evaluación del voto de las y los mexicanos residentes en el extranjero, Elecciones 2018</w:t>
      </w:r>
      <w:r w:rsidRPr="00C73454">
        <w:rPr>
          <w:rFonts w:asciiTheme="majorHAnsi" w:hAnsiTheme="majorHAnsi" w:cstheme="majorHAnsi"/>
          <w:bCs/>
          <w:sz w:val="22"/>
          <w:szCs w:val="22"/>
        </w:rPr>
        <w:t>, realizado por la Dirección Ejecutiva de Registro Federal de Electores</w:t>
      </w:r>
      <w:r w:rsidR="00664EEE" w:rsidRPr="00C73454">
        <w:rPr>
          <w:rFonts w:asciiTheme="majorHAnsi" w:hAnsiTheme="majorHAnsi" w:cstheme="majorHAnsi"/>
          <w:bCs/>
          <w:sz w:val="22"/>
          <w:szCs w:val="22"/>
        </w:rPr>
        <w:t xml:space="preserve">. </w:t>
      </w:r>
      <w:r w:rsidR="003C2C5A" w:rsidRPr="00C73454">
        <w:rPr>
          <w:rFonts w:asciiTheme="majorHAnsi" w:hAnsiTheme="majorHAnsi" w:cstheme="majorHAnsi"/>
          <w:bCs/>
          <w:sz w:val="22"/>
          <w:szCs w:val="22"/>
        </w:rPr>
        <w:t>Algunas de ellas fueron</w:t>
      </w:r>
      <w:r w:rsidRPr="00C73454">
        <w:rPr>
          <w:rFonts w:asciiTheme="majorHAnsi" w:hAnsiTheme="majorHAnsi" w:cstheme="majorHAnsi"/>
          <w:bCs/>
          <w:sz w:val="22"/>
          <w:szCs w:val="22"/>
        </w:rPr>
        <w:t>:</w:t>
      </w:r>
    </w:p>
    <w:p w:rsidR="001350DA" w:rsidRPr="00C73454" w:rsidRDefault="001350DA" w:rsidP="00C73454">
      <w:pPr>
        <w:numPr>
          <w:ilvl w:val="0"/>
          <w:numId w:val="25"/>
        </w:numPr>
        <w:spacing w:after="160"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 xml:space="preserve">Diseñar e implementar, </w:t>
      </w:r>
      <w:r w:rsidRPr="00C73454">
        <w:rPr>
          <w:rFonts w:asciiTheme="majorHAnsi" w:hAnsiTheme="majorHAnsi" w:cstheme="majorHAnsi"/>
          <w:b/>
          <w:bCs/>
          <w:color w:val="640045"/>
          <w:sz w:val="22"/>
          <w:szCs w:val="22"/>
        </w:rPr>
        <w:t>de manera permanente, una estrategia de educación cívica</w:t>
      </w:r>
      <w:r w:rsidRPr="00C73454">
        <w:rPr>
          <w:rFonts w:asciiTheme="majorHAnsi" w:hAnsiTheme="majorHAnsi" w:cstheme="majorHAnsi"/>
          <w:bCs/>
          <w:color w:val="640045"/>
          <w:sz w:val="22"/>
          <w:szCs w:val="22"/>
        </w:rPr>
        <w:t xml:space="preserve"> </w:t>
      </w:r>
      <w:r w:rsidRPr="00C73454">
        <w:rPr>
          <w:rFonts w:asciiTheme="majorHAnsi" w:hAnsiTheme="majorHAnsi" w:cstheme="majorHAnsi"/>
          <w:bCs/>
          <w:sz w:val="22"/>
          <w:szCs w:val="22"/>
        </w:rPr>
        <w:t>dirigida a la ciudadanía en el exterior, que contribuya a la cultura ciudadana e incremento de la participación política, la cual puede ocurrir a través del trabajo de vinculación en redes de organizaciones de la sociedad civil para el conocimiento y ejercicio de los derechos, así como para el fortalecimiento de la implementación de políticas públicas efectivas.</w:t>
      </w:r>
    </w:p>
    <w:p w:rsidR="001350DA" w:rsidRPr="00C73454" w:rsidRDefault="001350DA" w:rsidP="00C73454">
      <w:pPr>
        <w:numPr>
          <w:ilvl w:val="0"/>
          <w:numId w:val="25"/>
        </w:numPr>
        <w:spacing w:after="160" w:line="276" w:lineRule="auto"/>
        <w:jc w:val="both"/>
        <w:rPr>
          <w:rFonts w:asciiTheme="majorHAnsi" w:hAnsiTheme="majorHAnsi" w:cstheme="majorHAnsi"/>
          <w:bCs/>
          <w:sz w:val="22"/>
          <w:szCs w:val="22"/>
        </w:rPr>
      </w:pPr>
      <w:r w:rsidRPr="00C73454">
        <w:rPr>
          <w:rFonts w:asciiTheme="majorHAnsi" w:hAnsiTheme="majorHAnsi" w:cstheme="majorHAnsi"/>
          <w:b/>
          <w:bCs/>
          <w:color w:val="640045"/>
          <w:sz w:val="22"/>
          <w:szCs w:val="22"/>
        </w:rPr>
        <w:t>Aprovechar el uso de herramientas digitales interactivas</w:t>
      </w:r>
      <w:r w:rsidRPr="00C73454">
        <w:rPr>
          <w:rFonts w:asciiTheme="majorHAnsi" w:hAnsiTheme="majorHAnsi" w:cstheme="majorHAnsi"/>
          <w:bCs/>
          <w:sz w:val="22"/>
          <w:szCs w:val="22"/>
        </w:rPr>
        <w:t>, que permitan un mayor acercamiento con diferentes perfiles de connacionales, como el caso de los jóvenes.</w:t>
      </w:r>
    </w:p>
    <w:p w:rsidR="001350DA" w:rsidRPr="00C73454" w:rsidRDefault="001350DA" w:rsidP="00C73454">
      <w:pPr>
        <w:numPr>
          <w:ilvl w:val="0"/>
          <w:numId w:val="25"/>
        </w:numPr>
        <w:spacing w:after="160" w:line="276" w:lineRule="auto"/>
        <w:jc w:val="both"/>
        <w:rPr>
          <w:rFonts w:asciiTheme="majorHAnsi" w:hAnsiTheme="majorHAnsi" w:cstheme="majorHAnsi"/>
          <w:bCs/>
          <w:sz w:val="22"/>
          <w:szCs w:val="22"/>
        </w:rPr>
      </w:pPr>
      <w:r w:rsidRPr="00C73454">
        <w:rPr>
          <w:rFonts w:asciiTheme="majorHAnsi" w:hAnsiTheme="majorHAnsi" w:cstheme="majorHAnsi"/>
          <w:b/>
          <w:bCs/>
          <w:color w:val="640045"/>
          <w:sz w:val="22"/>
          <w:szCs w:val="22"/>
        </w:rPr>
        <w:t>Reforzar el vínculo con la comunidad académica en el extranjero</w:t>
      </w:r>
      <w:r w:rsidRPr="00C73454">
        <w:rPr>
          <w:rFonts w:asciiTheme="majorHAnsi" w:hAnsiTheme="majorHAnsi" w:cstheme="majorHAnsi"/>
          <w:bCs/>
          <w:sz w:val="22"/>
          <w:szCs w:val="22"/>
        </w:rPr>
        <w:t>, con el objetivo de promover el estudio y promoción de los derechos político-electorales.</w:t>
      </w:r>
    </w:p>
    <w:p w:rsidR="001350DA" w:rsidRPr="00C73454" w:rsidRDefault="001350DA" w:rsidP="00C73454">
      <w:pPr>
        <w:numPr>
          <w:ilvl w:val="0"/>
          <w:numId w:val="25"/>
        </w:numPr>
        <w:spacing w:after="160" w:line="276" w:lineRule="auto"/>
        <w:jc w:val="both"/>
        <w:rPr>
          <w:rFonts w:asciiTheme="majorHAnsi" w:hAnsiTheme="majorHAnsi" w:cstheme="majorHAnsi"/>
          <w:bCs/>
          <w:sz w:val="22"/>
          <w:szCs w:val="22"/>
        </w:rPr>
      </w:pPr>
      <w:r w:rsidRPr="00C73454">
        <w:rPr>
          <w:rFonts w:asciiTheme="majorHAnsi" w:hAnsiTheme="majorHAnsi" w:cstheme="majorHAnsi"/>
          <w:b/>
          <w:bCs/>
          <w:color w:val="640045"/>
          <w:sz w:val="22"/>
          <w:szCs w:val="22"/>
        </w:rPr>
        <w:t xml:space="preserve">Fortalecer la colaboración con otras instituciones del Estado Mexicano </w:t>
      </w:r>
      <w:r w:rsidRPr="00C73454">
        <w:rPr>
          <w:rFonts w:asciiTheme="majorHAnsi" w:hAnsiTheme="majorHAnsi" w:cstheme="majorHAnsi"/>
          <w:bCs/>
          <w:sz w:val="22"/>
          <w:szCs w:val="22"/>
        </w:rPr>
        <w:t>involucrados con el tema de la migración, para generar estrategias de difusión de corto y largo alcance.</w:t>
      </w:r>
    </w:p>
    <w:p w:rsidR="00FA2576" w:rsidRPr="00C73454" w:rsidRDefault="00B75D7D" w:rsidP="00C73454">
      <w:pPr>
        <w:spacing w:line="276" w:lineRule="auto"/>
        <w:jc w:val="both"/>
        <w:rPr>
          <w:rFonts w:asciiTheme="majorHAnsi" w:hAnsiTheme="majorHAnsi" w:cstheme="majorHAnsi"/>
          <w:bCs/>
          <w:sz w:val="22"/>
          <w:szCs w:val="22"/>
        </w:rPr>
      </w:pPr>
      <w:r>
        <w:rPr>
          <w:rFonts w:asciiTheme="majorHAnsi" w:hAnsiTheme="majorHAnsi" w:cstheme="majorHAnsi"/>
          <w:bCs/>
          <w:sz w:val="22"/>
          <w:szCs w:val="22"/>
        </w:rPr>
        <w:t>0</w:t>
      </w:r>
      <w:r w:rsidR="00FD7F74">
        <w:rPr>
          <w:rFonts w:asciiTheme="majorHAnsi" w:hAnsiTheme="majorHAnsi" w:cstheme="majorHAnsi"/>
          <w:bCs/>
          <w:sz w:val="22"/>
          <w:szCs w:val="22"/>
        </w:rPr>
        <w:t>E</w:t>
      </w:r>
      <w:r w:rsidR="003C2C5A" w:rsidRPr="00C73454">
        <w:rPr>
          <w:rFonts w:asciiTheme="majorHAnsi" w:hAnsiTheme="majorHAnsi" w:cstheme="majorHAnsi"/>
          <w:bCs/>
          <w:sz w:val="22"/>
          <w:szCs w:val="22"/>
        </w:rPr>
        <w:t xml:space="preserve">l presente documento </w:t>
      </w:r>
      <w:r w:rsidR="00FA2576" w:rsidRPr="00C73454">
        <w:rPr>
          <w:rFonts w:asciiTheme="majorHAnsi" w:hAnsiTheme="majorHAnsi" w:cstheme="majorHAnsi"/>
          <w:bCs/>
          <w:sz w:val="22"/>
          <w:szCs w:val="22"/>
        </w:rPr>
        <w:t xml:space="preserve">propone la adaptación de </w:t>
      </w:r>
      <w:r w:rsidR="00DE2B2E" w:rsidRPr="00C73454">
        <w:rPr>
          <w:rFonts w:asciiTheme="majorHAnsi" w:hAnsiTheme="majorHAnsi" w:cstheme="majorHAnsi"/>
          <w:bCs/>
          <w:sz w:val="22"/>
          <w:szCs w:val="22"/>
        </w:rPr>
        <w:t>tres</w:t>
      </w:r>
      <w:r w:rsidR="00FA2576" w:rsidRPr="00C73454">
        <w:rPr>
          <w:rFonts w:asciiTheme="majorHAnsi" w:hAnsiTheme="majorHAnsi" w:cstheme="majorHAnsi"/>
          <w:bCs/>
          <w:sz w:val="22"/>
          <w:szCs w:val="22"/>
        </w:rPr>
        <w:t xml:space="preserve"> líneas de acción</w:t>
      </w:r>
      <w:r w:rsidR="00947113" w:rsidRPr="00C73454">
        <w:rPr>
          <w:rFonts w:asciiTheme="majorHAnsi" w:hAnsiTheme="majorHAnsi" w:cstheme="majorHAnsi"/>
          <w:bCs/>
          <w:sz w:val="22"/>
          <w:szCs w:val="22"/>
        </w:rPr>
        <w:t xml:space="preserve"> establecidas en</w:t>
      </w:r>
      <w:r w:rsidR="00FA2576" w:rsidRPr="00C73454">
        <w:rPr>
          <w:rFonts w:asciiTheme="majorHAnsi" w:hAnsiTheme="majorHAnsi" w:cstheme="majorHAnsi"/>
          <w:bCs/>
          <w:sz w:val="22"/>
          <w:szCs w:val="22"/>
        </w:rPr>
        <w:t xml:space="preserve"> la ENCCÍVICA</w:t>
      </w:r>
      <w:r w:rsidR="00DE2B2E" w:rsidRPr="00C73454">
        <w:rPr>
          <w:rFonts w:asciiTheme="majorHAnsi" w:hAnsiTheme="majorHAnsi" w:cstheme="majorHAnsi"/>
          <w:bCs/>
          <w:sz w:val="22"/>
          <w:szCs w:val="22"/>
        </w:rPr>
        <w:t>, uno por cada uno de los ejes estratégicos (Verdad, Diálogo y Exigencia)</w:t>
      </w:r>
      <w:r w:rsidR="00FA2576" w:rsidRPr="00C73454">
        <w:rPr>
          <w:rFonts w:asciiTheme="majorHAnsi" w:hAnsiTheme="majorHAnsi" w:cstheme="majorHAnsi"/>
          <w:bCs/>
          <w:sz w:val="22"/>
          <w:szCs w:val="22"/>
        </w:rPr>
        <w:t>, para el impulso de la participación política de la población residente en el extranjero</w:t>
      </w:r>
      <w:r w:rsidR="002E414C" w:rsidRPr="00C73454">
        <w:rPr>
          <w:rFonts w:asciiTheme="majorHAnsi" w:hAnsiTheme="majorHAnsi" w:cstheme="majorHAnsi"/>
          <w:bCs/>
          <w:sz w:val="22"/>
          <w:szCs w:val="22"/>
        </w:rPr>
        <w:t xml:space="preserve">. Las actividades específicas </w:t>
      </w:r>
      <w:r w:rsidR="00947113" w:rsidRPr="00C73454">
        <w:rPr>
          <w:rFonts w:asciiTheme="majorHAnsi" w:hAnsiTheme="majorHAnsi" w:cstheme="majorHAnsi"/>
          <w:bCs/>
          <w:sz w:val="22"/>
          <w:szCs w:val="22"/>
        </w:rPr>
        <w:t>son</w:t>
      </w:r>
      <w:r w:rsidR="002E414C" w:rsidRPr="00C73454">
        <w:rPr>
          <w:rFonts w:asciiTheme="majorHAnsi" w:hAnsiTheme="majorHAnsi" w:cstheme="majorHAnsi"/>
          <w:bCs/>
          <w:sz w:val="22"/>
          <w:szCs w:val="22"/>
        </w:rPr>
        <w:t>:</w:t>
      </w:r>
    </w:p>
    <w:p w:rsidR="006B6C7C" w:rsidRPr="00C73454" w:rsidRDefault="006B6C7C" w:rsidP="00C73454">
      <w:pPr>
        <w:pStyle w:val="Prrafodelista"/>
        <w:numPr>
          <w:ilvl w:val="0"/>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Un foro </w:t>
      </w:r>
      <w:r w:rsidR="00664EEE" w:rsidRPr="00C73454">
        <w:rPr>
          <w:rFonts w:asciiTheme="majorHAnsi" w:hAnsiTheme="majorHAnsi" w:cstheme="majorHAnsi"/>
          <w:bCs/>
          <w:sz w:val="22"/>
          <w:szCs w:val="22"/>
          <w:lang w:val="es-MX"/>
        </w:rPr>
        <w:t xml:space="preserve">donde se discuta </w:t>
      </w:r>
      <w:r w:rsidRPr="00C73454">
        <w:rPr>
          <w:rFonts w:asciiTheme="majorHAnsi" w:hAnsiTheme="majorHAnsi" w:cstheme="majorHAnsi"/>
          <w:bCs/>
          <w:sz w:val="22"/>
          <w:szCs w:val="22"/>
          <w:lang w:val="es-MX"/>
        </w:rPr>
        <w:t>sobre la participación política de la población migrante mexicana</w:t>
      </w:r>
      <w:r w:rsidR="00664EEE" w:rsidRPr="00C73454">
        <w:rPr>
          <w:rFonts w:asciiTheme="majorHAnsi" w:hAnsiTheme="majorHAnsi" w:cstheme="majorHAnsi"/>
          <w:bCs/>
          <w:sz w:val="22"/>
          <w:szCs w:val="22"/>
          <w:lang w:val="es-MX"/>
        </w:rPr>
        <w:t>.</w:t>
      </w:r>
    </w:p>
    <w:p w:rsidR="006B6C7C" w:rsidRPr="00C73454" w:rsidRDefault="006B6C7C" w:rsidP="00C73454">
      <w:pPr>
        <w:pStyle w:val="Prrafodelista"/>
        <w:numPr>
          <w:ilvl w:val="0"/>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Materiales informativos sobre el sistema político mexicano y construcción de ciudadanía</w:t>
      </w:r>
    </w:p>
    <w:p w:rsidR="006B6C7C" w:rsidRPr="00C73454" w:rsidRDefault="006B6C7C" w:rsidP="00C73454">
      <w:pPr>
        <w:pStyle w:val="Prrafodelista"/>
        <w:numPr>
          <w:ilvl w:val="0"/>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Curso en línea para el ejercicio de la ciudadanía activa desde el extranjero</w:t>
      </w:r>
    </w:p>
    <w:p w:rsidR="002E414C" w:rsidRPr="00C73454" w:rsidRDefault="00947113" w:rsidP="00C73454">
      <w:pPr>
        <w:pStyle w:val="Prrafodelista"/>
        <w:numPr>
          <w:ilvl w:val="0"/>
          <w:numId w:val="27"/>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Elaboración y difusión de t</w:t>
      </w:r>
      <w:r w:rsidR="002E414C" w:rsidRPr="00C73454">
        <w:rPr>
          <w:rFonts w:asciiTheme="majorHAnsi" w:hAnsiTheme="majorHAnsi" w:cstheme="majorHAnsi"/>
          <w:bCs/>
          <w:sz w:val="22"/>
          <w:szCs w:val="22"/>
        </w:rPr>
        <w:t>res manuales</w:t>
      </w:r>
      <w:r w:rsidR="00664EEE" w:rsidRPr="00C73454">
        <w:rPr>
          <w:rFonts w:asciiTheme="majorHAnsi" w:hAnsiTheme="majorHAnsi" w:cstheme="majorHAnsi"/>
          <w:bCs/>
          <w:sz w:val="22"/>
          <w:szCs w:val="22"/>
        </w:rPr>
        <w:t xml:space="preserve"> que favorezcan el asociacionismo y la incidencia en políticas públicas</w:t>
      </w:r>
      <w:r w:rsidR="002E414C" w:rsidRPr="00C73454">
        <w:rPr>
          <w:rFonts w:asciiTheme="majorHAnsi" w:hAnsiTheme="majorHAnsi" w:cstheme="majorHAnsi"/>
          <w:bCs/>
          <w:sz w:val="22"/>
          <w:szCs w:val="22"/>
        </w:rPr>
        <w:t>:</w:t>
      </w:r>
    </w:p>
    <w:p w:rsidR="002E414C" w:rsidRPr="00C73454" w:rsidRDefault="00F93700" w:rsidP="00C73454">
      <w:pPr>
        <w:pStyle w:val="Prrafodelista"/>
        <w:numPr>
          <w:ilvl w:val="1"/>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C</w:t>
      </w:r>
      <w:r w:rsidR="002E414C" w:rsidRPr="00C73454">
        <w:rPr>
          <w:rFonts w:asciiTheme="majorHAnsi" w:hAnsiTheme="majorHAnsi" w:cstheme="majorHAnsi"/>
          <w:bCs/>
          <w:sz w:val="22"/>
          <w:szCs w:val="22"/>
          <w:lang w:val="es-MX"/>
        </w:rPr>
        <w:t>reación de asociaciones migrantes</w:t>
      </w:r>
    </w:p>
    <w:p w:rsidR="002E414C" w:rsidRPr="00C73454" w:rsidRDefault="00F93700" w:rsidP="00C73454">
      <w:pPr>
        <w:pStyle w:val="Prrafodelista"/>
        <w:numPr>
          <w:ilvl w:val="1"/>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C</w:t>
      </w:r>
      <w:r w:rsidR="002E414C" w:rsidRPr="00C73454">
        <w:rPr>
          <w:rFonts w:asciiTheme="majorHAnsi" w:hAnsiTheme="majorHAnsi" w:cstheme="majorHAnsi"/>
          <w:bCs/>
          <w:sz w:val="22"/>
          <w:szCs w:val="22"/>
          <w:lang w:val="es-MX"/>
        </w:rPr>
        <w:t>reación de observatorios ciudadanos</w:t>
      </w:r>
    </w:p>
    <w:p w:rsidR="002E414C" w:rsidRPr="00C73454" w:rsidRDefault="002E414C" w:rsidP="00C73454">
      <w:pPr>
        <w:pStyle w:val="Prrafodelista"/>
        <w:numPr>
          <w:ilvl w:val="1"/>
          <w:numId w:val="27"/>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lang w:val="es-MX"/>
        </w:rPr>
        <w:t>Adaptación del modelo #</w:t>
      </w:r>
      <w:proofErr w:type="spellStart"/>
      <w:r w:rsidRPr="00C73454">
        <w:rPr>
          <w:rFonts w:asciiTheme="majorHAnsi" w:hAnsiTheme="majorHAnsi" w:cstheme="majorHAnsi"/>
          <w:bCs/>
          <w:sz w:val="22"/>
          <w:szCs w:val="22"/>
          <w:lang w:val="es-MX"/>
        </w:rPr>
        <w:t>JuventudActúaMX</w:t>
      </w:r>
      <w:proofErr w:type="spellEnd"/>
      <w:r w:rsidRPr="00C73454">
        <w:rPr>
          <w:rFonts w:asciiTheme="majorHAnsi" w:hAnsiTheme="majorHAnsi" w:cstheme="majorHAnsi"/>
          <w:bCs/>
          <w:sz w:val="22"/>
          <w:szCs w:val="22"/>
          <w:lang w:val="es-MX"/>
        </w:rPr>
        <w:t xml:space="preserve"> para jóvenes residentes en el extranjero</w:t>
      </w:r>
    </w:p>
    <w:p w:rsidR="002E414C" w:rsidRPr="00C73454" w:rsidRDefault="002E414C" w:rsidP="00C73454">
      <w:pPr>
        <w:pStyle w:val="Prrafodelista"/>
        <w:numPr>
          <w:ilvl w:val="0"/>
          <w:numId w:val="27"/>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Una estrategia digital para dar a conocer las actividades</w:t>
      </w:r>
      <w:r w:rsidR="00DD242B" w:rsidRPr="00C73454">
        <w:rPr>
          <w:rFonts w:asciiTheme="majorHAnsi" w:hAnsiTheme="majorHAnsi" w:cstheme="majorHAnsi"/>
          <w:bCs/>
          <w:sz w:val="22"/>
          <w:szCs w:val="22"/>
        </w:rPr>
        <w:t>.</w:t>
      </w:r>
    </w:p>
    <w:p w:rsidR="00C73454" w:rsidRDefault="00C73454" w:rsidP="00C73454">
      <w:pPr>
        <w:spacing w:line="276" w:lineRule="auto"/>
        <w:jc w:val="both"/>
        <w:rPr>
          <w:rFonts w:asciiTheme="majorHAnsi" w:hAnsiTheme="majorHAnsi" w:cstheme="majorHAnsi"/>
          <w:bCs/>
          <w:sz w:val="22"/>
          <w:szCs w:val="22"/>
        </w:rPr>
      </w:pPr>
    </w:p>
    <w:p w:rsidR="000431BD" w:rsidRDefault="00947113"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Cabe señalar que t</w:t>
      </w:r>
      <w:r w:rsidR="000431BD" w:rsidRPr="00C73454">
        <w:rPr>
          <w:rFonts w:asciiTheme="majorHAnsi" w:hAnsiTheme="majorHAnsi" w:cstheme="majorHAnsi"/>
          <w:bCs/>
          <w:sz w:val="22"/>
          <w:szCs w:val="22"/>
        </w:rPr>
        <w:t>odas las acciones, a excepción del foro, se llevarán a cabo de manera virtual. Asimismo, es importante tomar en consideración que las actividades requieren de ser desarrolladas durante los siguientes 18 meses tras su aprobación</w:t>
      </w:r>
      <w:r w:rsidR="00664EEE" w:rsidRPr="00C73454">
        <w:rPr>
          <w:rFonts w:asciiTheme="majorHAnsi" w:hAnsiTheme="majorHAnsi" w:cstheme="majorHAnsi"/>
          <w:bCs/>
          <w:sz w:val="22"/>
          <w:szCs w:val="22"/>
        </w:rPr>
        <w:t xml:space="preserve"> en la Comisión Temporal de Vinculación con Mexicanos Residentes en el Extranjero y Análisis de las Modalidades de su Voto. </w:t>
      </w:r>
      <w:r w:rsidR="00144891" w:rsidRPr="00C73454">
        <w:rPr>
          <w:rFonts w:asciiTheme="majorHAnsi" w:hAnsiTheme="majorHAnsi" w:cstheme="majorHAnsi"/>
          <w:bCs/>
          <w:sz w:val="22"/>
          <w:szCs w:val="22"/>
        </w:rPr>
        <w:t xml:space="preserve">En el desarrollo </w:t>
      </w:r>
      <w:r w:rsidR="00CC252E" w:rsidRPr="00C73454">
        <w:rPr>
          <w:rFonts w:asciiTheme="majorHAnsi" w:hAnsiTheme="majorHAnsi" w:cstheme="majorHAnsi"/>
          <w:bCs/>
          <w:sz w:val="22"/>
          <w:szCs w:val="22"/>
        </w:rPr>
        <w:t xml:space="preserve">de </w:t>
      </w:r>
      <w:r w:rsidR="000431BD" w:rsidRPr="00C73454">
        <w:rPr>
          <w:rFonts w:asciiTheme="majorHAnsi" w:hAnsiTheme="majorHAnsi" w:cstheme="majorHAnsi"/>
          <w:bCs/>
          <w:sz w:val="22"/>
          <w:szCs w:val="22"/>
        </w:rPr>
        <w:t xml:space="preserve">la presente propuesta </w:t>
      </w:r>
      <w:r w:rsidR="00251C58" w:rsidRPr="00C73454">
        <w:rPr>
          <w:rFonts w:asciiTheme="majorHAnsi" w:hAnsiTheme="majorHAnsi" w:cstheme="majorHAnsi"/>
          <w:bCs/>
          <w:sz w:val="22"/>
          <w:szCs w:val="22"/>
        </w:rPr>
        <w:t xml:space="preserve">se anota el objetivo general, tres objetivos específicos que se vinculan con la propuesta de tres líneas de acción, mismas que </w:t>
      </w:r>
      <w:r w:rsidR="000431BD" w:rsidRPr="00C73454">
        <w:rPr>
          <w:rFonts w:asciiTheme="majorHAnsi" w:hAnsiTheme="majorHAnsi" w:cstheme="majorHAnsi"/>
          <w:bCs/>
          <w:sz w:val="22"/>
          <w:szCs w:val="22"/>
        </w:rPr>
        <w:t xml:space="preserve">se desarrollaron </w:t>
      </w:r>
      <w:r w:rsidR="00251C58" w:rsidRPr="00C73454">
        <w:rPr>
          <w:rFonts w:asciiTheme="majorHAnsi" w:hAnsiTheme="majorHAnsi" w:cstheme="majorHAnsi"/>
          <w:bCs/>
          <w:sz w:val="22"/>
          <w:szCs w:val="22"/>
        </w:rPr>
        <w:t xml:space="preserve">en </w:t>
      </w:r>
      <w:r w:rsidR="000431BD" w:rsidRPr="00C73454">
        <w:rPr>
          <w:rFonts w:asciiTheme="majorHAnsi" w:hAnsiTheme="majorHAnsi" w:cstheme="majorHAnsi"/>
          <w:bCs/>
          <w:sz w:val="22"/>
          <w:szCs w:val="22"/>
        </w:rPr>
        <w:t>tres cédulas por</w:t>
      </w:r>
      <w:r w:rsidR="00251C58" w:rsidRPr="00C73454">
        <w:rPr>
          <w:rFonts w:asciiTheme="majorHAnsi" w:hAnsiTheme="majorHAnsi" w:cstheme="majorHAnsi"/>
          <w:bCs/>
          <w:sz w:val="22"/>
          <w:szCs w:val="22"/>
        </w:rPr>
        <w:t xml:space="preserve"> cada una de ellas</w:t>
      </w:r>
      <w:r w:rsidR="000673E9" w:rsidRPr="00C73454">
        <w:rPr>
          <w:rFonts w:asciiTheme="majorHAnsi" w:hAnsiTheme="majorHAnsi" w:cstheme="majorHAnsi"/>
          <w:bCs/>
          <w:sz w:val="22"/>
          <w:szCs w:val="22"/>
        </w:rPr>
        <w:t>. A</w:t>
      </w:r>
      <w:r w:rsidR="00CC252E" w:rsidRPr="00C73454">
        <w:rPr>
          <w:rFonts w:asciiTheme="majorHAnsi" w:hAnsiTheme="majorHAnsi" w:cstheme="majorHAnsi"/>
          <w:bCs/>
          <w:sz w:val="22"/>
          <w:szCs w:val="22"/>
        </w:rPr>
        <w:t>hí</w:t>
      </w:r>
      <w:r w:rsidR="00251C58" w:rsidRPr="00C73454">
        <w:rPr>
          <w:rFonts w:asciiTheme="majorHAnsi" w:hAnsiTheme="majorHAnsi" w:cstheme="majorHAnsi"/>
          <w:bCs/>
          <w:sz w:val="22"/>
          <w:szCs w:val="22"/>
        </w:rPr>
        <w:t xml:space="preserve"> </w:t>
      </w:r>
      <w:r w:rsidR="000431BD" w:rsidRPr="00C73454">
        <w:rPr>
          <w:rFonts w:asciiTheme="majorHAnsi" w:hAnsiTheme="majorHAnsi" w:cstheme="majorHAnsi"/>
          <w:bCs/>
          <w:sz w:val="22"/>
          <w:szCs w:val="22"/>
        </w:rPr>
        <w:t>se detalla</w:t>
      </w:r>
      <w:r w:rsidR="000673E9" w:rsidRPr="00C73454">
        <w:rPr>
          <w:rFonts w:asciiTheme="majorHAnsi" w:hAnsiTheme="majorHAnsi" w:cstheme="majorHAnsi"/>
          <w:bCs/>
          <w:sz w:val="22"/>
          <w:szCs w:val="22"/>
        </w:rPr>
        <w:t xml:space="preserve">, además, </w:t>
      </w:r>
      <w:r w:rsidR="000431BD" w:rsidRPr="00C73454">
        <w:rPr>
          <w:rFonts w:asciiTheme="majorHAnsi" w:hAnsiTheme="majorHAnsi" w:cstheme="majorHAnsi"/>
          <w:bCs/>
          <w:sz w:val="22"/>
          <w:szCs w:val="22"/>
        </w:rPr>
        <w:t xml:space="preserve">la población objetivo, los aliados requeridos, las actividades específicas (incluyendo una breve descripción), sus componentes, productos, </w:t>
      </w:r>
      <w:r w:rsidR="000673E9" w:rsidRPr="00C73454">
        <w:rPr>
          <w:rFonts w:asciiTheme="majorHAnsi" w:hAnsiTheme="majorHAnsi" w:cstheme="majorHAnsi"/>
          <w:bCs/>
          <w:sz w:val="22"/>
          <w:szCs w:val="22"/>
        </w:rPr>
        <w:t xml:space="preserve">resultados esperados, </w:t>
      </w:r>
      <w:r w:rsidR="000431BD" w:rsidRPr="00C73454">
        <w:rPr>
          <w:rFonts w:asciiTheme="majorHAnsi" w:hAnsiTheme="majorHAnsi" w:cstheme="majorHAnsi"/>
          <w:bCs/>
          <w:sz w:val="22"/>
          <w:szCs w:val="22"/>
        </w:rPr>
        <w:t xml:space="preserve">temporalidad y cronograma </w:t>
      </w:r>
      <w:bookmarkStart w:id="2" w:name="_Hlk4352285"/>
      <w:r w:rsidR="000431BD" w:rsidRPr="00C73454">
        <w:rPr>
          <w:rFonts w:asciiTheme="majorHAnsi" w:hAnsiTheme="majorHAnsi" w:cstheme="majorHAnsi"/>
          <w:bCs/>
          <w:sz w:val="22"/>
          <w:szCs w:val="22"/>
        </w:rPr>
        <w:t xml:space="preserve">de trabajo. </w:t>
      </w:r>
    </w:p>
    <w:p w:rsidR="00C73454" w:rsidRPr="00C73454" w:rsidRDefault="00C73454" w:rsidP="00C73454">
      <w:pPr>
        <w:spacing w:line="276" w:lineRule="auto"/>
        <w:jc w:val="both"/>
        <w:rPr>
          <w:rFonts w:asciiTheme="majorHAnsi" w:hAnsiTheme="majorHAnsi" w:cstheme="majorHAnsi"/>
          <w:bCs/>
          <w:sz w:val="22"/>
          <w:szCs w:val="22"/>
        </w:rPr>
      </w:pPr>
    </w:p>
    <w:p w:rsidR="00D773A0" w:rsidRPr="00C73454" w:rsidRDefault="00E55560" w:rsidP="00C73454">
      <w:pPr>
        <w:pStyle w:val="Ttulo1"/>
        <w:spacing w:line="276" w:lineRule="auto"/>
        <w:jc w:val="both"/>
        <w:rPr>
          <w:rFonts w:cstheme="majorHAnsi"/>
          <w:b/>
        </w:rPr>
      </w:pPr>
      <w:bookmarkStart w:id="3" w:name="_Toc11768679"/>
      <w:bookmarkEnd w:id="2"/>
      <w:r w:rsidRPr="00C73454">
        <w:rPr>
          <w:rFonts w:cstheme="majorHAnsi"/>
          <w:b/>
        </w:rPr>
        <w:t>Objetivo General</w:t>
      </w:r>
      <w:bookmarkEnd w:id="3"/>
    </w:p>
    <w:p w:rsidR="00AC3E02" w:rsidRPr="00C73454" w:rsidRDefault="00AC3E02" w:rsidP="00C73454">
      <w:pPr>
        <w:spacing w:line="276" w:lineRule="auto"/>
        <w:jc w:val="both"/>
        <w:rPr>
          <w:rFonts w:asciiTheme="majorHAnsi" w:hAnsiTheme="majorHAnsi" w:cstheme="majorHAnsi"/>
          <w:sz w:val="22"/>
          <w:szCs w:val="22"/>
        </w:rPr>
      </w:pPr>
    </w:p>
    <w:p w:rsidR="00E55560" w:rsidRDefault="00FE0B45"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 xml:space="preserve">Incrementar </w:t>
      </w:r>
      <w:r w:rsidR="00E55560" w:rsidRPr="00C73454">
        <w:rPr>
          <w:rFonts w:asciiTheme="majorHAnsi" w:hAnsiTheme="majorHAnsi" w:cstheme="majorHAnsi"/>
          <w:bCs/>
          <w:sz w:val="22"/>
          <w:szCs w:val="22"/>
        </w:rPr>
        <w:t xml:space="preserve">la participación política de </w:t>
      </w:r>
      <w:r w:rsidRPr="00C73454">
        <w:rPr>
          <w:rFonts w:asciiTheme="majorHAnsi" w:hAnsiTheme="majorHAnsi" w:cstheme="majorHAnsi"/>
          <w:bCs/>
          <w:sz w:val="22"/>
          <w:szCs w:val="22"/>
        </w:rPr>
        <w:t xml:space="preserve">las y </w:t>
      </w:r>
      <w:r w:rsidR="00E55560" w:rsidRPr="00C73454">
        <w:rPr>
          <w:rFonts w:asciiTheme="majorHAnsi" w:hAnsiTheme="majorHAnsi" w:cstheme="majorHAnsi"/>
          <w:bCs/>
          <w:sz w:val="22"/>
          <w:szCs w:val="22"/>
        </w:rPr>
        <w:t xml:space="preserve">los mexicanos residentes en el extranjero, </w:t>
      </w:r>
      <w:r w:rsidRPr="00C73454">
        <w:rPr>
          <w:rFonts w:asciiTheme="majorHAnsi" w:hAnsiTheme="majorHAnsi" w:cstheme="majorHAnsi"/>
          <w:bCs/>
          <w:sz w:val="22"/>
          <w:szCs w:val="22"/>
        </w:rPr>
        <w:t>mediante el desarrollo de conocimiento, capacidades y prácticas que impulsen e</w:t>
      </w:r>
      <w:r w:rsidR="00E55560" w:rsidRPr="00C73454">
        <w:rPr>
          <w:rFonts w:asciiTheme="majorHAnsi" w:hAnsiTheme="majorHAnsi" w:cstheme="majorHAnsi"/>
          <w:bCs/>
          <w:sz w:val="22"/>
          <w:szCs w:val="22"/>
        </w:rPr>
        <w:t xml:space="preserve">l asociacionismo </w:t>
      </w:r>
      <w:r w:rsidRPr="00C73454">
        <w:rPr>
          <w:rFonts w:asciiTheme="majorHAnsi" w:hAnsiTheme="majorHAnsi" w:cstheme="majorHAnsi"/>
          <w:bCs/>
          <w:sz w:val="22"/>
          <w:szCs w:val="22"/>
        </w:rPr>
        <w:t xml:space="preserve">entre hombres y mujeres, </w:t>
      </w:r>
      <w:r w:rsidR="00E55560" w:rsidRPr="00C73454">
        <w:rPr>
          <w:rFonts w:asciiTheme="majorHAnsi" w:hAnsiTheme="majorHAnsi" w:cstheme="majorHAnsi"/>
          <w:bCs/>
          <w:sz w:val="22"/>
          <w:szCs w:val="22"/>
        </w:rPr>
        <w:t xml:space="preserve">que fortalezcan el ejercicio de derechos y </w:t>
      </w:r>
      <w:r w:rsidR="00BF035F" w:rsidRPr="00C73454">
        <w:rPr>
          <w:rFonts w:asciiTheme="majorHAnsi" w:hAnsiTheme="majorHAnsi" w:cstheme="majorHAnsi"/>
          <w:bCs/>
          <w:sz w:val="22"/>
          <w:szCs w:val="22"/>
        </w:rPr>
        <w:t>que fomenten su involucramiento</w:t>
      </w:r>
      <w:r w:rsidR="00E55560" w:rsidRPr="00C73454">
        <w:rPr>
          <w:rFonts w:asciiTheme="majorHAnsi" w:hAnsiTheme="majorHAnsi" w:cstheme="majorHAnsi"/>
          <w:bCs/>
          <w:sz w:val="22"/>
          <w:szCs w:val="22"/>
        </w:rPr>
        <w:t xml:space="preserve"> en la solución de problemas públicos</w:t>
      </w:r>
      <w:r w:rsidR="00A77242" w:rsidRPr="00C73454">
        <w:rPr>
          <w:rFonts w:asciiTheme="majorHAnsi" w:hAnsiTheme="majorHAnsi" w:cstheme="majorHAnsi"/>
          <w:bCs/>
          <w:sz w:val="22"/>
          <w:szCs w:val="22"/>
        </w:rPr>
        <w:t xml:space="preserve"> en México y en sus lugares de residencia</w:t>
      </w:r>
      <w:r w:rsidR="00BF035F" w:rsidRPr="00C73454">
        <w:rPr>
          <w:rFonts w:asciiTheme="majorHAnsi" w:hAnsiTheme="majorHAnsi" w:cstheme="majorHAnsi"/>
          <w:bCs/>
          <w:sz w:val="22"/>
          <w:szCs w:val="22"/>
        </w:rPr>
        <w:t xml:space="preserve">, lo anterior con el fin último de fortalecer la cultura democrática. </w:t>
      </w:r>
    </w:p>
    <w:p w:rsidR="00C73454" w:rsidRPr="00C73454" w:rsidRDefault="00C73454" w:rsidP="00C73454">
      <w:pPr>
        <w:spacing w:line="276" w:lineRule="auto"/>
        <w:jc w:val="both"/>
        <w:rPr>
          <w:rFonts w:asciiTheme="majorHAnsi" w:hAnsiTheme="majorHAnsi" w:cstheme="majorHAnsi"/>
          <w:bCs/>
          <w:sz w:val="22"/>
          <w:szCs w:val="22"/>
        </w:rPr>
      </w:pPr>
    </w:p>
    <w:p w:rsidR="00B10A55" w:rsidRPr="00C73454" w:rsidRDefault="00E55560" w:rsidP="00C73454">
      <w:pPr>
        <w:pStyle w:val="Ttulo1"/>
        <w:spacing w:line="276" w:lineRule="auto"/>
        <w:jc w:val="both"/>
        <w:rPr>
          <w:rFonts w:cstheme="majorHAnsi"/>
          <w:b/>
        </w:rPr>
      </w:pPr>
      <w:bookmarkStart w:id="4" w:name="_Toc11768680"/>
      <w:r w:rsidRPr="00C73454">
        <w:rPr>
          <w:rFonts w:cstheme="majorHAnsi"/>
          <w:b/>
        </w:rPr>
        <w:t xml:space="preserve">Objetivos </w:t>
      </w:r>
      <w:r w:rsidR="00214C3C" w:rsidRPr="00C73454">
        <w:rPr>
          <w:rFonts w:cstheme="majorHAnsi"/>
          <w:b/>
        </w:rPr>
        <w:t>E</w:t>
      </w:r>
      <w:r w:rsidRPr="00C73454">
        <w:rPr>
          <w:rFonts w:cstheme="majorHAnsi"/>
          <w:b/>
        </w:rPr>
        <w:t>specíficos</w:t>
      </w:r>
      <w:bookmarkEnd w:id="4"/>
      <w:r w:rsidRPr="00C73454">
        <w:rPr>
          <w:rFonts w:cstheme="majorHAnsi"/>
          <w:b/>
        </w:rPr>
        <w:t xml:space="preserve"> </w:t>
      </w:r>
    </w:p>
    <w:p w:rsidR="00221ABF" w:rsidRPr="00C73454" w:rsidRDefault="00221ABF" w:rsidP="00C73454">
      <w:pPr>
        <w:spacing w:line="276" w:lineRule="auto"/>
        <w:jc w:val="both"/>
        <w:rPr>
          <w:rFonts w:asciiTheme="majorHAnsi" w:hAnsiTheme="majorHAnsi" w:cstheme="majorHAnsi"/>
          <w:sz w:val="22"/>
          <w:szCs w:val="22"/>
        </w:rPr>
      </w:pPr>
    </w:p>
    <w:p w:rsidR="00FA2576" w:rsidRPr="00C73454" w:rsidRDefault="00FA2576" w:rsidP="00C73454">
      <w:pPr>
        <w:pStyle w:val="Prrafodelista"/>
        <w:numPr>
          <w:ilvl w:val="0"/>
          <w:numId w:val="26"/>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Elaborar contenidos y herramientas digitales con información clara y accesible que sensibilice en materia de cultura democrática</w:t>
      </w:r>
      <w:r w:rsidR="000673E9" w:rsidRPr="00C73454">
        <w:rPr>
          <w:rFonts w:asciiTheme="majorHAnsi" w:hAnsiTheme="majorHAnsi" w:cstheme="majorHAnsi"/>
          <w:bCs/>
          <w:sz w:val="22"/>
          <w:szCs w:val="22"/>
        </w:rPr>
        <w:t xml:space="preserve"> a mexicanas y mexicanos residentes en el extranjero</w:t>
      </w:r>
      <w:r w:rsidRPr="00C73454">
        <w:rPr>
          <w:rFonts w:asciiTheme="majorHAnsi" w:hAnsiTheme="majorHAnsi" w:cstheme="majorHAnsi"/>
          <w:bCs/>
          <w:sz w:val="22"/>
          <w:szCs w:val="22"/>
        </w:rPr>
        <w:t xml:space="preserve">, </w:t>
      </w:r>
      <w:r w:rsidR="000673E9" w:rsidRPr="00C73454">
        <w:rPr>
          <w:rFonts w:asciiTheme="majorHAnsi" w:hAnsiTheme="majorHAnsi" w:cstheme="majorHAnsi"/>
          <w:bCs/>
          <w:sz w:val="22"/>
          <w:szCs w:val="22"/>
        </w:rPr>
        <w:t>los cuales faciliten el</w:t>
      </w:r>
      <w:r w:rsidRPr="00C73454">
        <w:rPr>
          <w:rFonts w:asciiTheme="majorHAnsi" w:hAnsiTheme="majorHAnsi" w:cstheme="majorHAnsi"/>
          <w:bCs/>
          <w:sz w:val="22"/>
          <w:szCs w:val="22"/>
        </w:rPr>
        <w:t xml:space="preserve"> ejercicio de los derechos de la ciudadanía, así como </w:t>
      </w:r>
      <w:r w:rsidR="000673E9" w:rsidRPr="00C73454">
        <w:rPr>
          <w:rFonts w:asciiTheme="majorHAnsi" w:hAnsiTheme="majorHAnsi" w:cstheme="majorHAnsi"/>
          <w:bCs/>
          <w:sz w:val="22"/>
          <w:szCs w:val="22"/>
        </w:rPr>
        <w:t xml:space="preserve">su </w:t>
      </w:r>
      <w:r w:rsidRPr="00C73454">
        <w:rPr>
          <w:rFonts w:asciiTheme="majorHAnsi" w:hAnsiTheme="majorHAnsi" w:cstheme="majorHAnsi"/>
          <w:bCs/>
          <w:sz w:val="22"/>
          <w:szCs w:val="22"/>
        </w:rPr>
        <w:t xml:space="preserve">involucramiento de en la solución de problemas públicos, ya sea en su lugar de origen o </w:t>
      </w:r>
      <w:r w:rsidR="00A77242" w:rsidRPr="00C73454">
        <w:rPr>
          <w:rFonts w:asciiTheme="majorHAnsi" w:hAnsiTheme="majorHAnsi" w:cstheme="majorHAnsi"/>
          <w:bCs/>
          <w:sz w:val="22"/>
          <w:szCs w:val="22"/>
        </w:rPr>
        <w:t xml:space="preserve">de </w:t>
      </w:r>
      <w:r w:rsidRPr="00C73454">
        <w:rPr>
          <w:rFonts w:asciiTheme="majorHAnsi" w:hAnsiTheme="majorHAnsi" w:cstheme="majorHAnsi"/>
          <w:bCs/>
          <w:sz w:val="22"/>
          <w:szCs w:val="22"/>
        </w:rPr>
        <w:t>actual residencia.</w:t>
      </w:r>
    </w:p>
    <w:p w:rsidR="00FA2576" w:rsidRPr="00C73454" w:rsidRDefault="00FA2576" w:rsidP="00C73454">
      <w:pPr>
        <w:pStyle w:val="Prrafodelista"/>
        <w:numPr>
          <w:ilvl w:val="0"/>
          <w:numId w:val="26"/>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Incrementar la participación política de las y los mexicanos residentes en el extranjero, mediante el desarrollo</w:t>
      </w:r>
      <w:r w:rsidR="000673E9" w:rsidRPr="00C73454">
        <w:rPr>
          <w:rFonts w:asciiTheme="majorHAnsi" w:hAnsiTheme="majorHAnsi" w:cstheme="majorHAnsi"/>
          <w:bCs/>
          <w:sz w:val="22"/>
          <w:szCs w:val="22"/>
        </w:rPr>
        <w:t xml:space="preserve"> y difusión</w:t>
      </w:r>
      <w:r w:rsidRPr="00C73454">
        <w:rPr>
          <w:rFonts w:asciiTheme="majorHAnsi" w:hAnsiTheme="majorHAnsi" w:cstheme="majorHAnsi"/>
          <w:bCs/>
          <w:sz w:val="22"/>
          <w:szCs w:val="22"/>
        </w:rPr>
        <w:t xml:space="preserve"> de conocimiento, capacidades y prácticas</w:t>
      </w:r>
      <w:r w:rsidR="000673E9" w:rsidRPr="00C73454">
        <w:rPr>
          <w:rFonts w:asciiTheme="majorHAnsi" w:hAnsiTheme="majorHAnsi" w:cstheme="majorHAnsi"/>
          <w:bCs/>
          <w:sz w:val="22"/>
          <w:szCs w:val="22"/>
        </w:rPr>
        <w:t xml:space="preserve"> que fomenten la cultura democrática</w:t>
      </w:r>
      <w:r w:rsidRPr="00C73454">
        <w:rPr>
          <w:rFonts w:asciiTheme="majorHAnsi" w:hAnsiTheme="majorHAnsi" w:cstheme="majorHAnsi"/>
          <w:bCs/>
          <w:sz w:val="22"/>
          <w:szCs w:val="22"/>
        </w:rPr>
        <w:t xml:space="preserve">. </w:t>
      </w:r>
    </w:p>
    <w:p w:rsidR="00FA2576" w:rsidRPr="00C73454" w:rsidRDefault="00FA2576" w:rsidP="00C73454">
      <w:pPr>
        <w:pStyle w:val="Prrafodelista"/>
        <w:numPr>
          <w:ilvl w:val="0"/>
          <w:numId w:val="26"/>
        </w:num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 xml:space="preserve">Brindar herramientas para la creación de redes y </w:t>
      </w:r>
      <w:r w:rsidR="000673E9" w:rsidRPr="00C73454">
        <w:rPr>
          <w:rFonts w:asciiTheme="majorHAnsi" w:hAnsiTheme="majorHAnsi" w:cstheme="majorHAnsi"/>
          <w:bCs/>
          <w:sz w:val="22"/>
          <w:szCs w:val="22"/>
        </w:rPr>
        <w:t xml:space="preserve">fomentar </w:t>
      </w:r>
      <w:r w:rsidRPr="00C73454">
        <w:rPr>
          <w:rFonts w:asciiTheme="majorHAnsi" w:hAnsiTheme="majorHAnsi" w:cstheme="majorHAnsi"/>
          <w:bCs/>
          <w:sz w:val="22"/>
          <w:szCs w:val="22"/>
        </w:rPr>
        <w:t>el asociacionismo entre hombres y mujeres residentes en el extranjero, a fin de incidir en soluciones de problemas públicos</w:t>
      </w:r>
      <w:r w:rsidR="000673E9" w:rsidRPr="00C73454">
        <w:rPr>
          <w:rFonts w:asciiTheme="majorHAnsi" w:hAnsiTheme="majorHAnsi" w:cstheme="majorHAnsi"/>
          <w:bCs/>
          <w:sz w:val="22"/>
          <w:szCs w:val="22"/>
        </w:rPr>
        <w:t>.</w:t>
      </w:r>
    </w:p>
    <w:p w:rsidR="00D77D8A" w:rsidRDefault="00D77D8A" w:rsidP="00C73454">
      <w:pPr>
        <w:spacing w:line="276" w:lineRule="auto"/>
        <w:ind w:left="360"/>
        <w:jc w:val="both"/>
        <w:rPr>
          <w:rFonts w:asciiTheme="majorHAnsi" w:hAnsiTheme="majorHAnsi" w:cstheme="majorHAnsi"/>
          <w:sz w:val="22"/>
          <w:szCs w:val="22"/>
        </w:rPr>
      </w:pPr>
    </w:p>
    <w:p w:rsidR="00B75D7D" w:rsidRDefault="00B75D7D">
      <w:pPr>
        <w:rPr>
          <w:rFonts w:asciiTheme="majorHAnsi" w:eastAsiaTheme="majorEastAsia" w:hAnsiTheme="majorHAnsi" w:cstheme="majorHAnsi"/>
          <w:b/>
          <w:color w:val="6D1D6A" w:themeColor="accent1" w:themeShade="BF"/>
          <w:sz w:val="32"/>
          <w:szCs w:val="32"/>
        </w:rPr>
      </w:pPr>
      <w:bookmarkStart w:id="5" w:name="_Toc11768681"/>
      <w:r>
        <w:rPr>
          <w:rFonts w:cstheme="majorHAnsi"/>
          <w:b/>
        </w:rPr>
        <w:br w:type="page"/>
      </w:r>
    </w:p>
    <w:p w:rsidR="00FA2576" w:rsidRPr="00C73454" w:rsidRDefault="00FA2576" w:rsidP="00C73454">
      <w:pPr>
        <w:pStyle w:val="Ttulo1"/>
        <w:spacing w:line="276" w:lineRule="auto"/>
        <w:jc w:val="both"/>
        <w:rPr>
          <w:rFonts w:cstheme="majorHAnsi"/>
          <w:b/>
        </w:rPr>
      </w:pPr>
      <w:r w:rsidRPr="00C73454">
        <w:rPr>
          <w:rFonts w:cstheme="majorHAnsi"/>
          <w:b/>
        </w:rPr>
        <w:t>Líneas de acción</w:t>
      </w:r>
      <w:bookmarkEnd w:id="5"/>
    </w:p>
    <w:p w:rsidR="00FA2576" w:rsidRPr="00C73454" w:rsidRDefault="00FA2576" w:rsidP="00C73454">
      <w:pPr>
        <w:spacing w:line="276" w:lineRule="auto"/>
        <w:jc w:val="both"/>
        <w:rPr>
          <w:rFonts w:asciiTheme="majorHAnsi" w:hAnsiTheme="majorHAnsi" w:cstheme="majorHAnsi"/>
          <w:bCs/>
          <w:sz w:val="22"/>
          <w:szCs w:val="22"/>
        </w:rPr>
      </w:pPr>
    </w:p>
    <w:p w:rsidR="00DE2B2E" w:rsidRPr="00C73454" w:rsidRDefault="00DD242B"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En el siguiente apartado se detallarán las líneas de acción de la ENCCÍVICA a desarrollar</w:t>
      </w:r>
      <w:r w:rsidR="00C03359" w:rsidRPr="00C73454">
        <w:rPr>
          <w:rFonts w:asciiTheme="majorHAnsi" w:hAnsiTheme="majorHAnsi" w:cstheme="majorHAnsi"/>
          <w:bCs/>
          <w:sz w:val="22"/>
          <w:szCs w:val="22"/>
        </w:rPr>
        <w:t xml:space="preserve"> orientadas a </w:t>
      </w:r>
      <w:r w:rsidR="00CC252E" w:rsidRPr="00C73454">
        <w:rPr>
          <w:rFonts w:asciiTheme="majorHAnsi" w:hAnsiTheme="majorHAnsi" w:cstheme="majorHAnsi"/>
          <w:bCs/>
          <w:sz w:val="22"/>
          <w:szCs w:val="22"/>
        </w:rPr>
        <w:t xml:space="preserve">la ciudadanía mexicana residente </w:t>
      </w:r>
      <w:r w:rsidR="00C03359" w:rsidRPr="00C73454">
        <w:rPr>
          <w:rFonts w:asciiTheme="majorHAnsi" w:hAnsiTheme="majorHAnsi" w:cstheme="majorHAnsi"/>
          <w:bCs/>
          <w:sz w:val="22"/>
          <w:szCs w:val="22"/>
        </w:rPr>
        <w:t>en el extranjero</w:t>
      </w:r>
      <w:r w:rsidRPr="00C73454">
        <w:rPr>
          <w:rFonts w:asciiTheme="majorHAnsi" w:hAnsiTheme="majorHAnsi" w:cstheme="majorHAnsi"/>
          <w:bCs/>
          <w:sz w:val="22"/>
          <w:szCs w:val="22"/>
        </w:rPr>
        <w:t xml:space="preserve">, así como los requerimientos necesarios para su implementación. </w:t>
      </w:r>
    </w:p>
    <w:p w:rsidR="00DD242B" w:rsidRPr="00C73454" w:rsidRDefault="00DD242B" w:rsidP="00C73454">
      <w:pPr>
        <w:spacing w:line="276" w:lineRule="auto"/>
        <w:jc w:val="both"/>
        <w:rPr>
          <w:rFonts w:asciiTheme="majorHAnsi" w:hAnsiTheme="majorHAnsi" w:cstheme="majorHAnsi"/>
          <w:bCs/>
          <w:sz w:val="22"/>
          <w:szCs w:val="22"/>
        </w:rPr>
      </w:pPr>
    </w:p>
    <w:p w:rsidR="00DD242B" w:rsidRPr="00C73454" w:rsidRDefault="00DD242B" w:rsidP="00C73454">
      <w:pPr>
        <w:pStyle w:val="Ttulo2"/>
        <w:spacing w:line="276" w:lineRule="auto"/>
        <w:jc w:val="both"/>
        <w:rPr>
          <w:rFonts w:cstheme="majorHAnsi"/>
          <w:b/>
          <w:szCs w:val="22"/>
        </w:rPr>
      </w:pPr>
      <w:bookmarkStart w:id="6" w:name="_Toc11768682"/>
      <w:r w:rsidRPr="00C73454">
        <w:rPr>
          <w:rFonts w:cstheme="majorHAnsi"/>
          <w:b/>
          <w:szCs w:val="22"/>
        </w:rPr>
        <w:t xml:space="preserve">Línea de acción 2. Difusión, promoción, conocimiento y ejercicio responsable de los derechos humanos (Eje: </w:t>
      </w:r>
      <w:r w:rsidR="008260A4" w:rsidRPr="00C73454">
        <w:rPr>
          <w:rFonts w:cstheme="majorHAnsi"/>
          <w:b/>
          <w:szCs w:val="22"/>
        </w:rPr>
        <w:t>V</w:t>
      </w:r>
      <w:r w:rsidRPr="00C73454">
        <w:rPr>
          <w:rFonts w:cstheme="majorHAnsi"/>
          <w:b/>
          <w:szCs w:val="22"/>
        </w:rPr>
        <w:t>erdad)</w:t>
      </w:r>
      <w:bookmarkEnd w:id="6"/>
    </w:p>
    <w:p w:rsidR="00DD242B" w:rsidRPr="00C73454" w:rsidRDefault="00DD242B" w:rsidP="00C73454">
      <w:pPr>
        <w:spacing w:line="276" w:lineRule="auto"/>
        <w:jc w:val="both"/>
        <w:rPr>
          <w:rFonts w:asciiTheme="majorHAnsi" w:hAnsiTheme="majorHAnsi" w:cstheme="majorHAnsi"/>
          <w:bCs/>
          <w:sz w:val="22"/>
          <w:szCs w:val="22"/>
        </w:rPr>
      </w:pPr>
    </w:p>
    <w:p w:rsidR="00A27A2C" w:rsidRPr="00C73454" w:rsidRDefault="00A27A2C" w:rsidP="00C73454">
      <w:pPr>
        <w:pStyle w:val="Ttulo3"/>
        <w:spacing w:line="276" w:lineRule="auto"/>
        <w:jc w:val="both"/>
        <w:rPr>
          <w:rFonts w:cstheme="majorHAnsi"/>
          <w:b/>
        </w:rPr>
      </w:pPr>
      <w:bookmarkStart w:id="7" w:name="_Toc11768683"/>
      <w:r w:rsidRPr="00C73454">
        <w:rPr>
          <w:rFonts w:cstheme="majorHAnsi"/>
          <w:b/>
        </w:rPr>
        <w:t>Objetivo específico al que responde</w:t>
      </w:r>
      <w:bookmarkEnd w:id="7"/>
    </w:p>
    <w:p w:rsidR="00A27A2C" w:rsidRPr="00C73454" w:rsidRDefault="00A27A2C" w:rsidP="00C73454">
      <w:pPr>
        <w:spacing w:line="276" w:lineRule="auto"/>
        <w:jc w:val="both"/>
        <w:rPr>
          <w:rFonts w:asciiTheme="majorHAnsi" w:hAnsiTheme="majorHAnsi" w:cstheme="majorHAnsi"/>
          <w:sz w:val="22"/>
          <w:szCs w:val="22"/>
          <w:lang w:val="es-MX"/>
        </w:rPr>
      </w:pPr>
    </w:p>
    <w:p w:rsidR="000673E9" w:rsidRPr="00C73454" w:rsidRDefault="000673E9"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Elaborar contenidos y herramientas digitales con información clara y accesible que sensibilice en materia de cultura democrática a mexicanas y mexicanos residentes en el extranjero, los cuales faciliten el ejercicio de los derechos de la ciudadanía, así como su involucramiento de en la solución de problemas públicos, ya sea en su lugar de origen o de actual residencia.</w:t>
      </w:r>
    </w:p>
    <w:p w:rsidR="00A27A2C" w:rsidRPr="00C73454" w:rsidRDefault="00A27A2C" w:rsidP="00C73454">
      <w:pPr>
        <w:spacing w:line="276" w:lineRule="auto"/>
        <w:jc w:val="both"/>
        <w:rPr>
          <w:rFonts w:asciiTheme="majorHAnsi" w:hAnsiTheme="majorHAnsi" w:cstheme="majorHAnsi"/>
          <w:bCs/>
          <w:sz w:val="22"/>
          <w:szCs w:val="22"/>
          <w:lang w:val="es-MX"/>
        </w:rPr>
      </w:pPr>
    </w:p>
    <w:p w:rsidR="00A27A2C" w:rsidRPr="00C73454" w:rsidRDefault="00A27A2C" w:rsidP="00C73454">
      <w:pPr>
        <w:pStyle w:val="Ttulo3"/>
        <w:spacing w:line="276" w:lineRule="auto"/>
        <w:jc w:val="both"/>
        <w:rPr>
          <w:rFonts w:cstheme="majorHAnsi"/>
          <w:b/>
        </w:rPr>
      </w:pPr>
      <w:bookmarkStart w:id="8" w:name="_Toc11768684"/>
      <w:r w:rsidRPr="00C73454">
        <w:rPr>
          <w:rFonts w:cstheme="majorHAnsi"/>
          <w:b/>
        </w:rPr>
        <w:t>Población objetivo</w:t>
      </w:r>
      <w:bookmarkEnd w:id="8"/>
    </w:p>
    <w:p w:rsidR="00BF3660" w:rsidRPr="00C73454" w:rsidRDefault="00BF3660" w:rsidP="00C73454">
      <w:pPr>
        <w:spacing w:line="276" w:lineRule="auto"/>
        <w:jc w:val="both"/>
        <w:rPr>
          <w:rFonts w:asciiTheme="majorHAnsi" w:hAnsiTheme="majorHAnsi" w:cstheme="majorHAnsi"/>
        </w:rPr>
      </w:pPr>
    </w:p>
    <w:p w:rsidR="00A27A2C" w:rsidRPr="00C73454" w:rsidRDefault="00A27A2C"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Hombres y mujeres </w:t>
      </w:r>
      <w:r w:rsidR="00C73454" w:rsidRPr="00C73454">
        <w:rPr>
          <w:rFonts w:asciiTheme="majorHAnsi" w:hAnsiTheme="majorHAnsi" w:cstheme="majorHAnsi"/>
          <w:bCs/>
          <w:sz w:val="22"/>
          <w:szCs w:val="22"/>
          <w:lang w:val="es-MX"/>
        </w:rPr>
        <w:t xml:space="preserve">jóvenes </w:t>
      </w:r>
      <w:r w:rsidRPr="00C73454">
        <w:rPr>
          <w:rFonts w:asciiTheme="majorHAnsi" w:hAnsiTheme="majorHAnsi" w:cstheme="majorHAnsi"/>
          <w:bCs/>
          <w:sz w:val="22"/>
          <w:szCs w:val="22"/>
          <w:lang w:val="es-MX"/>
        </w:rPr>
        <w:t>residentes en el extranjero, principalmente aquellos con pocas redes o vínculos con asociaciones.</w:t>
      </w:r>
    </w:p>
    <w:p w:rsidR="00A27A2C" w:rsidRPr="00C73454" w:rsidRDefault="00A27A2C" w:rsidP="00C73454">
      <w:pPr>
        <w:spacing w:line="276" w:lineRule="auto"/>
        <w:jc w:val="both"/>
        <w:rPr>
          <w:rFonts w:asciiTheme="majorHAnsi" w:hAnsiTheme="majorHAnsi" w:cstheme="majorHAnsi"/>
          <w:bCs/>
          <w:sz w:val="22"/>
          <w:szCs w:val="22"/>
          <w:lang w:val="es-MX"/>
        </w:rPr>
      </w:pPr>
    </w:p>
    <w:p w:rsidR="00A27A2C" w:rsidRPr="00C73454" w:rsidRDefault="00A27A2C" w:rsidP="00C73454">
      <w:pPr>
        <w:pStyle w:val="Ttulo3"/>
        <w:spacing w:line="276" w:lineRule="auto"/>
        <w:jc w:val="both"/>
        <w:rPr>
          <w:rFonts w:cstheme="majorHAnsi"/>
          <w:b/>
        </w:rPr>
      </w:pPr>
      <w:bookmarkStart w:id="9" w:name="_Toc11768685"/>
      <w:r w:rsidRPr="00C73454">
        <w:rPr>
          <w:rFonts w:cstheme="majorHAnsi"/>
          <w:b/>
        </w:rPr>
        <w:t>Alianzas/actores clave</w:t>
      </w:r>
      <w:bookmarkEnd w:id="9"/>
    </w:p>
    <w:p w:rsidR="00BF3660" w:rsidRPr="00C73454" w:rsidRDefault="00BF3660" w:rsidP="00C73454">
      <w:pPr>
        <w:spacing w:line="276" w:lineRule="auto"/>
        <w:jc w:val="both"/>
        <w:rPr>
          <w:rFonts w:asciiTheme="majorHAnsi" w:hAnsiTheme="majorHAnsi" w:cstheme="majorHAnsi"/>
          <w:lang w:val="es-MX"/>
        </w:rPr>
      </w:pPr>
    </w:p>
    <w:p w:rsidR="00A27A2C" w:rsidRPr="00C73454" w:rsidRDefault="00A27A2C" w:rsidP="00C73454">
      <w:pPr>
        <w:numPr>
          <w:ilvl w:val="0"/>
          <w:numId w:val="28"/>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i/>
          <w:sz w:val="22"/>
          <w:szCs w:val="22"/>
          <w:lang w:val="es-MX"/>
        </w:rPr>
        <w:t>Al interior del INE</w:t>
      </w:r>
      <w:r w:rsidRPr="00C73454">
        <w:rPr>
          <w:rFonts w:asciiTheme="majorHAnsi" w:hAnsiTheme="majorHAnsi" w:cstheme="majorHAnsi"/>
          <w:bCs/>
          <w:sz w:val="22"/>
          <w:szCs w:val="22"/>
          <w:lang w:val="es-MX"/>
        </w:rPr>
        <w:t>: Dirección Ejecutiva de Capacitación Electoral y Educación Cívica</w:t>
      </w:r>
      <w:r w:rsidR="00A77242" w:rsidRPr="00C73454">
        <w:rPr>
          <w:rFonts w:asciiTheme="majorHAnsi" w:hAnsiTheme="majorHAnsi" w:cstheme="majorHAnsi"/>
          <w:bCs/>
          <w:sz w:val="22"/>
          <w:szCs w:val="22"/>
          <w:lang w:val="es-MX"/>
        </w:rPr>
        <w:t xml:space="preserve"> (</w:t>
      </w:r>
      <w:proofErr w:type="spellStart"/>
      <w:r w:rsidR="00A77242" w:rsidRPr="00C73454">
        <w:rPr>
          <w:rFonts w:asciiTheme="majorHAnsi" w:hAnsiTheme="majorHAnsi" w:cstheme="majorHAnsi"/>
          <w:bCs/>
          <w:sz w:val="22"/>
          <w:szCs w:val="22"/>
          <w:lang w:val="es-MX"/>
        </w:rPr>
        <w:t>DECEyEC</w:t>
      </w:r>
      <w:proofErr w:type="spellEnd"/>
      <w:r w:rsidR="00A77242" w:rsidRPr="00C73454">
        <w:rPr>
          <w:rFonts w:asciiTheme="majorHAnsi" w:hAnsiTheme="majorHAnsi" w:cstheme="majorHAnsi"/>
          <w:bCs/>
          <w:sz w:val="22"/>
          <w:szCs w:val="22"/>
          <w:lang w:val="es-MX"/>
        </w:rPr>
        <w:t>)</w:t>
      </w:r>
      <w:r w:rsidRPr="00C73454">
        <w:rPr>
          <w:rFonts w:asciiTheme="majorHAnsi" w:hAnsiTheme="majorHAnsi" w:cstheme="majorHAnsi"/>
          <w:bCs/>
          <w:sz w:val="22"/>
          <w:szCs w:val="22"/>
          <w:lang w:val="es-MX"/>
        </w:rPr>
        <w:t>, Dirección Ejecutiva del Registro Federal de Electores</w:t>
      </w:r>
      <w:r w:rsidR="00A77242" w:rsidRPr="00C73454">
        <w:rPr>
          <w:rFonts w:asciiTheme="majorHAnsi" w:hAnsiTheme="majorHAnsi" w:cstheme="majorHAnsi"/>
          <w:bCs/>
          <w:sz w:val="22"/>
          <w:szCs w:val="22"/>
          <w:lang w:val="es-MX"/>
        </w:rPr>
        <w:t xml:space="preserve"> (DERFE</w:t>
      </w:r>
      <w:r w:rsidR="00C26475" w:rsidRPr="00C73454">
        <w:rPr>
          <w:rFonts w:asciiTheme="majorHAnsi" w:hAnsiTheme="majorHAnsi" w:cstheme="majorHAnsi"/>
          <w:bCs/>
          <w:sz w:val="22"/>
          <w:szCs w:val="22"/>
          <w:lang w:val="es-MX"/>
        </w:rPr>
        <w:t>), la</w:t>
      </w:r>
      <w:r w:rsidRPr="00C73454">
        <w:rPr>
          <w:rFonts w:asciiTheme="majorHAnsi" w:hAnsiTheme="majorHAnsi" w:cstheme="majorHAnsi"/>
          <w:bCs/>
          <w:sz w:val="22"/>
          <w:szCs w:val="22"/>
          <w:lang w:val="es-MX"/>
        </w:rPr>
        <w:t xml:space="preserve"> Coordinación Nacional de Comunicación Social</w:t>
      </w:r>
      <w:r w:rsidR="00A77242" w:rsidRPr="00C73454">
        <w:rPr>
          <w:rFonts w:asciiTheme="majorHAnsi" w:hAnsiTheme="majorHAnsi" w:cstheme="majorHAnsi"/>
          <w:bCs/>
          <w:sz w:val="22"/>
          <w:szCs w:val="22"/>
          <w:lang w:val="es-MX"/>
        </w:rPr>
        <w:t xml:space="preserve"> (CN</w:t>
      </w:r>
      <w:r w:rsidR="00E05643" w:rsidRPr="00C73454">
        <w:rPr>
          <w:rFonts w:asciiTheme="majorHAnsi" w:hAnsiTheme="majorHAnsi" w:cstheme="majorHAnsi"/>
          <w:bCs/>
          <w:sz w:val="22"/>
          <w:szCs w:val="22"/>
          <w:lang w:val="es-MX"/>
        </w:rPr>
        <w:t>C</w:t>
      </w:r>
      <w:r w:rsidR="00A77242" w:rsidRPr="00C73454">
        <w:rPr>
          <w:rFonts w:asciiTheme="majorHAnsi" w:hAnsiTheme="majorHAnsi" w:cstheme="majorHAnsi"/>
          <w:bCs/>
          <w:sz w:val="22"/>
          <w:szCs w:val="22"/>
          <w:lang w:val="es-MX"/>
        </w:rPr>
        <w:t>S) y la</w:t>
      </w:r>
      <w:r w:rsidR="00BF3660" w:rsidRPr="00C73454">
        <w:rPr>
          <w:rFonts w:asciiTheme="majorHAnsi" w:hAnsiTheme="majorHAnsi" w:cstheme="majorHAnsi"/>
          <w:bCs/>
          <w:sz w:val="22"/>
          <w:szCs w:val="22"/>
          <w:lang w:val="es-MX"/>
        </w:rPr>
        <w:t xml:space="preserve"> Unidad Técnica de Servicios de Informática</w:t>
      </w:r>
      <w:r w:rsidR="00A77242" w:rsidRPr="00C73454">
        <w:rPr>
          <w:rFonts w:asciiTheme="majorHAnsi" w:hAnsiTheme="majorHAnsi" w:cstheme="majorHAnsi"/>
          <w:bCs/>
          <w:sz w:val="22"/>
          <w:szCs w:val="22"/>
          <w:lang w:val="es-MX"/>
        </w:rPr>
        <w:t xml:space="preserve"> (UNICOM)</w:t>
      </w:r>
    </w:p>
    <w:p w:rsidR="00A27A2C" w:rsidRPr="00C73454" w:rsidRDefault="00A27A2C" w:rsidP="00C73454">
      <w:pPr>
        <w:numPr>
          <w:ilvl w:val="0"/>
          <w:numId w:val="28"/>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i/>
          <w:sz w:val="22"/>
          <w:szCs w:val="22"/>
          <w:lang w:val="es-MX"/>
        </w:rPr>
        <w:t>Al exterior</w:t>
      </w:r>
      <w:r w:rsidRPr="00C73454">
        <w:rPr>
          <w:rFonts w:asciiTheme="majorHAnsi" w:hAnsiTheme="majorHAnsi" w:cstheme="majorHAnsi"/>
          <w:bCs/>
          <w:sz w:val="22"/>
          <w:szCs w:val="22"/>
          <w:lang w:val="es-MX"/>
        </w:rPr>
        <w:t xml:space="preserve">: asociaciones, organizaciones de la sociedad civil, liderazgos de la comunidad migrante, instituciones y la ciudadanía en general en México y del extranjero. Se pondrá énfasis en aquellas organizaciones que ya se ha establecido una alianza estratégica con el INE. </w:t>
      </w:r>
    </w:p>
    <w:p w:rsidR="00A27A2C" w:rsidRDefault="00A27A2C" w:rsidP="00C73454">
      <w:pPr>
        <w:spacing w:line="276" w:lineRule="auto"/>
        <w:ind w:left="720"/>
        <w:jc w:val="both"/>
        <w:rPr>
          <w:rFonts w:asciiTheme="majorHAnsi" w:hAnsiTheme="majorHAnsi" w:cstheme="majorHAnsi"/>
          <w:bCs/>
          <w:sz w:val="22"/>
          <w:szCs w:val="22"/>
          <w:lang w:val="es-MX"/>
        </w:rPr>
      </w:pPr>
    </w:p>
    <w:p w:rsidR="00C73454" w:rsidRPr="00C73454" w:rsidRDefault="00C73454" w:rsidP="00C73454">
      <w:pPr>
        <w:spacing w:line="276" w:lineRule="auto"/>
        <w:ind w:left="720"/>
        <w:jc w:val="both"/>
        <w:rPr>
          <w:rFonts w:asciiTheme="majorHAnsi" w:hAnsiTheme="majorHAnsi" w:cstheme="majorHAnsi"/>
          <w:bCs/>
          <w:sz w:val="22"/>
          <w:szCs w:val="22"/>
          <w:lang w:val="es-MX"/>
        </w:rPr>
      </w:pPr>
    </w:p>
    <w:p w:rsidR="00A27A2C" w:rsidRPr="00C73454" w:rsidRDefault="00A27A2C" w:rsidP="00C73454">
      <w:pPr>
        <w:pStyle w:val="Ttulo3"/>
        <w:spacing w:line="276" w:lineRule="auto"/>
        <w:jc w:val="both"/>
        <w:rPr>
          <w:rFonts w:cstheme="majorHAnsi"/>
          <w:b/>
        </w:rPr>
      </w:pPr>
      <w:bookmarkStart w:id="10" w:name="_Toc11768686"/>
      <w:r w:rsidRPr="00C73454">
        <w:rPr>
          <w:rFonts w:cstheme="majorHAnsi"/>
          <w:b/>
        </w:rPr>
        <w:t>Actividades específicas</w:t>
      </w:r>
      <w:bookmarkEnd w:id="10"/>
    </w:p>
    <w:p w:rsidR="00A27A2C" w:rsidRPr="00C73454" w:rsidRDefault="00A27A2C" w:rsidP="00C73454">
      <w:pPr>
        <w:spacing w:line="276" w:lineRule="auto"/>
        <w:jc w:val="both"/>
        <w:rPr>
          <w:rFonts w:asciiTheme="majorHAnsi" w:hAnsiTheme="majorHAnsi" w:cstheme="majorHAnsi"/>
          <w:sz w:val="22"/>
          <w:szCs w:val="22"/>
          <w:lang w:val="es-MX"/>
        </w:rPr>
      </w:pPr>
    </w:p>
    <w:p w:rsidR="00A27A2C" w:rsidRPr="00C73454" w:rsidRDefault="00A63EFC" w:rsidP="00C73454">
      <w:pPr>
        <w:pStyle w:val="Ttulo4"/>
        <w:spacing w:line="276" w:lineRule="auto"/>
        <w:jc w:val="both"/>
        <w:rPr>
          <w:rFonts w:cstheme="majorHAnsi"/>
          <w:b/>
          <w:u w:val="single"/>
        </w:rPr>
      </w:pPr>
      <w:r w:rsidRPr="00C73454">
        <w:rPr>
          <w:rFonts w:cstheme="majorHAnsi"/>
          <w:b/>
          <w:u w:val="single"/>
        </w:rPr>
        <w:t xml:space="preserve">Desarrollo de materiales </w:t>
      </w:r>
      <w:r w:rsidR="00A27A2C" w:rsidRPr="00C73454">
        <w:rPr>
          <w:rFonts w:cstheme="majorHAnsi"/>
          <w:b/>
          <w:u w:val="single"/>
        </w:rPr>
        <w:t>sobre el sistema político mexicano y construcción de ciudadanía</w:t>
      </w:r>
    </w:p>
    <w:p w:rsidR="00A27A2C" w:rsidRPr="00C73454" w:rsidRDefault="00A27A2C" w:rsidP="00C73454">
      <w:pPr>
        <w:spacing w:line="276" w:lineRule="auto"/>
        <w:jc w:val="both"/>
        <w:rPr>
          <w:rFonts w:asciiTheme="majorHAnsi" w:hAnsiTheme="majorHAnsi" w:cstheme="majorHAnsi"/>
          <w:bCs/>
          <w:sz w:val="22"/>
          <w:szCs w:val="22"/>
          <w:lang w:val="es-MX"/>
        </w:rPr>
      </w:pPr>
    </w:p>
    <w:p w:rsidR="00A27A2C" w:rsidRPr="00C73454" w:rsidRDefault="00A27A2C"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En afán de aprovechar las redes interinstitucionales ya establecidas por el INE debido a las gestiones para impulsar el voto en el extranjero, se propone la redacción, diseño y distribución de materiales en donde se detallen los diversos procedimientos para conocer y defender el ejercicio de derechos humanos, a partir del punto de vista de la población migrante.</w:t>
      </w:r>
    </w:p>
    <w:p w:rsidR="00A63EFC" w:rsidRPr="00C73454" w:rsidRDefault="00A63EFC"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El desarrollo de </w:t>
      </w:r>
      <w:r w:rsidR="000673E9" w:rsidRPr="00C73454">
        <w:rPr>
          <w:rFonts w:asciiTheme="majorHAnsi" w:hAnsiTheme="majorHAnsi" w:cstheme="majorHAnsi"/>
          <w:bCs/>
          <w:sz w:val="22"/>
          <w:szCs w:val="22"/>
          <w:lang w:val="es-MX"/>
        </w:rPr>
        <w:t xml:space="preserve">estos </w:t>
      </w:r>
      <w:r w:rsidRPr="00C73454">
        <w:rPr>
          <w:rFonts w:asciiTheme="majorHAnsi" w:hAnsiTheme="majorHAnsi" w:cstheme="majorHAnsi"/>
          <w:bCs/>
          <w:sz w:val="22"/>
          <w:szCs w:val="22"/>
          <w:lang w:val="es-MX"/>
        </w:rPr>
        <w:t>materiales tiene el propósito de brindar cierta flexibilidad tanto al Instituto como a los aliados estratégicos con quien se colabore, para emplearlos en función del contexto social o institucional. El tipo de contenidos serán infografías, cápsulas y folletos</w:t>
      </w:r>
      <w:r w:rsidR="00640245">
        <w:rPr>
          <w:rFonts w:asciiTheme="majorHAnsi" w:hAnsiTheme="majorHAnsi" w:cstheme="majorHAnsi"/>
          <w:bCs/>
          <w:sz w:val="22"/>
          <w:szCs w:val="22"/>
          <w:lang w:val="es-MX"/>
        </w:rPr>
        <w:t xml:space="preserve">, los cuales tomarán materiales ya elaborados por el INE (Anexo 1). </w:t>
      </w:r>
    </w:p>
    <w:p w:rsidR="00644E9C" w:rsidRPr="00C73454" w:rsidRDefault="00644E9C" w:rsidP="00C73454">
      <w:pPr>
        <w:spacing w:line="276" w:lineRule="auto"/>
        <w:jc w:val="both"/>
        <w:rPr>
          <w:rFonts w:asciiTheme="majorHAnsi" w:hAnsiTheme="majorHAnsi" w:cstheme="majorHAnsi"/>
          <w:lang w:val="es-MX"/>
        </w:rPr>
      </w:pPr>
    </w:p>
    <w:p w:rsidR="00A27A2C" w:rsidRPr="00C73454" w:rsidRDefault="00A27A2C" w:rsidP="00C73454">
      <w:pPr>
        <w:pStyle w:val="Ttulo4"/>
        <w:spacing w:line="276" w:lineRule="auto"/>
        <w:jc w:val="both"/>
        <w:rPr>
          <w:rFonts w:cstheme="majorHAnsi"/>
          <w:b/>
          <w:u w:val="single"/>
          <w:lang w:val="es-MX"/>
        </w:rPr>
      </w:pPr>
      <w:r w:rsidRPr="00C73454">
        <w:rPr>
          <w:rFonts w:cstheme="majorHAnsi"/>
          <w:b/>
          <w:u w:val="single"/>
          <w:lang w:val="es-MX"/>
        </w:rPr>
        <w:t>Curso en línea para el ejercicio de la ciudadanía activa desde el extranjero</w:t>
      </w:r>
    </w:p>
    <w:p w:rsidR="00A27A2C" w:rsidRPr="00C73454" w:rsidRDefault="00A27A2C" w:rsidP="00C73454">
      <w:pPr>
        <w:spacing w:line="276" w:lineRule="auto"/>
        <w:jc w:val="both"/>
        <w:rPr>
          <w:rFonts w:asciiTheme="majorHAnsi" w:hAnsiTheme="majorHAnsi" w:cstheme="majorHAnsi"/>
          <w:sz w:val="22"/>
          <w:szCs w:val="22"/>
          <w:lang w:val="es-MX"/>
        </w:rPr>
      </w:pPr>
    </w:p>
    <w:p w:rsidR="00644E9C" w:rsidRPr="00C73454" w:rsidRDefault="00A27A2C"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Un curso en línea sobre cultura </w:t>
      </w:r>
      <w:r w:rsidR="000673E9" w:rsidRPr="00C73454">
        <w:rPr>
          <w:rFonts w:asciiTheme="majorHAnsi" w:hAnsiTheme="majorHAnsi" w:cstheme="majorHAnsi"/>
          <w:bCs/>
          <w:sz w:val="22"/>
          <w:szCs w:val="22"/>
          <w:lang w:val="es-MX"/>
        </w:rPr>
        <w:t>cívica</w:t>
      </w:r>
      <w:r w:rsidRPr="00C73454">
        <w:rPr>
          <w:rFonts w:asciiTheme="majorHAnsi" w:hAnsiTheme="majorHAnsi" w:cstheme="majorHAnsi"/>
          <w:bCs/>
          <w:sz w:val="22"/>
          <w:szCs w:val="22"/>
          <w:lang w:val="es-MX"/>
        </w:rPr>
        <w:t xml:space="preserve">, la cual se desarrollaría en cuatro módulos temáticos que intentarán proporcionar los conocimientos básicos en temas de educación cívica a la comunidad mexicana residente en el extranjero: </w:t>
      </w:r>
    </w:p>
    <w:p w:rsidR="00644E9C" w:rsidRPr="00C73454" w:rsidRDefault="00A27A2C" w:rsidP="00C73454">
      <w:pPr>
        <w:spacing w:line="276" w:lineRule="auto"/>
        <w:ind w:left="426"/>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1) </w:t>
      </w:r>
      <w:r w:rsidRPr="00C73454">
        <w:rPr>
          <w:rFonts w:asciiTheme="majorHAnsi" w:hAnsiTheme="majorHAnsi" w:cstheme="majorHAnsi"/>
          <w:bCs/>
          <w:sz w:val="22"/>
          <w:szCs w:val="22"/>
          <w:u w:val="single"/>
          <w:lang w:val="es-MX"/>
        </w:rPr>
        <w:t>Democracia y Ciudadanía</w:t>
      </w:r>
      <w:r w:rsidRPr="00C73454">
        <w:rPr>
          <w:rFonts w:asciiTheme="majorHAnsi" w:hAnsiTheme="majorHAnsi" w:cstheme="majorHAnsi"/>
          <w:bCs/>
          <w:sz w:val="22"/>
          <w:szCs w:val="22"/>
          <w:lang w:val="es-MX"/>
        </w:rPr>
        <w:t>. Conocer conceptos básicos de democracia, ciudadanía y participación, al tiempo que se ofrece una perspectiva histórica y analítica de las reformas legales mexicanas que permitieron la doble nacionalidad (1997)</w:t>
      </w:r>
      <w:r w:rsidR="000673E9" w:rsidRPr="00C73454">
        <w:rPr>
          <w:rFonts w:asciiTheme="majorHAnsi" w:hAnsiTheme="majorHAnsi" w:cstheme="majorHAnsi"/>
          <w:bCs/>
          <w:sz w:val="22"/>
          <w:szCs w:val="22"/>
          <w:lang w:val="es-MX"/>
        </w:rPr>
        <w:t xml:space="preserve">, </w:t>
      </w:r>
      <w:r w:rsidRPr="00C73454">
        <w:rPr>
          <w:rFonts w:asciiTheme="majorHAnsi" w:hAnsiTheme="majorHAnsi" w:cstheme="majorHAnsi"/>
          <w:bCs/>
          <w:sz w:val="22"/>
          <w:szCs w:val="22"/>
          <w:lang w:val="es-MX"/>
        </w:rPr>
        <w:t>el voto de los mexicanos residentes en el extranjero (2005)</w:t>
      </w:r>
      <w:r w:rsidR="000673E9" w:rsidRPr="00C73454">
        <w:rPr>
          <w:rFonts w:asciiTheme="majorHAnsi" w:hAnsiTheme="majorHAnsi" w:cstheme="majorHAnsi"/>
          <w:bCs/>
          <w:sz w:val="22"/>
          <w:szCs w:val="22"/>
          <w:lang w:val="es-MX"/>
        </w:rPr>
        <w:t xml:space="preserve"> y la Credencial para Votar desde el Extranjero</w:t>
      </w:r>
      <w:r w:rsidR="008260A4" w:rsidRPr="00C73454">
        <w:rPr>
          <w:rFonts w:asciiTheme="majorHAnsi" w:hAnsiTheme="majorHAnsi" w:cstheme="majorHAnsi"/>
          <w:bCs/>
          <w:sz w:val="22"/>
          <w:szCs w:val="22"/>
          <w:lang w:val="es-MX"/>
        </w:rPr>
        <w:t xml:space="preserve"> (2014)</w:t>
      </w:r>
      <w:r w:rsidRPr="00C73454">
        <w:rPr>
          <w:rFonts w:asciiTheme="majorHAnsi" w:hAnsiTheme="majorHAnsi" w:cstheme="majorHAnsi"/>
          <w:bCs/>
          <w:sz w:val="22"/>
          <w:szCs w:val="22"/>
          <w:lang w:val="es-MX"/>
        </w:rPr>
        <w:t xml:space="preserve">. </w:t>
      </w:r>
    </w:p>
    <w:p w:rsidR="00644E9C" w:rsidRPr="00C73454" w:rsidRDefault="00A27A2C" w:rsidP="00C73454">
      <w:pPr>
        <w:spacing w:line="276" w:lineRule="auto"/>
        <w:ind w:left="426"/>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2) </w:t>
      </w:r>
      <w:r w:rsidRPr="00C73454">
        <w:rPr>
          <w:rFonts w:asciiTheme="majorHAnsi" w:hAnsiTheme="majorHAnsi" w:cstheme="majorHAnsi"/>
          <w:bCs/>
          <w:sz w:val="22"/>
          <w:szCs w:val="22"/>
          <w:u w:val="single"/>
          <w:lang w:val="es-MX"/>
        </w:rPr>
        <w:t>Derechos humanos en un contexto multicultural</w:t>
      </w:r>
      <w:r w:rsidRPr="00C73454">
        <w:rPr>
          <w:rFonts w:asciiTheme="majorHAnsi" w:hAnsiTheme="majorHAnsi" w:cstheme="majorHAnsi"/>
          <w:bCs/>
          <w:sz w:val="22"/>
          <w:szCs w:val="22"/>
          <w:lang w:val="es-MX"/>
        </w:rPr>
        <w:t xml:space="preserve">. Conocer los conceptos básicos de derechos humanos y migración, así como la situación actual en políticas migratorias de México y otros países. </w:t>
      </w:r>
    </w:p>
    <w:p w:rsidR="00644E9C" w:rsidRPr="00C73454" w:rsidRDefault="00A27A2C" w:rsidP="00C73454">
      <w:pPr>
        <w:spacing w:line="276" w:lineRule="auto"/>
        <w:ind w:left="426"/>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3)  </w:t>
      </w:r>
      <w:r w:rsidRPr="00C73454">
        <w:rPr>
          <w:rFonts w:asciiTheme="majorHAnsi" w:hAnsiTheme="majorHAnsi" w:cstheme="majorHAnsi"/>
          <w:bCs/>
          <w:sz w:val="22"/>
          <w:szCs w:val="22"/>
          <w:u w:val="single"/>
          <w:lang w:val="es-MX"/>
        </w:rPr>
        <w:t>Sistema Político- Electoral Mexicano</w:t>
      </w:r>
      <w:r w:rsidRPr="00C73454">
        <w:rPr>
          <w:rFonts w:asciiTheme="majorHAnsi" w:hAnsiTheme="majorHAnsi" w:cstheme="majorHAnsi"/>
          <w:bCs/>
          <w:sz w:val="22"/>
          <w:szCs w:val="22"/>
          <w:lang w:val="es-MX"/>
        </w:rPr>
        <w:t>. Conocer los poderes Ejecutivo, Legislativo y Judicial, así como la diferenciación geográfica de poder federal, estatal y municipal. As</w:t>
      </w:r>
      <w:r w:rsidR="008260A4" w:rsidRPr="00C73454">
        <w:rPr>
          <w:rFonts w:asciiTheme="majorHAnsi" w:hAnsiTheme="majorHAnsi" w:cstheme="majorHAnsi"/>
          <w:bCs/>
          <w:sz w:val="22"/>
          <w:szCs w:val="22"/>
          <w:lang w:val="es-MX"/>
        </w:rPr>
        <w:t>i</w:t>
      </w:r>
      <w:r w:rsidRPr="00C73454">
        <w:rPr>
          <w:rFonts w:asciiTheme="majorHAnsi" w:hAnsiTheme="majorHAnsi" w:cstheme="majorHAnsi"/>
          <w:bCs/>
          <w:sz w:val="22"/>
          <w:szCs w:val="22"/>
          <w:lang w:val="es-MX"/>
        </w:rPr>
        <w:t xml:space="preserve">mismo, conocer el Sistema Electoral Mexicano, su origen, evolución, atribuciones y el funcionamiento institucional que lo conforma. </w:t>
      </w:r>
    </w:p>
    <w:p w:rsidR="00A27A2C" w:rsidRPr="00C73454" w:rsidRDefault="00A27A2C" w:rsidP="00C73454">
      <w:pPr>
        <w:spacing w:line="276" w:lineRule="auto"/>
        <w:ind w:left="426"/>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4) </w:t>
      </w:r>
      <w:r w:rsidRPr="00C73454">
        <w:rPr>
          <w:rFonts w:asciiTheme="majorHAnsi" w:hAnsiTheme="majorHAnsi" w:cstheme="majorHAnsi"/>
          <w:bCs/>
          <w:sz w:val="22"/>
          <w:szCs w:val="22"/>
          <w:u w:val="single"/>
          <w:lang w:val="es-MX"/>
        </w:rPr>
        <w:t>Mecanismos prácticos de participación política de los mexicanos en extranjero</w:t>
      </w:r>
      <w:r w:rsidRPr="00C73454">
        <w:rPr>
          <w:rFonts w:asciiTheme="majorHAnsi" w:hAnsiTheme="majorHAnsi" w:cstheme="majorHAnsi"/>
          <w:bCs/>
          <w:sz w:val="22"/>
          <w:szCs w:val="22"/>
          <w:lang w:val="es-MX"/>
        </w:rPr>
        <w:t xml:space="preserve">. Identificar y analizar los distintos mecanismos y procedimientos de participación política-electoral de los mexicanos residentes en el extranjero, conocer experiencias y buenas prácticas en términos de participación social y política. </w:t>
      </w:r>
    </w:p>
    <w:p w:rsidR="008260A4" w:rsidRPr="00C73454" w:rsidRDefault="008260A4"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br w:type="page"/>
      </w:r>
    </w:p>
    <w:p w:rsidR="006660B4" w:rsidRPr="00C73454" w:rsidRDefault="00A27A2C" w:rsidP="00C73454">
      <w:pPr>
        <w:pStyle w:val="Ttulo3"/>
        <w:spacing w:line="276" w:lineRule="auto"/>
        <w:jc w:val="both"/>
        <w:rPr>
          <w:rFonts w:cstheme="majorHAnsi"/>
          <w:b/>
          <w:u w:val="single"/>
        </w:rPr>
      </w:pPr>
      <w:bookmarkStart w:id="11" w:name="_Toc11768687"/>
      <w:r w:rsidRPr="00C73454">
        <w:rPr>
          <w:rFonts w:cstheme="majorHAnsi"/>
          <w:b/>
          <w:u w:val="single"/>
        </w:rPr>
        <w:t>Alineación estratégica</w:t>
      </w:r>
      <w:bookmarkEnd w:id="11"/>
    </w:p>
    <w:p w:rsidR="006660B4" w:rsidRPr="00C73454" w:rsidRDefault="006660B4" w:rsidP="00C73454">
      <w:pPr>
        <w:spacing w:line="276" w:lineRule="auto"/>
        <w:jc w:val="both"/>
        <w:rPr>
          <w:rFonts w:asciiTheme="majorHAnsi" w:hAnsiTheme="majorHAnsi" w:cstheme="majorHAnsi"/>
          <w:bCs/>
          <w:sz w:val="22"/>
          <w:szCs w:val="22"/>
        </w:rPr>
      </w:pPr>
    </w:p>
    <w:p w:rsidR="00A42669" w:rsidRPr="00C73454" w:rsidRDefault="00A42669" w:rsidP="00C73454">
      <w:pPr>
        <w:spacing w:line="276" w:lineRule="auto"/>
        <w:jc w:val="both"/>
        <w:rPr>
          <w:rFonts w:asciiTheme="majorHAnsi" w:hAnsiTheme="majorHAnsi" w:cstheme="majorHAnsi"/>
          <w:bCs/>
          <w:sz w:val="22"/>
          <w:szCs w:val="22"/>
        </w:rPr>
      </w:pPr>
      <w:r w:rsidRPr="00C73454">
        <w:rPr>
          <w:rFonts w:asciiTheme="majorHAnsi" w:hAnsiTheme="majorHAnsi" w:cstheme="majorHAnsi"/>
          <w:noProof/>
          <w:sz w:val="22"/>
          <w:szCs w:val="22"/>
          <w:lang w:val="es-MX" w:eastAsia="es-MX"/>
        </w:rPr>
        <w:drawing>
          <wp:inline distT="0" distB="0" distL="0" distR="0" wp14:anchorId="5446A58B" wp14:editId="3549A5A1">
            <wp:extent cx="5638800" cy="361950"/>
            <wp:effectExtent l="19050" t="0" r="1905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42669" w:rsidRPr="00C73454" w:rsidRDefault="00A42669" w:rsidP="00C73454">
      <w:pPr>
        <w:spacing w:line="276" w:lineRule="auto"/>
        <w:jc w:val="both"/>
        <w:rPr>
          <w:rFonts w:asciiTheme="majorHAnsi" w:hAnsiTheme="majorHAnsi" w:cstheme="majorHAnsi"/>
          <w:bCs/>
          <w:sz w:val="22"/>
          <w:szCs w:val="22"/>
        </w:rPr>
      </w:pPr>
      <w:r w:rsidRPr="00C73454">
        <w:rPr>
          <w:rFonts w:asciiTheme="majorHAnsi" w:hAnsiTheme="majorHAnsi" w:cstheme="majorHAnsi"/>
          <w:noProof/>
          <w:sz w:val="22"/>
          <w:szCs w:val="22"/>
          <w:lang w:val="es-MX" w:eastAsia="es-MX"/>
        </w:rPr>
        <w:drawing>
          <wp:inline distT="0" distB="0" distL="0" distR="0" wp14:anchorId="6563ED0C" wp14:editId="4589E437">
            <wp:extent cx="5772150" cy="4381500"/>
            <wp:effectExtent l="0" t="0" r="0" b="19050"/>
            <wp:docPr id="3" name="Diagrama 3">
              <a:extLst xmlns:a="http://schemas.openxmlformats.org/drawingml/2006/main">
                <a:ext uri="{FF2B5EF4-FFF2-40B4-BE49-F238E27FC236}">
                  <a16:creationId xmlns:a16="http://schemas.microsoft.com/office/drawing/2014/main" id="{02BE52D1-5879-4691-99B9-211233E754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73454" w:rsidRDefault="00C73454" w:rsidP="00C73454">
      <w:pPr>
        <w:spacing w:line="276" w:lineRule="auto"/>
        <w:jc w:val="both"/>
        <w:rPr>
          <w:rFonts w:asciiTheme="majorHAnsi" w:hAnsiTheme="majorHAnsi" w:cstheme="majorHAnsi"/>
          <w:sz w:val="22"/>
          <w:szCs w:val="22"/>
          <w:lang w:val="es-MX"/>
        </w:rPr>
      </w:pPr>
    </w:p>
    <w:p w:rsidR="00167812" w:rsidRPr="00C73454" w:rsidRDefault="00D57DDF" w:rsidP="00C73454">
      <w:pPr>
        <w:pStyle w:val="Ttulo3"/>
        <w:spacing w:line="276" w:lineRule="auto"/>
        <w:jc w:val="both"/>
        <w:rPr>
          <w:rFonts w:cstheme="majorHAnsi"/>
          <w:b/>
          <w:sz w:val="22"/>
          <w:szCs w:val="22"/>
          <w:lang w:val="es-MX"/>
        </w:rPr>
      </w:pPr>
      <w:r>
        <w:rPr>
          <w:rFonts w:cstheme="majorHAnsi"/>
          <w:b/>
          <w:sz w:val="22"/>
          <w:szCs w:val="22"/>
          <w:lang w:val="es-MX"/>
        </w:rPr>
        <w:t xml:space="preserve"> </w:t>
      </w:r>
      <w:bookmarkStart w:id="12" w:name="_Toc11768688"/>
      <w:r w:rsidR="00167812" w:rsidRPr="00C73454">
        <w:rPr>
          <w:rFonts w:cstheme="majorHAnsi"/>
          <w:b/>
          <w:sz w:val="22"/>
          <w:szCs w:val="22"/>
          <w:lang w:val="es-MX"/>
        </w:rPr>
        <w:t>Resultados esperados</w:t>
      </w:r>
      <w:bookmarkEnd w:id="12"/>
    </w:p>
    <w:p w:rsidR="00167812" w:rsidRPr="00C73454" w:rsidRDefault="00167812" w:rsidP="00C73454">
      <w:pPr>
        <w:spacing w:line="276" w:lineRule="auto"/>
        <w:jc w:val="both"/>
        <w:rPr>
          <w:rFonts w:asciiTheme="majorHAnsi" w:hAnsiTheme="majorHAnsi" w:cstheme="majorHAnsi"/>
          <w:lang w:val="es-MX"/>
        </w:rPr>
      </w:pPr>
    </w:p>
    <w:p w:rsidR="009D6223" w:rsidRPr="00C73454" w:rsidRDefault="00E27BF7"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Se </w:t>
      </w:r>
      <w:r w:rsidR="008260A4" w:rsidRPr="00C73454">
        <w:rPr>
          <w:rFonts w:asciiTheme="majorHAnsi" w:hAnsiTheme="majorHAnsi" w:cstheme="majorHAnsi"/>
          <w:bCs/>
          <w:sz w:val="22"/>
          <w:szCs w:val="22"/>
          <w:lang w:val="es-MX"/>
        </w:rPr>
        <w:t xml:space="preserve">busca </w:t>
      </w:r>
      <w:r w:rsidRPr="00C73454">
        <w:rPr>
          <w:rFonts w:asciiTheme="majorHAnsi" w:hAnsiTheme="majorHAnsi" w:cstheme="majorHAnsi"/>
          <w:bCs/>
          <w:sz w:val="22"/>
          <w:szCs w:val="22"/>
          <w:lang w:val="es-MX"/>
        </w:rPr>
        <w:t>que el curso implementado</w:t>
      </w:r>
      <w:r w:rsidR="009D6223" w:rsidRPr="00C73454">
        <w:rPr>
          <w:rFonts w:asciiTheme="majorHAnsi" w:hAnsiTheme="majorHAnsi" w:cstheme="majorHAnsi"/>
          <w:bCs/>
          <w:sz w:val="22"/>
          <w:szCs w:val="22"/>
          <w:lang w:val="es-MX"/>
        </w:rPr>
        <w:t>, así como con la distribución de contenidos,</w:t>
      </w:r>
      <w:r w:rsidRPr="00C73454">
        <w:rPr>
          <w:rFonts w:asciiTheme="majorHAnsi" w:hAnsiTheme="majorHAnsi" w:cstheme="majorHAnsi"/>
          <w:bCs/>
          <w:sz w:val="22"/>
          <w:szCs w:val="22"/>
          <w:lang w:val="es-MX"/>
        </w:rPr>
        <w:t xml:space="preserve"> sensibilice </w:t>
      </w:r>
      <w:r w:rsidR="009D6223" w:rsidRPr="00C73454">
        <w:rPr>
          <w:rFonts w:asciiTheme="majorHAnsi" w:hAnsiTheme="majorHAnsi" w:cstheme="majorHAnsi"/>
          <w:bCs/>
          <w:sz w:val="22"/>
          <w:szCs w:val="22"/>
          <w:lang w:val="es-MX"/>
        </w:rPr>
        <w:t xml:space="preserve">a la ciudadanía </w:t>
      </w:r>
      <w:r w:rsidRPr="00C73454">
        <w:rPr>
          <w:rFonts w:asciiTheme="majorHAnsi" w:hAnsiTheme="majorHAnsi" w:cstheme="majorHAnsi"/>
          <w:bCs/>
          <w:sz w:val="22"/>
          <w:szCs w:val="22"/>
          <w:lang w:val="es-MX"/>
        </w:rPr>
        <w:t xml:space="preserve">en materia de cultura democrática, la cual permita </w:t>
      </w:r>
      <w:r w:rsidR="008260A4" w:rsidRPr="00C73454">
        <w:rPr>
          <w:rFonts w:asciiTheme="majorHAnsi" w:hAnsiTheme="majorHAnsi" w:cstheme="majorHAnsi"/>
          <w:bCs/>
          <w:sz w:val="22"/>
          <w:szCs w:val="22"/>
          <w:lang w:val="es-MX"/>
        </w:rPr>
        <w:t>un mejor</w:t>
      </w:r>
      <w:r w:rsidRPr="00C73454">
        <w:rPr>
          <w:rFonts w:asciiTheme="majorHAnsi" w:hAnsiTheme="majorHAnsi" w:cstheme="majorHAnsi"/>
          <w:bCs/>
          <w:sz w:val="22"/>
          <w:szCs w:val="22"/>
          <w:lang w:val="es-MX"/>
        </w:rPr>
        <w:t xml:space="preserve"> ejercicio de los derechos de la ciudadanía, así como </w:t>
      </w:r>
      <w:r w:rsidR="008260A4" w:rsidRPr="00C73454">
        <w:rPr>
          <w:rFonts w:asciiTheme="majorHAnsi" w:hAnsiTheme="majorHAnsi" w:cstheme="majorHAnsi"/>
          <w:bCs/>
          <w:sz w:val="22"/>
          <w:szCs w:val="22"/>
          <w:lang w:val="es-MX"/>
        </w:rPr>
        <w:t xml:space="preserve">un mayor </w:t>
      </w:r>
      <w:r w:rsidRPr="00C73454">
        <w:rPr>
          <w:rFonts w:asciiTheme="majorHAnsi" w:hAnsiTheme="majorHAnsi" w:cstheme="majorHAnsi"/>
          <w:bCs/>
          <w:sz w:val="22"/>
          <w:szCs w:val="22"/>
          <w:lang w:val="es-MX"/>
        </w:rPr>
        <w:t xml:space="preserve">involucramiento de las y los residentes en el extranjero en la solución de problemas públicos, ya sea en su lugar de origen o actual residencia. </w:t>
      </w:r>
    </w:p>
    <w:p w:rsidR="00E27BF7" w:rsidRPr="00C73454" w:rsidRDefault="00E27BF7"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Todo esto mediante</w:t>
      </w:r>
      <w:r w:rsidR="00E34502" w:rsidRPr="00C73454">
        <w:rPr>
          <w:rFonts w:asciiTheme="majorHAnsi" w:hAnsiTheme="majorHAnsi" w:cstheme="majorHAnsi"/>
          <w:bCs/>
          <w:sz w:val="22"/>
          <w:szCs w:val="22"/>
          <w:lang w:val="es-MX"/>
        </w:rPr>
        <w:t xml:space="preserve"> los siguientes alcances</w:t>
      </w:r>
      <w:r w:rsidRPr="00C73454">
        <w:rPr>
          <w:rFonts w:asciiTheme="majorHAnsi" w:hAnsiTheme="majorHAnsi" w:cstheme="majorHAnsi"/>
          <w:bCs/>
          <w:sz w:val="22"/>
          <w:szCs w:val="22"/>
          <w:lang w:val="es-MX"/>
        </w:rPr>
        <w:t>:</w:t>
      </w:r>
    </w:p>
    <w:p w:rsidR="009D6223" w:rsidRPr="00C73454" w:rsidRDefault="009D6223" w:rsidP="00C73454">
      <w:pPr>
        <w:spacing w:line="276" w:lineRule="auto"/>
        <w:jc w:val="both"/>
        <w:rPr>
          <w:rFonts w:asciiTheme="majorHAnsi" w:hAnsiTheme="majorHAnsi" w:cstheme="majorHAnsi"/>
          <w:bCs/>
          <w:i/>
          <w:sz w:val="22"/>
          <w:szCs w:val="22"/>
          <w:lang w:val="es-MX"/>
        </w:rPr>
      </w:pPr>
      <w:r w:rsidRPr="00C73454">
        <w:rPr>
          <w:rFonts w:asciiTheme="majorHAnsi" w:hAnsiTheme="majorHAnsi" w:cstheme="majorHAnsi"/>
          <w:bCs/>
          <w:i/>
          <w:sz w:val="22"/>
          <w:szCs w:val="22"/>
          <w:lang w:val="es-MX"/>
        </w:rPr>
        <w:t xml:space="preserve">Distribución de </w:t>
      </w:r>
      <w:r w:rsidR="00E34502" w:rsidRPr="00C73454">
        <w:rPr>
          <w:rFonts w:asciiTheme="majorHAnsi" w:hAnsiTheme="majorHAnsi" w:cstheme="majorHAnsi"/>
          <w:bCs/>
          <w:i/>
          <w:sz w:val="22"/>
          <w:szCs w:val="22"/>
          <w:lang w:val="es-MX"/>
        </w:rPr>
        <w:t>materiales</w:t>
      </w:r>
      <w:r w:rsidRPr="00C73454">
        <w:rPr>
          <w:rFonts w:asciiTheme="majorHAnsi" w:hAnsiTheme="majorHAnsi" w:cstheme="majorHAnsi"/>
          <w:bCs/>
          <w:i/>
          <w:sz w:val="22"/>
          <w:szCs w:val="22"/>
          <w:lang w:val="es-MX"/>
        </w:rPr>
        <w:t>:</w:t>
      </w:r>
    </w:p>
    <w:p w:rsidR="009D6223" w:rsidRPr="00C73454" w:rsidRDefault="00E34502" w:rsidP="00C73454">
      <w:pPr>
        <w:pStyle w:val="Prrafodelista"/>
        <w:numPr>
          <w:ilvl w:val="0"/>
          <w:numId w:val="27"/>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Los materiales son entregados y empleados por, al menos,40% de los aliados estratégicos.   </w:t>
      </w:r>
    </w:p>
    <w:p w:rsidR="009D6223" w:rsidRPr="00C73454" w:rsidRDefault="009D6223" w:rsidP="00C73454">
      <w:pPr>
        <w:spacing w:line="276" w:lineRule="auto"/>
        <w:jc w:val="both"/>
        <w:rPr>
          <w:rFonts w:asciiTheme="majorHAnsi" w:hAnsiTheme="majorHAnsi" w:cstheme="majorHAnsi"/>
          <w:bCs/>
          <w:i/>
          <w:sz w:val="22"/>
          <w:szCs w:val="22"/>
          <w:lang w:val="es-MX"/>
        </w:rPr>
      </w:pPr>
      <w:r w:rsidRPr="00C73454">
        <w:rPr>
          <w:rFonts w:asciiTheme="majorHAnsi" w:hAnsiTheme="majorHAnsi" w:cstheme="majorHAnsi"/>
          <w:bCs/>
          <w:i/>
          <w:sz w:val="22"/>
          <w:szCs w:val="22"/>
          <w:lang w:val="es-MX"/>
        </w:rPr>
        <w:t>Curso virtual</w:t>
      </w:r>
    </w:p>
    <w:p w:rsidR="00167812" w:rsidRPr="00C73454" w:rsidRDefault="00E27BF7" w:rsidP="00C73454">
      <w:pPr>
        <w:pStyle w:val="Prrafodelista"/>
        <w:numPr>
          <w:ilvl w:val="0"/>
          <w:numId w:val="33"/>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Un curso con</w:t>
      </w:r>
      <w:r w:rsidR="00167812" w:rsidRPr="00C73454">
        <w:rPr>
          <w:rFonts w:asciiTheme="majorHAnsi" w:hAnsiTheme="majorHAnsi" w:cstheme="majorHAnsi"/>
          <w:bCs/>
          <w:sz w:val="22"/>
          <w:szCs w:val="22"/>
          <w:lang w:val="es-MX"/>
        </w:rPr>
        <w:t xml:space="preserve"> registro mayor a las 100 personas, por cada uno de los módulos realizados.</w:t>
      </w:r>
    </w:p>
    <w:p w:rsidR="00E27BF7" w:rsidRPr="00C73454" w:rsidRDefault="00E27BF7" w:rsidP="00C73454">
      <w:pPr>
        <w:pStyle w:val="Prrafodelista"/>
        <w:numPr>
          <w:ilvl w:val="0"/>
          <w:numId w:val="33"/>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Una permanencia en el curso por parte de los alumnos de al menos dos módulos.</w:t>
      </w:r>
    </w:p>
    <w:p w:rsidR="00E27BF7" w:rsidRPr="00C73454" w:rsidRDefault="00E27BF7" w:rsidP="00C73454">
      <w:pPr>
        <w:pStyle w:val="Prrafodelista"/>
        <w:numPr>
          <w:ilvl w:val="0"/>
          <w:numId w:val="33"/>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La entrega de trabajos finales por al menos un 50% de los alumnos inscritos.</w:t>
      </w:r>
    </w:p>
    <w:p w:rsidR="00644E9C" w:rsidRPr="00C73454" w:rsidRDefault="00644E9C" w:rsidP="00C73454">
      <w:pPr>
        <w:spacing w:line="276" w:lineRule="auto"/>
        <w:jc w:val="both"/>
        <w:rPr>
          <w:rFonts w:asciiTheme="majorHAnsi" w:hAnsiTheme="majorHAnsi" w:cstheme="majorHAnsi"/>
          <w:sz w:val="22"/>
          <w:szCs w:val="22"/>
          <w:lang w:val="es-MX"/>
        </w:rPr>
      </w:pPr>
    </w:p>
    <w:p w:rsidR="00A27A2C" w:rsidRPr="00C73454" w:rsidRDefault="00A27A2C" w:rsidP="00C73454">
      <w:pPr>
        <w:pStyle w:val="Ttulo3"/>
        <w:spacing w:line="276" w:lineRule="auto"/>
        <w:jc w:val="both"/>
        <w:rPr>
          <w:rFonts w:cstheme="majorHAnsi"/>
          <w:b/>
          <w:sz w:val="22"/>
          <w:szCs w:val="22"/>
          <w:lang w:val="es-MX"/>
        </w:rPr>
      </w:pPr>
      <w:bookmarkStart w:id="13" w:name="_Toc11768689"/>
      <w:r w:rsidRPr="00C73454">
        <w:rPr>
          <w:rFonts w:cstheme="majorHAnsi"/>
          <w:b/>
          <w:sz w:val="22"/>
          <w:szCs w:val="22"/>
          <w:lang w:val="es-MX"/>
        </w:rPr>
        <w:t>Temporalidad</w:t>
      </w:r>
      <w:bookmarkEnd w:id="13"/>
    </w:p>
    <w:p w:rsidR="00BF3660" w:rsidRPr="00C73454" w:rsidRDefault="00BF3660" w:rsidP="00C73454">
      <w:pPr>
        <w:spacing w:line="276" w:lineRule="auto"/>
        <w:jc w:val="both"/>
        <w:rPr>
          <w:rFonts w:asciiTheme="majorHAnsi" w:hAnsiTheme="majorHAnsi" w:cstheme="majorHAnsi"/>
          <w:sz w:val="22"/>
          <w:szCs w:val="22"/>
          <w:lang w:val="es-MX"/>
        </w:rPr>
      </w:pPr>
    </w:p>
    <w:p w:rsidR="00BF3660" w:rsidRPr="00C73454" w:rsidRDefault="00BF3660"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Mientras que para el desarrollo de los contenidos se necesita entre 3 a 5 meses, para el curso virtual se requiere entre 12 y 18 meses.</w:t>
      </w:r>
    </w:p>
    <w:p w:rsidR="00BF3660" w:rsidRPr="00C73454" w:rsidRDefault="00BF3660" w:rsidP="00C73454">
      <w:pPr>
        <w:spacing w:line="276" w:lineRule="auto"/>
        <w:jc w:val="both"/>
        <w:rPr>
          <w:rFonts w:asciiTheme="majorHAnsi" w:hAnsiTheme="majorHAnsi" w:cstheme="majorHAnsi"/>
          <w:bCs/>
          <w:sz w:val="22"/>
          <w:szCs w:val="22"/>
          <w:lang w:val="es-MX"/>
        </w:rPr>
      </w:pPr>
    </w:p>
    <w:p w:rsidR="00A27A2C" w:rsidRPr="00C73454" w:rsidRDefault="00A27A2C" w:rsidP="00C73454">
      <w:pPr>
        <w:pStyle w:val="Ttulo3"/>
        <w:spacing w:line="276" w:lineRule="auto"/>
        <w:jc w:val="both"/>
        <w:rPr>
          <w:rFonts w:cstheme="majorHAnsi"/>
          <w:b/>
          <w:sz w:val="22"/>
          <w:szCs w:val="22"/>
          <w:lang w:val="es-MX"/>
        </w:rPr>
      </w:pPr>
      <w:bookmarkStart w:id="14" w:name="_Toc11768690"/>
      <w:r w:rsidRPr="00C73454">
        <w:rPr>
          <w:rFonts w:cstheme="majorHAnsi"/>
          <w:b/>
          <w:sz w:val="22"/>
          <w:szCs w:val="22"/>
          <w:lang w:val="es-MX"/>
        </w:rPr>
        <w:t>Cronograma</w:t>
      </w:r>
      <w:bookmarkEnd w:id="14"/>
    </w:p>
    <w:p w:rsidR="00A42669" w:rsidRDefault="00A42669" w:rsidP="00C73454">
      <w:pPr>
        <w:spacing w:line="276" w:lineRule="auto"/>
        <w:jc w:val="both"/>
        <w:rPr>
          <w:rFonts w:asciiTheme="majorHAnsi" w:hAnsiTheme="majorHAnsi" w:cstheme="majorHAnsi"/>
          <w:bCs/>
          <w:sz w:val="22"/>
          <w:szCs w:val="22"/>
        </w:rPr>
      </w:pPr>
    </w:p>
    <w:p w:rsidR="00344DB2" w:rsidRPr="00C73454" w:rsidRDefault="00344DB2" w:rsidP="00C73454">
      <w:pPr>
        <w:spacing w:line="276" w:lineRule="auto"/>
        <w:jc w:val="both"/>
        <w:rPr>
          <w:rFonts w:asciiTheme="majorHAnsi" w:hAnsiTheme="majorHAnsi" w:cstheme="majorHAnsi"/>
          <w:bCs/>
          <w:sz w:val="22"/>
          <w:szCs w:val="22"/>
        </w:rPr>
      </w:pPr>
    </w:p>
    <w:tbl>
      <w:tblPr>
        <w:tblW w:w="0" w:type="auto"/>
        <w:tblBorders>
          <w:top w:val="single" w:sz="6" w:space="0" w:color="632E62" w:themeColor="text2"/>
          <w:left w:val="single" w:sz="6" w:space="0" w:color="632E62" w:themeColor="text2"/>
          <w:bottom w:val="single" w:sz="6" w:space="0" w:color="632E62" w:themeColor="text2"/>
          <w:right w:val="single" w:sz="6" w:space="0" w:color="632E62" w:themeColor="text2"/>
          <w:insideH w:val="single" w:sz="6" w:space="0" w:color="632E62" w:themeColor="text2"/>
          <w:insideV w:val="single" w:sz="6" w:space="0" w:color="632E62" w:themeColor="text2"/>
        </w:tblBorders>
        <w:tblCellMar>
          <w:left w:w="70" w:type="dxa"/>
          <w:right w:w="70" w:type="dxa"/>
        </w:tblCellMar>
        <w:tblLook w:val="04A0" w:firstRow="1" w:lastRow="0" w:firstColumn="1" w:lastColumn="0" w:noHBand="0" w:noVBand="1"/>
      </w:tblPr>
      <w:tblGrid>
        <w:gridCol w:w="957"/>
        <w:gridCol w:w="677"/>
        <w:gridCol w:w="1833"/>
        <w:gridCol w:w="252"/>
        <w:gridCol w:w="252"/>
        <w:gridCol w:w="252"/>
        <w:gridCol w:w="252"/>
        <w:gridCol w:w="252"/>
        <w:gridCol w:w="252"/>
        <w:gridCol w:w="252"/>
        <w:gridCol w:w="252"/>
        <w:gridCol w:w="252"/>
        <w:gridCol w:w="343"/>
        <w:gridCol w:w="343"/>
        <w:gridCol w:w="343"/>
        <w:gridCol w:w="343"/>
        <w:gridCol w:w="343"/>
        <w:gridCol w:w="343"/>
        <w:gridCol w:w="343"/>
        <w:gridCol w:w="343"/>
        <w:gridCol w:w="343"/>
      </w:tblGrid>
      <w:tr w:rsidR="00D57DDF" w:rsidRPr="00C73454" w:rsidTr="00FF2C1E">
        <w:trPr>
          <w:trHeight w:val="20"/>
          <w:tblHeader/>
        </w:trPr>
        <w:tc>
          <w:tcPr>
            <w:tcW w:w="0" w:type="auto"/>
            <w:shd w:val="clear" w:color="auto" w:fill="632E62" w:themeFill="text2"/>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Pr>
                <w:rFonts w:asciiTheme="majorHAnsi" w:eastAsia="Times New Roman" w:hAnsiTheme="majorHAnsi" w:cstheme="majorHAnsi"/>
                <w:b/>
                <w:color w:val="FFFFFF" w:themeColor="background1"/>
                <w:sz w:val="22"/>
                <w:szCs w:val="22"/>
                <w:lang w:val="es-MX" w:eastAsia="es-MX"/>
              </w:rPr>
              <w:t>Actividad</w:t>
            </w:r>
          </w:p>
        </w:tc>
        <w:tc>
          <w:tcPr>
            <w:tcW w:w="0" w:type="auto"/>
            <w:vMerge w:val="restart"/>
            <w:shd w:val="clear" w:color="auto" w:fill="632E62" w:themeFill="text2"/>
            <w:vAlign w:val="center"/>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Rubro</w:t>
            </w:r>
          </w:p>
        </w:tc>
        <w:tc>
          <w:tcPr>
            <w:tcW w:w="0" w:type="auto"/>
            <w:vMerge w:val="restart"/>
            <w:shd w:val="clear" w:color="auto" w:fill="632E62" w:themeFill="text2"/>
            <w:vAlign w:val="center"/>
          </w:tcPr>
          <w:p w:rsidR="00D57DDF" w:rsidRPr="00C73454" w:rsidRDefault="00D57DDF" w:rsidP="00C73454">
            <w:pPr>
              <w:spacing w:after="0" w:line="240" w:lineRule="auto"/>
              <w:jc w:val="both"/>
              <w:rPr>
                <w:rFonts w:asciiTheme="majorHAnsi" w:eastAsia="Times New Roman" w:hAnsiTheme="majorHAnsi" w:cstheme="majorHAnsi"/>
                <w:b/>
                <w:bCs/>
                <w:color w:val="FFFFFF" w:themeColor="background1"/>
                <w:sz w:val="22"/>
                <w:szCs w:val="22"/>
                <w:lang w:eastAsia="es-MX"/>
              </w:rPr>
            </w:pPr>
            <w:r w:rsidRPr="00C73454">
              <w:rPr>
                <w:rFonts w:asciiTheme="majorHAnsi" w:eastAsia="Times New Roman" w:hAnsiTheme="majorHAnsi" w:cstheme="majorHAnsi"/>
                <w:b/>
                <w:bCs/>
                <w:color w:val="FFFFFF" w:themeColor="background1"/>
                <w:sz w:val="22"/>
                <w:szCs w:val="22"/>
                <w:lang w:eastAsia="es-MX"/>
              </w:rPr>
              <w:t>Tarea</w:t>
            </w:r>
          </w:p>
        </w:tc>
        <w:tc>
          <w:tcPr>
            <w:tcW w:w="0" w:type="auto"/>
            <w:gridSpan w:val="18"/>
            <w:shd w:val="clear" w:color="auto" w:fill="632E62" w:themeFill="text2"/>
            <w:noWrap/>
            <w:vAlign w:val="center"/>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Mes</w:t>
            </w:r>
          </w:p>
        </w:tc>
      </w:tr>
      <w:tr w:rsidR="00D57DDF" w:rsidRPr="00C73454" w:rsidTr="00FF2C1E">
        <w:trPr>
          <w:trHeight w:val="20"/>
          <w:tblHeader/>
        </w:trPr>
        <w:tc>
          <w:tcPr>
            <w:tcW w:w="0" w:type="auto"/>
            <w:shd w:val="clear" w:color="auto" w:fill="632E62" w:themeFill="text2"/>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p>
        </w:tc>
        <w:tc>
          <w:tcPr>
            <w:tcW w:w="0" w:type="auto"/>
            <w:vMerge/>
            <w:shd w:val="clear" w:color="auto" w:fill="632E62" w:themeFill="text2"/>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p>
        </w:tc>
        <w:tc>
          <w:tcPr>
            <w:tcW w:w="0" w:type="auto"/>
            <w:vMerge/>
            <w:shd w:val="clear" w:color="auto" w:fill="632E62" w:themeFill="text2"/>
            <w:vAlign w:val="center"/>
            <w:hideMark/>
          </w:tcPr>
          <w:p w:rsidR="00D57DDF" w:rsidRPr="00C73454" w:rsidRDefault="00D57DDF" w:rsidP="00C73454">
            <w:pPr>
              <w:spacing w:after="0" w:line="240" w:lineRule="auto"/>
              <w:jc w:val="both"/>
              <w:rPr>
                <w:rFonts w:asciiTheme="majorHAnsi" w:eastAsia="Times New Roman" w:hAnsiTheme="majorHAnsi" w:cstheme="majorHAnsi"/>
                <w:b/>
                <w:bCs/>
                <w:color w:val="FFFFFF" w:themeColor="background1"/>
                <w:sz w:val="22"/>
                <w:szCs w:val="22"/>
                <w:lang w:val="es-MX" w:eastAsia="es-MX"/>
              </w:rPr>
            </w:pP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1</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2</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3</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4</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5</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6</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7</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8</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 w:val="22"/>
                <w:szCs w:val="22"/>
                <w:lang w:val="es-MX" w:eastAsia="es-MX"/>
              </w:rPr>
            </w:pPr>
            <w:r w:rsidRPr="00C73454">
              <w:rPr>
                <w:rFonts w:asciiTheme="majorHAnsi" w:eastAsia="Times New Roman" w:hAnsiTheme="majorHAnsi" w:cstheme="majorHAnsi"/>
                <w:b/>
                <w:color w:val="FFFFFF" w:themeColor="background1"/>
                <w:sz w:val="22"/>
                <w:szCs w:val="22"/>
                <w:lang w:val="es-MX" w:eastAsia="es-MX"/>
              </w:rPr>
              <w:t>9</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10</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11</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12</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13</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14</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15</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16</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17</w:t>
            </w:r>
          </w:p>
        </w:tc>
        <w:tc>
          <w:tcPr>
            <w:tcW w:w="0" w:type="auto"/>
            <w:shd w:val="clear" w:color="auto" w:fill="632E62" w:themeFill="text2"/>
            <w:noWrap/>
            <w:vAlign w:val="center"/>
            <w:hideMark/>
          </w:tcPr>
          <w:p w:rsidR="00D57DDF" w:rsidRPr="00C73454" w:rsidRDefault="00D57DDF" w:rsidP="00C73454">
            <w:pPr>
              <w:spacing w:after="0" w:line="240" w:lineRule="auto"/>
              <w:jc w:val="both"/>
              <w:rPr>
                <w:rFonts w:asciiTheme="majorHAnsi" w:eastAsia="Times New Roman" w:hAnsiTheme="majorHAnsi" w:cstheme="majorHAnsi"/>
                <w:b/>
                <w:color w:val="FFFFFF" w:themeColor="background1"/>
                <w:szCs w:val="22"/>
                <w:lang w:val="es-MX" w:eastAsia="es-MX"/>
              </w:rPr>
            </w:pPr>
            <w:r w:rsidRPr="00C73454">
              <w:rPr>
                <w:rFonts w:asciiTheme="majorHAnsi" w:eastAsia="Times New Roman" w:hAnsiTheme="majorHAnsi" w:cstheme="majorHAnsi"/>
                <w:b/>
                <w:color w:val="FFFFFF" w:themeColor="background1"/>
                <w:szCs w:val="22"/>
                <w:lang w:val="es-MX" w:eastAsia="es-MX"/>
              </w:rPr>
              <w:t>18</w:t>
            </w:r>
          </w:p>
        </w:tc>
      </w:tr>
      <w:tr w:rsidR="00D57DDF" w:rsidRPr="00C73454" w:rsidTr="00FF2C1E">
        <w:trPr>
          <w:cantSplit/>
          <w:trHeight w:val="20"/>
        </w:trPr>
        <w:tc>
          <w:tcPr>
            <w:tcW w:w="0" w:type="auto"/>
            <w:vMerge w:val="restart"/>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r>
              <w:rPr>
                <w:rFonts w:asciiTheme="majorHAnsi" w:eastAsia="Times New Roman" w:hAnsiTheme="majorHAnsi" w:cstheme="majorHAnsi"/>
                <w:color w:val="000000"/>
                <w:lang w:val="es-MX" w:eastAsia="es-MX"/>
              </w:rPr>
              <w:t>Materiales</w:t>
            </w:r>
            <w:r w:rsidRPr="00C73454">
              <w:rPr>
                <w:rFonts w:asciiTheme="majorHAnsi" w:eastAsia="Times New Roman" w:hAnsiTheme="majorHAnsi" w:cstheme="majorHAnsi"/>
                <w:color w:val="000000"/>
                <w:lang w:val="es-MX" w:eastAsia="es-MX"/>
              </w:rPr>
              <w:t xml:space="preserve"> sobre el sistema político mexicano y construcción de ciudadanía</w:t>
            </w:r>
          </w:p>
        </w:tc>
        <w:tc>
          <w:tcPr>
            <w:tcW w:w="0" w:type="auto"/>
            <w:vMerge w:val="restart"/>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r>
              <w:rPr>
                <w:rFonts w:asciiTheme="majorHAnsi" w:eastAsia="Times New Roman" w:hAnsiTheme="majorHAnsi" w:cstheme="majorHAnsi"/>
                <w:color w:val="000000"/>
                <w:sz w:val="22"/>
                <w:szCs w:val="22"/>
                <w:lang w:val="es-MX" w:eastAsia="es-MX"/>
              </w:rPr>
              <w:t>Elaboración y publicación de materiales</w:t>
            </w: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Definición de las temáticas a tratar</w:t>
            </w: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D57DDF" w:rsidRPr="00C73454" w:rsidTr="00FF2C1E">
        <w:trPr>
          <w:cantSplit/>
          <w:trHeight w:val="20"/>
        </w:trPr>
        <w:tc>
          <w:tcPr>
            <w:tcW w:w="0" w:type="auto"/>
            <w:vMerge/>
            <w:shd w:val="clear" w:color="auto" w:fill="DDFFEE"/>
            <w:textDirection w:val="btL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Redacción de contenidos</w:t>
            </w: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D57DDF" w:rsidRPr="00C73454" w:rsidTr="00FF2C1E">
        <w:trPr>
          <w:cantSplit/>
          <w:trHeight w:val="20"/>
        </w:trPr>
        <w:tc>
          <w:tcPr>
            <w:tcW w:w="0" w:type="auto"/>
            <w:vMerge/>
            <w:shd w:val="clear" w:color="auto" w:fill="DDFFEE"/>
            <w:textDirection w:val="btL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Revisión de la propuesta de contenidos por superior jerárquico</w:t>
            </w: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D57DDF" w:rsidRPr="00C73454" w:rsidTr="00FF2C1E">
        <w:trPr>
          <w:cantSplit/>
          <w:trHeight w:val="20"/>
        </w:trPr>
        <w:tc>
          <w:tcPr>
            <w:tcW w:w="0" w:type="auto"/>
            <w:vMerge/>
            <w:shd w:val="clear" w:color="auto" w:fill="DDFFEE"/>
            <w:textDirection w:val="btL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Definición de la identidad gráfica</w:t>
            </w: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D57DDF" w:rsidRPr="00C73454" w:rsidTr="00FF2C1E">
        <w:trPr>
          <w:cantSplit/>
          <w:trHeight w:val="20"/>
        </w:trPr>
        <w:tc>
          <w:tcPr>
            <w:tcW w:w="0" w:type="auto"/>
            <w:vMerge/>
            <w:shd w:val="clear" w:color="auto" w:fill="DDFFEE"/>
            <w:textDirection w:val="btL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Aplicación de la identidad gráfica a los contenidos</w:t>
            </w: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D57DDF" w:rsidRPr="00C73454" w:rsidTr="00FF2C1E">
        <w:trPr>
          <w:cantSplit/>
          <w:trHeight w:val="20"/>
        </w:trPr>
        <w:tc>
          <w:tcPr>
            <w:tcW w:w="0" w:type="auto"/>
            <w:vMerge/>
            <w:shd w:val="clear" w:color="auto" w:fill="DDFFEE"/>
            <w:textDirection w:val="btL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shd w:val="clear" w:color="auto" w:fill="DDFFEE"/>
            <w:textDirection w:val="btLr"/>
            <w:vAlign w:val="center"/>
          </w:tcPr>
          <w:p w:rsidR="00D57DDF" w:rsidRPr="00C73454" w:rsidRDefault="00D57DDF"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DDFFEE"/>
            <w:vAlign w:val="center"/>
          </w:tcPr>
          <w:p w:rsidR="00D57DDF" w:rsidRPr="00C73454" w:rsidRDefault="00D57DDF" w:rsidP="00D57DDF">
            <w:pPr>
              <w:spacing w:after="0" w:line="240" w:lineRule="auto"/>
              <w:jc w:val="both"/>
              <w:rPr>
                <w:rFonts w:asciiTheme="majorHAnsi" w:eastAsia="Times New Roman" w:hAnsiTheme="majorHAnsi" w:cstheme="majorHAnsi"/>
                <w:color w:val="000000" w:themeColor="text1"/>
                <w:lang w:eastAsia="es-MX"/>
              </w:rPr>
            </w:pPr>
            <w:r w:rsidRPr="00C73454">
              <w:rPr>
                <w:rFonts w:asciiTheme="majorHAnsi" w:eastAsia="Times New Roman" w:hAnsiTheme="majorHAnsi" w:cstheme="majorHAnsi"/>
                <w:color w:val="000000"/>
                <w:lang w:val="es-MX" w:eastAsia="es-MX"/>
              </w:rPr>
              <w:t>Publicación de los materiales en la página web</w:t>
            </w: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40079"/>
            <w:noWrap/>
            <w:vAlign w:val="center"/>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tcPr>
          <w:p w:rsidR="00D57DDF" w:rsidRPr="00C73454" w:rsidRDefault="00D57DDF"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shd w:val="clear" w:color="auto" w:fill="311730" w:themeFill="text2" w:themeFillShade="80"/>
            <w:textDirection w:val="btLr"/>
          </w:tcPr>
          <w:p w:rsidR="00FF2C1E" w:rsidRPr="00FF2C1E" w:rsidRDefault="00FF2C1E" w:rsidP="00FF2C1E">
            <w:pPr>
              <w:spacing w:after="0" w:line="240" w:lineRule="auto"/>
              <w:ind w:left="720" w:right="113"/>
              <w:jc w:val="both"/>
              <w:rPr>
                <w:rFonts w:asciiTheme="majorHAnsi" w:eastAsia="Times New Roman" w:hAnsiTheme="majorHAnsi" w:cstheme="majorHAnsi"/>
                <w:color w:val="000000"/>
                <w:sz w:val="22"/>
                <w:szCs w:val="22"/>
                <w:lang w:val="es-MX" w:eastAsia="es-MX"/>
              </w:rPr>
            </w:pPr>
          </w:p>
        </w:tc>
        <w:tc>
          <w:tcPr>
            <w:tcW w:w="0" w:type="auto"/>
            <w:shd w:val="clear" w:color="auto" w:fill="311730" w:themeFill="text2" w:themeFillShade="80"/>
            <w:textDirection w:val="btLr"/>
            <w:vAlign w:val="cente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shd w:val="clear" w:color="auto" w:fill="311730" w:themeFill="text2" w:themeFillShade="80"/>
            <w:vAlign w:val="center"/>
          </w:tcPr>
          <w:p w:rsidR="00FF2C1E" w:rsidRPr="00C73454" w:rsidRDefault="00FF2C1E" w:rsidP="00D57DDF">
            <w:pPr>
              <w:spacing w:after="0" w:line="240" w:lineRule="auto"/>
              <w:jc w:val="both"/>
              <w:rPr>
                <w:rFonts w:asciiTheme="majorHAnsi" w:eastAsia="Times New Roman" w:hAnsiTheme="majorHAnsi" w:cstheme="majorHAnsi"/>
                <w:color w:val="000000" w:themeColor="text1"/>
                <w:lang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311730" w:themeFill="text2" w:themeFillShade="80"/>
            <w:noWrap/>
            <w:vAlign w:val="bottom"/>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val="restart"/>
            <w:shd w:val="clear" w:color="auto" w:fill="A292E6"/>
            <w:textDirection w:val="btLr"/>
          </w:tcPr>
          <w:p w:rsidR="000D11D3" w:rsidRPr="00FF2C1E" w:rsidRDefault="000D3045" w:rsidP="00FF2C1E">
            <w:pPr>
              <w:spacing w:after="0" w:line="240" w:lineRule="auto"/>
              <w:ind w:left="720" w:right="113"/>
              <w:jc w:val="both"/>
              <w:rPr>
                <w:rFonts w:asciiTheme="majorHAnsi" w:eastAsia="Times New Roman" w:hAnsiTheme="majorHAnsi" w:cstheme="majorHAnsi"/>
                <w:color w:val="FFFFFF" w:themeColor="background1"/>
                <w:sz w:val="22"/>
                <w:szCs w:val="22"/>
                <w:lang w:val="es-MX" w:eastAsia="es-MX"/>
              </w:rPr>
            </w:pPr>
            <w:r w:rsidRPr="00FF2C1E">
              <w:rPr>
                <w:rFonts w:asciiTheme="majorHAnsi" w:eastAsia="Times New Roman" w:hAnsiTheme="majorHAnsi" w:cstheme="majorHAnsi"/>
                <w:color w:val="FFFFFF" w:themeColor="background1"/>
                <w:sz w:val="22"/>
                <w:szCs w:val="22"/>
                <w:lang w:val="es-MX" w:eastAsia="es-MX"/>
              </w:rPr>
              <w:t xml:space="preserve">Curso en línea para el ejercicio de la </w:t>
            </w:r>
            <w:r w:rsidR="00FF2C1E" w:rsidRPr="00FF2C1E">
              <w:rPr>
                <w:rFonts w:asciiTheme="majorHAnsi" w:eastAsia="Times New Roman" w:hAnsiTheme="majorHAnsi" w:cstheme="majorHAnsi"/>
                <w:color w:val="FFFFFF" w:themeColor="background1"/>
                <w:sz w:val="22"/>
                <w:szCs w:val="22"/>
                <w:lang w:val="es-MX" w:eastAsia="es-MX"/>
              </w:rPr>
              <w:t>ciudadanía activa</w:t>
            </w:r>
            <w:r w:rsidRPr="00FF2C1E">
              <w:rPr>
                <w:rFonts w:asciiTheme="majorHAnsi" w:eastAsia="Times New Roman" w:hAnsiTheme="majorHAnsi" w:cstheme="majorHAnsi"/>
                <w:color w:val="FFFFFF" w:themeColor="background1"/>
                <w:sz w:val="22"/>
                <w:szCs w:val="22"/>
                <w:lang w:val="es-MX" w:eastAsia="es-MX"/>
              </w:rPr>
              <w:t xml:space="preserve"> desde el extranjero</w:t>
            </w:r>
          </w:p>
          <w:p w:rsidR="00FF2C1E" w:rsidRPr="00FF2C1E" w:rsidRDefault="00FF2C1E" w:rsidP="00D57DDF">
            <w:pPr>
              <w:spacing w:after="0" w:line="240" w:lineRule="auto"/>
              <w:ind w:left="113" w:right="113"/>
              <w:jc w:val="both"/>
              <w:rPr>
                <w:rFonts w:asciiTheme="majorHAnsi" w:eastAsia="Times New Roman" w:hAnsiTheme="majorHAnsi" w:cstheme="majorHAnsi"/>
                <w:color w:val="FFFFFF" w:themeColor="background1"/>
                <w:sz w:val="22"/>
                <w:szCs w:val="22"/>
                <w:lang w:val="es-MX" w:eastAsia="es-MX"/>
              </w:rPr>
            </w:pPr>
          </w:p>
        </w:tc>
        <w:tc>
          <w:tcPr>
            <w:tcW w:w="0" w:type="auto"/>
            <w:vMerge w:val="restart"/>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Documento rector:</w:t>
            </w: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 Justificación.</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2.- Objetivo general.</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3.- Objetivos específicos.</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4.- Perfil de la población objeto.</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5.- Marco normativo.</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6.- Programa/ temáticas: a) duración del curso, b) modalidad educativa, c) especificaciones de los módulos, d) fechas de inicio de los módulos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auto"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7.- Convocatoria.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8.- Formato de ficha de inscripción.</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9.-Número de horas del Taller</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10.- Fecha de inicio y conclusión.</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11.- Capacidad (número de espacios).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12.- Requisitos de selección.</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14.-Definición de docente que impartirá el Taller o bien, quien desarrollará los contenidos.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15.- Reglas o forma de Trabajo</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16.- Acreditación del Curso y expedición de constancia.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17.- Consentimiento de las bases de la convocatoria.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18.- Carta compromiso.</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19.- Sesión de derechos de los docentes.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20.- Instancia facultada para resolver las circunstancias no previstas.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21.- Aviso de privacidad para la protección de datos personales.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vMerge/>
            <w:shd w:val="clear" w:color="auto" w:fill="D6DCE4"/>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Cs w:val="22"/>
                <w:lang w:val="es-MX" w:eastAsia="es-MX"/>
              </w:rPr>
            </w:pPr>
          </w:p>
        </w:tc>
        <w:tc>
          <w:tcPr>
            <w:tcW w:w="0" w:type="auto"/>
            <w:shd w:val="clear" w:color="000000" w:fill="D6DCE4"/>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22.- Apartado de informes.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extDirection w:val="btLr"/>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p>
        </w:tc>
        <w:tc>
          <w:tcPr>
            <w:tcW w:w="0" w:type="auto"/>
            <w:vMerge w:val="restart"/>
            <w:shd w:val="clear" w:color="auto" w:fill="FF99FF"/>
            <w:textDirection w:val="btLr"/>
            <w:vAlign w:val="center"/>
            <w:hideMark/>
          </w:tcPr>
          <w:p w:rsidR="00FF2C1E" w:rsidRPr="00C73454" w:rsidRDefault="00FF2C1E" w:rsidP="00D57DDF">
            <w:pPr>
              <w:spacing w:after="0" w:line="240" w:lineRule="auto"/>
              <w:ind w:left="113" w:right="113"/>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Instrumentación</w:t>
            </w:r>
          </w:p>
        </w:tc>
        <w:tc>
          <w:tcPr>
            <w:tcW w:w="0" w:type="auto"/>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 Obtención de la plataforma virtual (en caso de no lograr coordinarse con alguna otra área o Institución que la tenga)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2.- Elaboración de carta invitación a ponentes.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3.- Envío de carta invitación.</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4.- Grabación en modo magnético de los módulos que se vayan a realizar.</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5.- Edición del material.</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6.- Diseño de plataforma (contenidos).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7.- Creación de correo institucional</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8.- Difusión del Taller Virtual y lanzamiento de la convocatoria.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9.- Depuración, y registro de aspirantes.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10.- Confirmación de registro.</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11.- Publicación de lista de aspirantes.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12.- Pruebas de plataforma.</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13.- Desarrollo del Taller.</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14.- Cartas de agradecimiento a ponentes.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r>
      <w:tr w:rsidR="00FF2C1E" w:rsidRPr="00C73454" w:rsidTr="00FF2C1E">
        <w:trPr>
          <w:cantSplit/>
          <w:trHeight w:val="20"/>
        </w:trPr>
        <w:tc>
          <w:tcPr>
            <w:tcW w:w="0" w:type="auto"/>
            <w:vMerge/>
            <w:shd w:val="clear" w:color="auto" w:fill="A292E6"/>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vMerge/>
            <w:shd w:val="clear" w:color="auto"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szCs w:val="22"/>
                <w:lang w:val="es-MX" w:eastAsia="es-MX"/>
              </w:rPr>
            </w:pPr>
          </w:p>
        </w:tc>
        <w:tc>
          <w:tcPr>
            <w:tcW w:w="0" w:type="auto"/>
            <w:shd w:val="clear" w:color="000000" w:fill="FF99FF"/>
            <w:vAlign w:val="center"/>
            <w:hideMark/>
          </w:tcPr>
          <w:p w:rsidR="00FF2C1E" w:rsidRPr="00C73454" w:rsidRDefault="00FF2C1E" w:rsidP="00D57DDF">
            <w:pPr>
              <w:spacing w:after="0" w:line="240"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themeColor="text1"/>
                <w:lang w:eastAsia="es-MX"/>
              </w:rPr>
              <w:t>15.- Emisión de constancias.</w:t>
            </w: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auto" w:fill="auto"/>
            <w:noWrap/>
            <w:vAlign w:val="bottom"/>
            <w:hideMark/>
          </w:tcPr>
          <w:p w:rsidR="00FF2C1E" w:rsidRPr="00C73454" w:rsidRDefault="00FF2C1E" w:rsidP="00D57DDF">
            <w:pPr>
              <w:spacing w:after="0" w:line="240" w:lineRule="auto"/>
              <w:jc w:val="both"/>
              <w:rPr>
                <w:rFonts w:asciiTheme="majorHAnsi" w:eastAsia="Times New Roman" w:hAnsiTheme="majorHAnsi" w:cstheme="majorHAnsi"/>
                <w:sz w:val="22"/>
                <w:szCs w:val="22"/>
                <w:lang w:val="es-MX" w:eastAsia="es-MX"/>
              </w:rPr>
            </w:pP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c>
          <w:tcPr>
            <w:tcW w:w="0" w:type="auto"/>
            <w:shd w:val="clear" w:color="000000" w:fill="A40079"/>
            <w:noWrap/>
            <w:vAlign w:val="bottom"/>
            <w:hideMark/>
          </w:tcPr>
          <w:p w:rsidR="00FF2C1E" w:rsidRPr="00C73454" w:rsidRDefault="00FF2C1E" w:rsidP="00D57DDF">
            <w:pPr>
              <w:spacing w:after="0" w:line="240" w:lineRule="auto"/>
              <w:jc w:val="both"/>
              <w:rPr>
                <w:rFonts w:asciiTheme="majorHAnsi" w:eastAsia="Times New Roman" w:hAnsiTheme="majorHAnsi" w:cstheme="majorHAnsi"/>
                <w:color w:val="000000"/>
                <w:sz w:val="22"/>
                <w:szCs w:val="22"/>
                <w:lang w:val="es-MX" w:eastAsia="es-MX"/>
              </w:rPr>
            </w:pPr>
            <w:r w:rsidRPr="00C73454">
              <w:rPr>
                <w:rFonts w:asciiTheme="majorHAnsi" w:eastAsia="Times New Roman" w:hAnsiTheme="majorHAnsi" w:cstheme="majorHAnsi"/>
                <w:color w:val="000000"/>
                <w:sz w:val="22"/>
                <w:szCs w:val="22"/>
                <w:lang w:val="es-MX" w:eastAsia="es-MX"/>
              </w:rPr>
              <w:t> </w:t>
            </w:r>
          </w:p>
        </w:tc>
      </w:tr>
    </w:tbl>
    <w:p w:rsidR="00A42669" w:rsidRPr="00C73454" w:rsidRDefault="00A42669" w:rsidP="00C73454">
      <w:pPr>
        <w:spacing w:line="276" w:lineRule="auto"/>
        <w:jc w:val="both"/>
        <w:rPr>
          <w:rFonts w:asciiTheme="majorHAnsi" w:hAnsiTheme="majorHAnsi" w:cstheme="majorHAnsi"/>
          <w:bCs/>
          <w:sz w:val="22"/>
          <w:szCs w:val="22"/>
        </w:rPr>
      </w:pPr>
    </w:p>
    <w:p w:rsidR="00A42669" w:rsidRPr="00C73454" w:rsidRDefault="00DD242B" w:rsidP="00C73454">
      <w:pPr>
        <w:pStyle w:val="Ttulo2"/>
        <w:spacing w:line="276" w:lineRule="auto"/>
        <w:jc w:val="both"/>
        <w:rPr>
          <w:rFonts w:cstheme="majorHAnsi"/>
          <w:b/>
          <w:szCs w:val="22"/>
        </w:rPr>
      </w:pPr>
      <w:bookmarkStart w:id="15" w:name="_Toc11768691"/>
      <w:r w:rsidRPr="00C73454">
        <w:rPr>
          <w:rFonts w:cstheme="majorHAnsi"/>
          <w:b/>
          <w:szCs w:val="22"/>
        </w:rPr>
        <w:t>Línea de acción 4: Creación de espacios para el diálogo democrático (Eje: Diálogo)</w:t>
      </w:r>
      <w:bookmarkEnd w:id="15"/>
    </w:p>
    <w:p w:rsidR="00A42669" w:rsidRPr="00C73454" w:rsidRDefault="00A42669" w:rsidP="00C73454">
      <w:pPr>
        <w:spacing w:line="276" w:lineRule="auto"/>
        <w:jc w:val="both"/>
        <w:rPr>
          <w:rFonts w:asciiTheme="majorHAnsi" w:hAnsiTheme="majorHAnsi" w:cstheme="majorHAnsi"/>
          <w:b/>
          <w:bCs/>
          <w:sz w:val="22"/>
          <w:szCs w:val="22"/>
        </w:rPr>
      </w:pPr>
    </w:p>
    <w:p w:rsidR="00BF3660" w:rsidRPr="00C73454" w:rsidRDefault="00BF3660" w:rsidP="00C73454">
      <w:pPr>
        <w:pStyle w:val="Ttulo3"/>
        <w:spacing w:line="276" w:lineRule="auto"/>
        <w:jc w:val="both"/>
        <w:rPr>
          <w:rFonts w:cstheme="majorHAnsi"/>
          <w:b/>
        </w:rPr>
      </w:pPr>
      <w:bookmarkStart w:id="16" w:name="_Toc11768692"/>
      <w:r w:rsidRPr="00C73454">
        <w:rPr>
          <w:rFonts w:cstheme="majorHAnsi"/>
          <w:b/>
        </w:rPr>
        <w:t>Objetivo específico al que responde</w:t>
      </w:r>
      <w:bookmarkEnd w:id="16"/>
    </w:p>
    <w:p w:rsidR="00BF3660" w:rsidRPr="00C73454" w:rsidRDefault="00BF3660" w:rsidP="00C73454">
      <w:pPr>
        <w:spacing w:line="276" w:lineRule="auto"/>
        <w:jc w:val="both"/>
        <w:rPr>
          <w:rFonts w:asciiTheme="majorHAnsi" w:hAnsiTheme="majorHAnsi" w:cstheme="majorHAnsi"/>
          <w:sz w:val="22"/>
          <w:szCs w:val="22"/>
          <w:lang w:val="es-MX"/>
        </w:rPr>
      </w:pPr>
    </w:p>
    <w:p w:rsidR="000673E9" w:rsidRPr="00C73454" w:rsidRDefault="000673E9"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 xml:space="preserve">Incrementar la participación política de las y los mexicanos residentes en el extranjero, mediante el desarrollo y difusión de conocimiento, capacidades y prácticas que fomenten la cultura democrática. </w:t>
      </w:r>
    </w:p>
    <w:p w:rsidR="00BF3660" w:rsidRPr="00C73454" w:rsidRDefault="00BF3660" w:rsidP="00C73454">
      <w:pPr>
        <w:spacing w:line="276" w:lineRule="auto"/>
        <w:jc w:val="both"/>
        <w:rPr>
          <w:rFonts w:asciiTheme="majorHAnsi" w:hAnsiTheme="majorHAnsi" w:cstheme="majorHAnsi"/>
          <w:bCs/>
          <w:sz w:val="22"/>
          <w:szCs w:val="22"/>
          <w:lang w:val="es-MX"/>
        </w:rPr>
      </w:pPr>
    </w:p>
    <w:p w:rsidR="00BF3660" w:rsidRPr="00C73454" w:rsidRDefault="00BF3660" w:rsidP="00C73454">
      <w:pPr>
        <w:pStyle w:val="Ttulo3"/>
        <w:spacing w:line="276" w:lineRule="auto"/>
        <w:jc w:val="both"/>
        <w:rPr>
          <w:rFonts w:cstheme="majorHAnsi"/>
          <w:b/>
        </w:rPr>
      </w:pPr>
      <w:bookmarkStart w:id="17" w:name="_Toc11768693"/>
      <w:r w:rsidRPr="00C73454">
        <w:rPr>
          <w:rFonts w:cstheme="majorHAnsi"/>
          <w:b/>
        </w:rPr>
        <w:t>Población objetivo</w:t>
      </w:r>
      <w:bookmarkEnd w:id="17"/>
    </w:p>
    <w:p w:rsidR="00BF3660" w:rsidRPr="00C73454" w:rsidRDefault="00BF3660" w:rsidP="00C73454">
      <w:pPr>
        <w:spacing w:line="276" w:lineRule="auto"/>
        <w:jc w:val="both"/>
        <w:rPr>
          <w:rFonts w:asciiTheme="majorHAnsi" w:hAnsiTheme="majorHAnsi" w:cstheme="majorHAnsi"/>
          <w:sz w:val="22"/>
          <w:szCs w:val="22"/>
          <w:lang w:val="es-MX"/>
        </w:rPr>
      </w:pPr>
    </w:p>
    <w:p w:rsidR="00BF3660" w:rsidRPr="00C73454" w:rsidRDefault="00BF3660" w:rsidP="00C73454">
      <w:pPr>
        <w:numPr>
          <w:ilvl w:val="1"/>
          <w:numId w:val="29"/>
        </w:numPr>
        <w:tabs>
          <w:tab w:val="clear" w:pos="1440"/>
        </w:tabs>
        <w:spacing w:line="276" w:lineRule="auto"/>
        <w:ind w:left="709"/>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Investigadores</w:t>
      </w:r>
    </w:p>
    <w:p w:rsidR="00BF3660" w:rsidRPr="00C73454" w:rsidRDefault="00BF3660" w:rsidP="00C73454">
      <w:pPr>
        <w:numPr>
          <w:ilvl w:val="1"/>
          <w:numId w:val="29"/>
        </w:numPr>
        <w:tabs>
          <w:tab w:val="clear" w:pos="1440"/>
        </w:tabs>
        <w:spacing w:line="276" w:lineRule="auto"/>
        <w:ind w:left="709"/>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Líderes de organizaciones sociales migrantes</w:t>
      </w:r>
    </w:p>
    <w:p w:rsidR="008260A4" w:rsidRPr="00C73454" w:rsidRDefault="008260A4" w:rsidP="00C73454">
      <w:pPr>
        <w:numPr>
          <w:ilvl w:val="1"/>
          <w:numId w:val="29"/>
        </w:numPr>
        <w:tabs>
          <w:tab w:val="clear" w:pos="1440"/>
        </w:tabs>
        <w:spacing w:line="276" w:lineRule="auto"/>
        <w:ind w:left="709"/>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Hombres y mujeres interesados en establecer redes de apoyo para impulsar la participación política entre los miembros de su comunidad.</w:t>
      </w:r>
    </w:p>
    <w:p w:rsidR="00BF3660" w:rsidRPr="00C73454" w:rsidRDefault="00BF3660" w:rsidP="00C73454">
      <w:pPr>
        <w:spacing w:line="276" w:lineRule="auto"/>
        <w:ind w:left="1440"/>
        <w:jc w:val="both"/>
        <w:rPr>
          <w:rFonts w:asciiTheme="majorHAnsi" w:hAnsiTheme="majorHAnsi" w:cstheme="majorHAnsi"/>
          <w:bCs/>
          <w:sz w:val="22"/>
          <w:szCs w:val="22"/>
          <w:lang w:val="es-MX"/>
        </w:rPr>
      </w:pPr>
    </w:p>
    <w:p w:rsidR="00BF3660" w:rsidRPr="00C73454" w:rsidRDefault="00BF3660" w:rsidP="00C73454">
      <w:pPr>
        <w:pStyle w:val="Ttulo3"/>
        <w:spacing w:line="276" w:lineRule="auto"/>
        <w:jc w:val="both"/>
        <w:rPr>
          <w:rFonts w:cstheme="majorHAnsi"/>
          <w:b/>
        </w:rPr>
      </w:pPr>
      <w:bookmarkStart w:id="18" w:name="_Toc11768694"/>
      <w:r w:rsidRPr="00C73454">
        <w:rPr>
          <w:rFonts w:cstheme="majorHAnsi"/>
          <w:b/>
        </w:rPr>
        <w:t>Alianzas/actores clave</w:t>
      </w:r>
      <w:bookmarkEnd w:id="18"/>
    </w:p>
    <w:p w:rsidR="00BF3660" w:rsidRPr="00C73454" w:rsidRDefault="00BF3660" w:rsidP="00C73454">
      <w:pPr>
        <w:spacing w:line="276" w:lineRule="auto"/>
        <w:jc w:val="both"/>
        <w:rPr>
          <w:rFonts w:asciiTheme="majorHAnsi" w:hAnsiTheme="majorHAnsi" w:cstheme="majorHAnsi"/>
          <w:bCs/>
          <w:sz w:val="22"/>
          <w:szCs w:val="22"/>
          <w:lang w:val="es-MX"/>
        </w:rPr>
      </w:pPr>
    </w:p>
    <w:p w:rsidR="00BF3660" w:rsidRPr="00C73454" w:rsidRDefault="00BF3660"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Al interior del INE: </w:t>
      </w:r>
      <w:proofErr w:type="spellStart"/>
      <w:r w:rsidRPr="00C73454">
        <w:rPr>
          <w:rFonts w:asciiTheme="majorHAnsi" w:hAnsiTheme="majorHAnsi" w:cstheme="majorHAnsi"/>
          <w:bCs/>
          <w:sz w:val="22"/>
          <w:szCs w:val="22"/>
          <w:lang w:val="es-MX"/>
        </w:rPr>
        <w:t>DECEyEC</w:t>
      </w:r>
      <w:proofErr w:type="spellEnd"/>
      <w:r w:rsidRPr="00C73454">
        <w:rPr>
          <w:rFonts w:asciiTheme="majorHAnsi" w:hAnsiTheme="majorHAnsi" w:cstheme="majorHAnsi"/>
          <w:bCs/>
          <w:sz w:val="22"/>
          <w:szCs w:val="22"/>
          <w:lang w:val="es-MX"/>
        </w:rPr>
        <w:t>, DEREFE, CNCS. En cambio, los actores de carácter externo serías instituciones académicas</w:t>
      </w:r>
      <w:r w:rsidR="00C73454">
        <w:rPr>
          <w:rFonts w:asciiTheme="majorHAnsi" w:hAnsiTheme="majorHAnsi" w:cstheme="majorHAnsi"/>
          <w:bCs/>
          <w:sz w:val="22"/>
          <w:szCs w:val="22"/>
          <w:lang w:val="es-MX"/>
        </w:rPr>
        <w:t xml:space="preserve"> mexicanas y extranjeras</w:t>
      </w:r>
      <w:r w:rsidRPr="00C73454">
        <w:rPr>
          <w:rFonts w:asciiTheme="majorHAnsi" w:hAnsiTheme="majorHAnsi" w:cstheme="majorHAnsi"/>
          <w:bCs/>
          <w:sz w:val="22"/>
          <w:szCs w:val="22"/>
          <w:lang w:val="es-MX"/>
        </w:rPr>
        <w:t>, instituciones gubernamentales, organizaciones sociales y medios de comunicación</w:t>
      </w:r>
      <w:r w:rsidR="000D0D62" w:rsidRPr="00C73454">
        <w:rPr>
          <w:rFonts w:asciiTheme="majorHAnsi" w:hAnsiTheme="majorHAnsi" w:cstheme="majorHAnsi"/>
          <w:bCs/>
          <w:sz w:val="22"/>
          <w:szCs w:val="22"/>
          <w:lang w:val="es-MX"/>
        </w:rPr>
        <w:t>.</w:t>
      </w:r>
    </w:p>
    <w:p w:rsidR="00BF3660" w:rsidRPr="00C73454" w:rsidRDefault="00BF3660" w:rsidP="00C73454">
      <w:pPr>
        <w:spacing w:line="276" w:lineRule="auto"/>
        <w:jc w:val="both"/>
        <w:rPr>
          <w:rFonts w:asciiTheme="majorHAnsi" w:hAnsiTheme="majorHAnsi" w:cstheme="majorHAnsi"/>
          <w:bCs/>
          <w:sz w:val="22"/>
          <w:szCs w:val="22"/>
          <w:lang w:val="es-MX"/>
        </w:rPr>
      </w:pPr>
    </w:p>
    <w:p w:rsidR="00BF3660" w:rsidRPr="00C73454" w:rsidRDefault="00BF3660" w:rsidP="00C73454">
      <w:pPr>
        <w:pStyle w:val="Ttulo3"/>
        <w:spacing w:line="276" w:lineRule="auto"/>
        <w:jc w:val="both"/>
        <w:rPr>
          <w:rFonts w:cstheme="majorHAnsi"/>
          <w:b/>
        </w:rPr>
      </w:pPr>
      <w:bookmarkStart w:id="19" w:name="_Toc11768695"/>
      <w:r w:rsidRPr="00C73454">
        <w:rPr>
          <w:rFonts w:cstheme="majorHAnsi"/>
          <w:b/>
        </w:rPr>
        <w:t>Actividad específica</w:t>
      </w:r>
      <w:bookmarkEnd w:id="19"/>
    </w:p>
    <w:p w:rsidR="00BF3660" w:rsidRPr="00C73454" w:rsidRDefault="00BF3660" w:rsidP="00C73454">
      <w:pPr>
        <w:spacing w:line="276" w:lineRule="auto"/>
        <w:jc w:val="both"/>
        <w:rPr>
          <w:rFonts w:asciiTheme="majorHAnsi" w:hAnsiTheme="majorHAnsi" w:cstheme="majorHAnsi"/>
          <w:bCs/>
          <w:sz w:val="22"/>
          <w:szCs w:val="22"/>
          <w:lang w:val="es-MX"/>
        </w:rPr>
      </w:pPr>
    </w:p>
    <w:p w:rsidR="00BF3660" w:rsidRPr="00C73454" w:rsidRDefault="00BF3660" w:rsidP="00C73454">
      <w:pPr>
        <w:pStyle w:val="Ttulo4"/>
        <w:spacing w:line="276" w:lineRule="auto"/>
        <w:jc w:val="both"/>
        <w:rPr>
          <w:rFonts w:cstheme="majorHAnsi"/>
          <w:b/>
          <w:lang w:val="es-MX"/>
        </w:rPr>
      </w:pPr>
      <w:r w:rsidRPr="00C73454">
        <w:rPr>
          <w:rFonts w:cstheme="majorHAnsi"/>
          <w:b/>
          <w:lang w:val="es-MX"/>
        </w:rPr>
        <w:t>Foro sobre la participación política de la población migrante mexicana.</w:t>
      </w:r>
    </w:p>
    <w:p w:rsidR="00BF3660" w:rsidRPr="00C73454" w:rsidRDefault="00BF3660" w:rsidP="00C73454">
      <w:pPr>
        <w:spacing w:line="276" w:lineRule="auto"/>
        <w:jc w:val="both"/>
        <w:rPr>
          <w:rFonts w:asciiTheme="majorHAnsi" w:hAnsiTheme="majorHAnsi" w:cstheme="majorHAnsi"/>
          <w:bCs/>
          <w:sz w:val="22"/>
          <w:szCs w:val="22"/>
          <w:lang w:val="es-MX"/>
        </w:rPr>
      </w:pPr>
    </w:p>
    <w:p w:rsidR="00AF162A" w:rsidRPr="00C73454" w:rsidRDefault="00BF3660"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La idea central</w:t>
      </w:r>
      <w:r w:rsidR="0010679D" w:rsidRPr="00C73454">
        <w:rPr>
          <w:rFonts w:asciiTheme="majorHAnsi" w:hAnsiTheme="majorHAnsi" w:cstheme="majorHAnsi"/>
          <w:bCs/>
          <w:sz w:val="22"/>
          <w:szCs w:val="22"/>
          <w:lang w:val="es-MX"/>
        </w:rPr>
        <w:t xml:space="preserve"> del </w:t>
      </w:r>
      <w:r w:rsidRPr="00C73454">
        <w:rPr>
          <w:rFonts w:asciiTheme="majorHAnsi" w:hAnsiTheme="majorHAnsi" w:cstheme="majorHAnsi"/>
          <w:bCs/>
          <w:sz w:val="22"/>
          <w:szCs w:val="22"/>
          <w:lang w:val="es-MX"/>
        </w:rPr>
        <w:t>foro es</w:t>
      </w:r>
      <w:r w:rsidR="0010679D" w:rsidRPr="00C73454">
        <w:rPr>
          <w:rFonts w:asciiTheme="majorHAnsi" w:hAnsiTheme="majorHAnsi" w:cstheme="majorHAnsi"/>
          <w:bCs/>
          <w:sz w:val="22"/>
          <w:szCs w:val="22"/>
          <w:lang w:val="es-MX"/>
        </w:rPr>
        <w:t xml:space="preserve"> generar un espacio de encuentro y discusión</w:t>
      </w:r>
      <w:r w:rsidRPr="00C73454">
        <w:rPr>
          <w:rFonts w:asciiTheme="majorHAnsi" w:hAnsiTheme="majorHAnsi" w:cstheme="majorHAnsi"/>
          <w:bCs/>
          <w:sz w:val="22"/>
          <w:szCs w:val="22"/>
          <w:lang w:val="es-MX"/>
        </w:rPr>
        <w:t xml:space="preserve"> con tres grandes bloques temáticos</w:t>
      </w:r>
      <w:r w:rsidR="00AF162A" w:rsidRPr="00C73454">
        <w:rPr>
          <w:rFonts w:asciiTheme="majorHAnsi" w:hAnsiTheme="majorHAnsi" w:cstheme="majorHAnsi"/>
          <w:bCs/>
          <w:sz w:val="22"/>
          <w:szCs w:val="22"/>
          <w:lang w:val="es-MX"/>
        </w:rPr>
        <w:t>:</w:t>
      </w:r>
    </w:p>
    <w:p w:rsidR="00AF162A" w:rsidRPr="00C73454" w:rsidRDefault="00BF3660" w:rsidP="00C73454">
      <w:pPr>
        <w:pStyle w:val="Prrafodelista"/>
        <w:numPr>
          <w:ilvl w:val="0"/>
          <w:numId w:val="31"/>
        </w:numPr>
        <w:spacing w:line="276" w:lineRule="auto"/>
        <w:jc w:val="both"/>
        <w:rPr>
          <w:rFonts w:asciiTheme="majorHAnsi" w:hAnsiTheme="majorHAnsi" w:cstheme="majorHAnsi"/>
          <w:bCs/>
          <w:i/>
          <w:iCs/>
          <w:sz w:val="22"/>
          <w:szCs w:val="22"/>
          <w:lang w:val="es-MX"/>
        </w:rPr>
      </w:pPr>
      <w:r w:rsidRPr="00C73454">
        <w:rPr>
          <w:rFonts w:asciiTheme="majorHAnsi" w:hAnsiTheme="majorHAnsi" w:cstheme="majorHAnsi"/>
          <w:bCs/>
          <w:sz w:val="22"/>
          <w:szCs w:val="22"/>
          <w:lang w:val="es-MX"/>
        </w:rPr>
        <w:t xml:space="preserve">En el primero de ellos, de carácter teórico, académicos (nacionales e internacionales) analizaran, bajo un enfoque multidisciplinario, el siguiente tema: </w:t>
      </w:r>
      <w:r w:rsidRPr="00C73454">
        <w:rPr>
          <w:rFonts w:asciiTheme="majorHAnsi" w:hAnsiTheme="majorHAnsi" w:cstheme="majorHAnsi"/>
          <w:bCs/>
          <w:i/>
          <w:iCs/>
          <w:sz w:val="22"/>
          <w:szCs w:val="22"/>
          <w:lang w:val="es-MX"/>
        </w:rPr>
        <w:t>Migración y ciudadanía. Derechos humanos en un contexto multicultural</w:t>
      </w:r>
      <w:r w:rsidRPr="00C73454">
        <w:rPr>
          <w:rFonts w:asciiTheme="majorHAnsi" w:hAnsiTheme="majorHAnsi" w:cstheme="majorHAnsi"/>
          <w:bCs/>
          <w:sz w:val="22"/>
          <w:szCs w:val="22"/>
          <w:lang w:val="es-MX"/>
        </w:rPr>
        <w:t>.</w:t>
      </w:r>
      <w:r w:rsidRPr="00C73454">
        <w:rPr>
          <w:rFonts w:asciiTheme="majorHAnsi" w:hAnsiTheme="majorHAnsi" w:cstheme="majorHAnsi"/>
          <w:bCs/>
          <w:i/>
          <w:iCs/>
          <w:sz w:val="22"/>
          <w:szCs w:val="22"/>
          <w:lang w:val="es-MX"/>
        </w:rPr>
        <w:t xml:space="preserve"> </w:t>
      </w:r>
    </w:p>
    <w:p w:rsidR="00CE5CED" w:rsidRPr="00C73454" w:rsidRDefault="00CE5CED" w:rsidP="00C73454">
      <w:pPr>
        <w:pStyle w:val="Prrafodelista"/>
        <w:spacing w:line="276" w:lineRule="auto"/>
        <w:jc w:val="both"/>
        <w:rPr>
          <w:rFonts w:asciiTheme="majorHAnsi" w:hAnsiTheme="majorHAnsi" w:cstheme="majorHAnsi"/>
          <w:bCs/>
          <w:i/>
          <w:iCs/>
          <w:sz w:val="22"/>
          <w:szCs w:val="22"/>
          <w:lang w:val="es-MX"/>
        </w:rPr>
      </w:pPr>
    </w:p>
    <w:p w:rsidR="0010679D" w:rsidRPr="00C73454" w:rsidRDefault="00BF3660" w:rsidP="00C73454">
      <w:pPr>
        <w:pStyle w:val="Prrafodelista"/>
        <w:numPr>
          <w:ilvl w:val="0"/>
          <w:numId w:val="31"/>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El segundo bloque, con la participación de instituciones gubernamentales que trabajen temas migratorios, detallarán las políticas migratorias y la vinculación entre los connacionales y sus lugares de origen. </w:t>
      </w:r>
    </w:p>
    <w:p w:rsidR="0010679D" w:rsidRPr="00C73454" w:rsidRDefault="0010679D" w:rsidP="00C73454">
      <w:pPr>
        <w:pStyle w:val="Prrafodelista"/>
        <w:spacing w:line="276" w:lineRule="auto"/>
        <w:jc w:val="both"/>
        <w:rPr>
          <w:rFonts w:asciiTheme="majorHAnsi" w:hAnsiTheme="majorHAnsi" w:cstheme="majorHAnsi"/>
          <w:bCs/>
          <w:sz w:val="22"/>
          <w:szCs w:val="22"/>
          <w:lang w:val="es-MX"/>
        </w:rPr>
      </w:pPr>
    </w:p>
    <w:p w:rsidR="00BF3660" w:rsidRPr="00C73454" w:rsidRDefault="00BF3660" w:rsidP="00C73454">
      <w:pPr>
        <w:pStyle w:val="Prrafodelista"/>
        <w:numPr>
          <w:ilvl w:val="0"/>
          <w:numId w:val="31"/>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Por último, el tercer bloque, carácter empírico, organizaciones de la sociedad civil present</w:t>
      </w:r>
      <w:r w:rsidR="00C73454" w:rsidRPr="00C73454">
        <w:rPr>
          <w:rFonts w:asciiTheme="majorHAnsi" w:hAnsiTheme="majorHAnsi" w:cstheme="majorHAnsi"/>
          <w:bCs/>
          <w:sz w:val="22"/>
          <w:szCs w:val="22"/>
          <w:lang w:val="es-MX"/>
        </w:rPr>
        <w:t>arán</w:t>
      </w:r>
      <w:r w:rsidRPr="00C73454">
        <w:rPr>
          <w:rFonts w:asciiTheme="majorHAnsi" w:hAnsiTheme="majorHAnsi" w:cstheme="majorHAnsi"/>
          <w:bCs/>
          <w:sz w:val="22"/>
          <w:szCs w:val="22"/>
          <w:lang w:val="es-MX"/>
        </w:rPr>
        <w:t xml:space="preserve"> sus experiencias de participación social y política en el extranjero.</w:t>
      </w:r>
    </w:p>
    <w:p w:rsidR="00AF162A" w:rsidRPr="00C73454" w:rsidRDefault="00AF162A" w:rsidP="00C73454">
      <w:pPr>
        <w:spacing w:line="276" w:lineRule="auto"/>
        <w:jc w:val="both"/>
        <w:rPr>
          <w:rFonts w:asciiTheme="majorHAnsi" w:hAnsiTheme="majorHAnsi" w:cstheme="majorHAnsi"/>
          <w:bCs/>
          <w:sz w:val="22"/>
          <w:szCs w:val="22"/>
        </w:rPr>
      </w:pPr>
    </w:p>
    <w:p w:rsidR="00BF3660" w:rsidRPr="00C73454" w:rsidRDefault="00BF3660" w:rsidP="00C73454">
      <w:pPr>
        <w:pStyle w:val="Ttulo3"/>
        <w:spacing w:line="276" w:lineRule="auto"/>
        <w:jc w:val="both"/>
        <w:rPr>
          <w:rFonts w:cstheme="majorHAnsi"/>
          <w:b/>
        </w:rPr>
      </w:pPr>
      <w:bookmarkStart w:id="20" w:name="_Toc11768696"/>
      <w:r w:rsidRPr="00C73454">
        <w:rPr>
          <w:rFonts w:cstheme="majorHAnsi"/>
          <w:b/>
        </w:rPr>
        <w:t>Alineación estratégica</w:t>
      </w:r>
      <w:bookmarkEnd w:id="20"/>
    </w:p>
    <w:p w:rsidR="00FF5DE8" w:rsidRPr="00C73454" w:rsidRDefault="00FF5DE8" w:rsidP="00C73454">
      <w:pPr>
        <w:spacing w:line="276" w:lineRule="auto"/>
        <w:jc w:val="both"/>
        <w:rPr>
          <w:rFonts w:asciiTheme="majorHAnsi" w:hAnsiTheme="majorHAnsi" w:cstheme="majorHAnsi"/>
          <w:bCs/>
          <w:sz w:val="22"/>
          <w:szCs w:val="22"/>
        </w:rPr>
      </w:pPr>
    </w:p>
    <w:p w:rsidR="00FF5DE8" w:rsidRPr="00C73454" w:rsidRDefault="00FF5DE8" w:rsidP="00C73454">
      <w:pPr>
        <w:spacing w:line="276" w:lineRule="auto"/>
        <w:jc w:val="both"/>
        <w:rPr>
          <w:rFonts w:asciiTheme="majorHAnsi" w:hAnsiTheme="majorHAnsi" w:cstheme="majorHAnsi"/>
          <w:bCs/>
          <w:sz w:val="22"/>
          <w:szCs w:val="22"/>
        </w:rPr>
      </w:pPr>
      <w:r w:rsidRPr="00C73454">
        <w:rPr>
          <w:rFonts w:asciiTheme="majorHAnsi" w:hAnsiTheme="majorHAnsi" w:cstheme="majorHAnsi"/>
          <w:noProof/>
          <w:sz w:val="22"/>
          <w:szCs w:val="22"/>
          <w:lang w:val="es-MX" w:eastAsia="es-MX"/>
        </w:rPr>
        <w:drawing>
          <wp:inline distT="0" distB="0" distL="0" distR="0" wp14:anchorId="5604D950" wp14:editId="1311A8E8">
            <wp:extent cx="5923280" cy="400050"/>
            <wp:effectExtent l="0" t="38100" r="20320" b="5715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F5DE8" w:rsidRDefault="00FF5DE8"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noProof/>
          <w:sz w:val="22"/>
          <w:szCs w:val="22"/>
          <w:lang w:val="es-MX" w:eastAsia="es-MX"/>
        </w:rPr>
        <w:drawing>
          <wp:inline distT="0" distB="0" distL="0" distR="0" wp14:anchorId="278993C4" wp14:editId="63F6849E">
            <wp:extent cx="5886450" cy="2924175"/>
            <wp:effectExtent l="19050" t="0" r="57150" b="28575"/>
            <wp:docPr id="8" name="Diagrama 8">
              <a:extLst xmlns:a="http://schemas.openxmlformats.org/drawingml/2006/main">
                <a:ext uri="{FF2B5EF4-FFF2-40B4-BE49-F238E27FC236}">
                  <a16:creationId xmlns:a16="http://schemas.microsoft.com/office/drawing/2014/main" id="{02BE52D1-5879-4691-99B9-211233E754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73454" w:rsidRPr="00C73454" w:rsidRDefault="00C73454" w:rsidP="00C73454">
      <w:pPr>
        <w:spacing w:line="276" w:lineRule="auto"/>
        <w:jc w:val="both"/>
        <w:rPr>
          <w:rFonts w:asciiTheme="majorHAnsi" w:hAnsiTheme="majorHAnsi" w:cstheme="majorHAnsi"/>
          <w:bCs/>
          <w:sz w:val="22"/>
          <w:szCs w:val="22"/>
        </w:rPr>
      </w:pPr>
    </w:p>
    <w:p w:rsidR="00167812" w:rsidRPr="00C73454" w:rsidRDefault="00167812" w:rsidP="00C73454">
      <w:pPr>
        <w:pStyle w:val="Ttulo3"/>
        <w:spacing w:line="276" w:lineRule="auto"/>
        <w:jc w:val="both"/>
        <w:rPr>
          <w:rFonts w:cstheme="majorHAnsi"/>
          <w:b/>
          <w:lang w:val="es-MX"/>
        </w:rPr>
      </w:pPr>
      <w:bookmarkStart w:id="21" w:name="_Toc11768697"/>
      <w:r w:rsidRPr="00C73454">
        <w:rPr>
          <w:rFonts w:cstheme="majorHAnsi"/>
          <w:b/>
          <w:lang w:val="es-MX"/>
        </w:rPr>
        <w:t>Resultados esperados</w:t>
      </w:r>
      <w:bookmarkEnd w:id="21"/>
    </w:p>
    <w:p w:rsidR="00167812" w:rsidRPr="00C73454" w:rsidRDefault="00167812" w:rsidP="00C73454">
      <w:pPr>
        <w:spacing w:line="276" w:lineRule="auto"/>
        <w:jc w:val="both"/>
        <w:rPr>
          <w:rFonts w:asciiTheme="majorHAnsi" w:hAnsiTheme="majorHAnsi" w:cstheme="majorHAnsi"/>
          <w:lang w:val="es-MX"/>
        </w:rPr>
      </w:pPr>
    </w:p>
    <w:p w:rsidR="00882744" w:rsidRPr="00C73454" w:rsidRDefault="00E27BF7" w:rsidP="00C73454">
      <w:pPr>
        <w:spacing w:line="276" w:lineRule="auto"/>
        <w:jc w:val="both"/>
        <w:rPr>
          <w:rFonts w:asciiTheme="majorHAnsi" w:hAnsiTheme="majorHAnsi" w:cstheme="majorHAnsi"/>
          <w:bCs/>
          <w:sz w:val="22"/>
          <w:szCs w:val="22"/>
          <w:lang w:val="es-ES_tradnl"/>
        </w:rPr>
      </w:pPr>
      <w:r w:rsidRPr="00C73454">
        <w:rPr>
          <w:rFonts w:asciiTheme="majorHAnsi" w:hAnsiTheme="majorHAnsi" w:cstheme="majorHAnsi"/>
          <w:bCs/>
          <w:sz w:val="22"/>
          <w:szCs w:val="22"/>
          <w:lang w:val="es-ES_tradnl"/>
        </w:rPr>
        <w:t xml:space="preserve">Se busca con este Foro </w:t>
      </w:r>
      <w:r w:rsidR="00882744" w:rsidRPr="00C73454">
        <w:rPr>
          <w:rFonts w:asciiTheme="majorHAnsi" w:hAnsiTheme="majorHAnsi" w:cstheme="majorHAnsi"/>
          <w:bCs/>
          <w:sz w:val="22"/>
          <w:szCs w:val="22"/>
          <w:lang w:val="es-ES_tradnl"/>
        </w:rPr>
        <w:t xml:space="preserve">identificar experiencias para incentivar la </w:t>
      </w:r>
      <w:r w:rsidRPr="00C73454">
        <w:rPr>
          <w:rFonts w:asciiTheme="majorHAnsi" w:hAnsiTheme="majorHAnsi" w:cstheme="majorHAnsi"/>
          <w:bCs/>
          <w:sz w:val="22"/>
          <w:szCs w:val="22"/>
          <w:lang w:val="es-ES_tradnl"/>
        </w:rPr>
        <w:t xml:space="preserve">participación política de las y los mexicanos residentes en el extranjero, </w:t>
      </w:r>
      <w:r w:rsidR="00882744" w:rsidRPr="00C73454">
        <w:rPr>
          <w:rFonts w:asciiTheme="majorHAnsi" w:hAnsiTheme="majorHAnsi" w:cstheme="majorHAnsi"/>
          <w:bCs/>
          <w:sz w:val="22"/>
          <w:szCs w:val="22"/>
          <w:lang w:val="es-ES_tradnl"/>
        </w:rPr>
        <w:t>generar un espacio para el diálogo</w:t>
      </w:r>
      <w:r w:rsidR="008260A4" w:rsidRPr="00C73454">
        <w:rPr>
          <w:rFonts w:asciiTheme="majorHAnsi" w:hAnsiTheme="majorHAnsi" w:cstheme="majorHAnsi"/>
          <w:bCs/>
          <w:sz w:val="22"/>
          <w:szCs w:val="22"/>
          <w:lang w:val="es-ES_tradnl"/>
        </w:rPr>
        <w:t xml:space="preserve"> para conocer con mayor detalle sus alcances y límites</w:t>
      </w:r>
      <w:r w:rsidR="00882744" w:rsidRPr="00C73454">
        <w:rPr>
          <w:rFonts w:asciiTheme="majorHAnsi" w:hAnsiTheme="majorHAnsi" w:cstheme="majorHAnsi"/>
          <w:bCs/>
          <w:sz w:val="22"/>
          <w:szCs w:val="22"/>
          <w:lang w:val="es-ES_tradnl"/>
        </w:rPr>
        <w:t xml:space="preserve">, así como sentar las bases para una agenda </w:t>
      </w:r>
      <w:r w:rsidR="008260A4" w:rsidRPr="00C73454">
        <w:rPr>
          <w:rFonts w:asciiTheme="majorHAnsi" w:hAnsiTheme="majorHAnsi" w:cstheme="majorHAnsi"/>
          <w:bCs/>
          <w:sz w:val="22"/>
          <w:szCs w:val="22"/>
          <w:lang w:val="es-ES_tradnl"/>
        </w:rPr>
        <w:t>a favor</w:t>
      </w:r>
      <w:r w:rsidR="00882744" w:rsidRPr="00C73454">
        <w:rPr>
          <w:rFonts w:asciiTheme="majorHAnsi" w:hAnsiTheme="majorHAnsi" w:cstheme="majorHAnsi"/>
          <w:bCs/>
          <w:sz w:val="22"/>
          <w:szCs w:val="22"/>
          <w:lang w:val="es-ES_tradnl"/>
        </w:rPr>
        <w:t xml:space="preserve"> de la comunidad migrante</w:t>
      </w:r>
      <w:r w:rsidR="008260A4" w:rsidRPr="00C73454">
        <w:rPr>
          <w:rFonts w:asciiTheme="majorHAnsi" w:hAnsiTheme="majorHAnsi" w:cstheme="majorHAnsi"/>
          <w:bCs/>
          <w:sz w:val="22"/>
          <w:szCs w:val="22"/>
          <w:lang w:val="es-ES_tradnl"/>
        </w:rPr>
        <w:t xml:space="preserve"> mexicana</w:t>
      </w:r>
      <w:r w:rsidR="00882744" w:rsidRPr="00C73454">
        <w:rPr>
          <w:rFonts w:asciiTheme="majorHAnsi" w:hAnsiTheme="majorHAnsi" w:cstheme="majorHAnsi"/>
          <w:bCs/>
          <w:sz w:val="22"/>
          <w:szCs w:val="22"/>
          <w:lang w:val="es-ES_tradnl"/>
        </w:rPr>
        <w:t>. En una primera instancia, la cual abonará al fortalecimiento de la cultura democrática, se logrará mediante</w:t>
      </w:r>
      <w:r w:rsidR="008260A4" w:rsidRPr="00C73454">
        <w:rPr>
          <w:rFonts w:asciiTheme="majorHAnsi" w:hAnsiTheme="majorHAnsi" w:cstheme="majorHAnsi"/>
          <w:bCs/>
          <w:sz w:val="22"/>
          <w:szCs w:val="22"/>
          <w:lang w:val="es-ES_tradnl"/>
        </w:rPr>
        <w:t>:</w:t>
      </w:r>
    </w:p>
    <w:p w:rsidR="00167812" w:rsidRPr="00C73454" w:rsidRDefault="0010679D"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La implementación de un Foro con una participación de al menos </w:t>
      </w:r>
      <w:r w:rsidR="00E34502" w:rsidRPr="00C73454">
        <w:rPr>
          <w:rFonts w:asciiTheme="majorHAnsi" w:hAnsiTheme="majorHAnsi" w:cstheme="majorHAnsi"/>
          <w:bCs/>
          <w:sz w:val="22"/>
          <w:szCs w:val="22"/>
          <w:lang w:val="es-MX"/>
        </w:rPr>
        <w:t>8</w:t>
      </w:r>
      <w:r w:rsidRPr="00C73454">
        <w:rPr>
          <w:rFonts w:asciiTheme="majorHAnsi" w:hAnsiTheme="majorHAnsi" w:cstheme="majorHAnsi"/>
          <w:bCs/>
          <w:sz w:val="22"/>
          <w:szCs w:val="22"/>
          <w:lang w:val="es-MX"/>
        </w:rPr>
        <w:t xml:space="preserve"> ponentes con una recon</w:t>
      </w:r>
      <w:r w:rsidR="00E27BF7" w:rsidRPr="00C73454">
        <w:rPr>
          <w:rFonts w:asciiTheme="majorHAnsi" w:hAnsiTheme="majorHAnsi" w:cstheme="majorHAnsi"/>
          <w:bCs/>
          <w:sz w:val="22"/>
          <w:szCs w:val="22"/>
          <w:lang w:val="es-MX"/>
        </w:rPr>
        <w:t>o</w:t>
      </w:r>
      <w:r w:rsidRPr="00C73454">
        <w:rPr>
          <w:rFonts w:asciiTheme="majorHAnsi" w:hAnsiTheme="majorHAnsi" w:cstheme="majorHAnsi"/>
          <w:bCs/>
          <w:sz w:val="22"/>
          <w:szCs w:val="22"/>
          <w:lang w:val="es-MX"/>
        </w:rPr>
        <w:t xml:space="preserve">cida </w:t>
      </w:r>
      <w:r w:rsidR="00E27BF7" w:rsidRPr="00C73454">
        <w:rPr>
          <w:rFonts w:asciiTheme="majorHAnsi" w:hAnsiTheme="majorHAnsi" w:cstheme="majorHAnsi"/>
          <w:bCs/>
          <w:sz w:val="22"/>
          <w:szCs w:val="22"/>
          <w:lang w:val="es-MX"/>
        </w:rPr>
        <w:t>experiencia en temas migratorios y de participación político-social en el extranjero.</w:t>
      </w:r>
    </w:p>
    <w:p w:rsidR="00E34502" w:rsidRPr="00C73454" w:rsidRDefault="00E34502"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La identificación de </w:t>
      </w:r>
      <w:r w:rsidR="00882744" w:rsidRPr="00C73454">
        <w:rPr>
          <w:rFonts w:asciiTheme="majorHAnsi" w:hAnsiTheme="majorHAnsi" w:cstheme="majorHAnsi"/>
          <w:bCs/>
          <w:sz w:val="22"/>
          <w:szCs w:val="22"/>
          <w:lang w:val="es-MX"/>
        </w:rPr>
        <w:t>9</w:t>
      </w:r>
      <w:r w:rsidRPr="00C73454">
        <w:rPr>
          <w:rFonts w:asciiTheme="majorHAnsi" w:hAnsiTheme="majorHAnsi" w:cstheme="majorHAnsi"/>
          <w:bCs/>
          <w:sz w:val="22"/>
          <w:szCs w:val="22"/>
          <w:lang w:val="es-MX"/>
        </w:rPr>
        <w:t xml:space="preserve"> buenas prácticas en materia de educación cívica</w:t>
      </w:r>
      <w:r w:rsidR="00882744" w:rsidRPr="00C73454">
        <w:rPr>
          <w:rFonts w:asciiTheme="majorHAnsi" w:hAnsiTheme="majorHAnsi" w:cstheme="majorHAnsi"/>
          <w:bCs/>
          <w:sz w:val="22"/>
          <w:szCs w:val="22"/>
          <w:lang w:val="es-MX"/>
        </w:rPr>
        <w:t xml:space="preserve"> para residentes en el extranjero. </w:t>
      </w:r>
    </w:p>
    <w:p w:rsidR="00E27BF7" w:rsidRPr="00C73454" w:rsidRDefault="00E27BF7"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Una afluencia de al menos 150 participantes en el Foro.</w:t>
      </w:r>
    </w:p>
    <w:p w:rsidR="00E27BF7" w:rsidRPr="00C73454" w:rsidRDefault="00E27BF7"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Una transmisión en vivo del Foro.</w:t>
      </w:r>
    </w:p>
    <w:p w:rsidR="008260A4" w:rsidRPr="00C73454" w:rsidRDefault="008260A4"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La distribución de las memorias entre el 80% de los aliados estratégicos del INE. </w:t>
      </w:r>
    </w:p>
    <w:p w:rsidR="004935D8" w:rsidRPr="00C73454" w:rsidRDefault="004935D8" w:rsidP="00C73454">
      <w:pPr>
        <w:spacing w:line="276" w:lineRule="auto"/>
        <w:jc w:val="both"/>
        <w:rPr>
          <w:rFonts w:asciiTheme="majorHAnsi" w:hAnsiTheme="majorHAnsi" w:cstheme="majorHAnsi"/>
          <w:lang w:val="es-MX"/>
        </w:rPr>
      </w:pPr>
    </w:p>
    <w:p w:rsidR="00BF3660" w:rsidRPr="00C73454" w:rsidRDefault="00BF3660" w:rsidP="00C73454">
      <w:pPr>
        <w:pStyle w:val="Ttulo3"/>
        <w:spacing w:line="276" w:lineRule="auto"/>
        <w:jc w:val="both"/>
        <w:rPr>
          <w:rFonts w:cstheme="majorHAnsi"/>
          <w:b/>
          <w:lang w:val="es-MX"/>
        </w:rPr>
      </w:pPr>
      <w:bookmarkStart w:id="22" w:name="_Toc11768698"/>
      <w:r w:rsidRPr="00C73454">
        <w:rPr>
          <w:rFonts w:cstheme="majorHAnsi"/>
          <w:b/>
          <w:lang w:val="es-MX"/>
        </w:rPr>
        <w:t>Temporalidad</w:t>
      </w:r>
      <w:bookmarkEnd w:id="22"/>
    </w:p>
    <w:p w:rsidR="004935D8" w:rsidRPr="00C73454" w:rsidRDefault="004935D8" w:rsidP="00C73454">
      <w:pPr>
        <w:spacing w:line="276" w:lineRule="auto"/>
        <w:jc w:val="both"/>
        <w:rPr>
          <w:rFonts w:asciiTheme="majorHAnsi" w:hAnsiTheme="majorHAnsi" w:cstheme="majorHAnsi"/>
          <w:bCs/>
          <w:sz w:val="22"/>
          <w:szCs w:val="22"/>
          <w:lang w:val="es-MX"/>
        </w:rPr>
      </w:pPr>
    </w:p>
    <w:p w:rsidR="00BF3660" w:rsidRPr="00C73454" w:rsidRDefault="004935D8"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De </w:t>
      </w:r>
      <w:r w:rsidR="00BF3660" w:rsidRPr="00C73454">
        <w:rPr>
          <w:rFonts w:asciiTheme="majorHAnsi" w:hAnsiTheme="majorHAnsi" w:cstheme="majorHAnsi"/>
          <w:bCs/>
          <w:sz w:val="22"/>
          <w:szCs w:val="22"/>
          <w:lang w:val="es-MX"/>
        </w:rPr>
        <w:t>12 a 18 meses</w:t>
      </w:r>
    </w:p>
    <w:p w:rsidR="008A3DBB" w:rsidRPr="00C73454" w:rsidRDefault="008A3DBB" w:rsidP="00C73454">
      <w:pPr>
        <w:spacing w:line="276" w:lineRule="auto"/>
        <w:jc w:val="both"/>
        <w:rPr>
          <w:rFonts w:asciiTheme="majorHAnsi" w:hAnsiTheme="majorHAnsi" w:cstheme="majorHAnsi"/>
          <w:bCs/>
          <w:sz w:val="22"/>
          <w:szCs w:val="22"/>
          <w:lang w:val="es-MX"/>
        </w:rPr>
      </w:pPr>
    </w:p>
    <w:p w:rsidR="00BF3660" w:rsidRPr="00C73454" w:rsidRDefault="00BF3660" w:rsidP="00C73454">
      <w:pPr>
        <w:pStyle w:val="Ttulo3"/>
        <w:spacing w:line="276" w:lineRule="auto"/>
        <w:jc w:val="both"/>
        <w:rPr>
          <w:rFonts w:cstheme="majorHAnsi"/>
          <w:b/>
        </w:rPr>
      </w:pPr>
      <w:bookmarkStart w:id="23" w:name="_Toc11768699"/>
      <w:r w:rsidRPr="00C73454">
        <w:rPr>
          <w:rFonts w:cstheme="majorHAnsi"/>
          <w:b/>
        </w:rPr>
        <w:t>Cronograma</w:t>
      </w:r>
      <w:r w:rsidR="00D57DDF">
        <w:rPr>
          <w:rStyle w:val="Refdenotaalpie"/>
          <w:b/>
        </w:rPr>
        <w:footnoteReference w:id="3"/>
      </w:r>
      <w:bookmarkEnd w:id="23"/>
    </w:p>
    <w:p w:rsidR="004935D8" w:rsidRPr="00C73454" w:rsidRDefault="004935D8" w:rsidP="00C73454">
      <w:pPr>
        <w:spacing w:line="276" w:lineRule="auto"/>
        <w:jc w:val="both"/>
        <w:rPr>
          <w:rFonts w:asciiTheme="majorHAnsi" w:hAnsiTheme="majorHAnsi" w:cstheme="majorHAnsi"/>
          <w:bCs/>
          <w:sz w:val="22"/>
          <w:szCs w:val="22"/>
        </w:rPr>
      </w:pPr>
    </w:p>
    <w:tbl>
      <w:tblPr>
        <w:tblW w:w="0" w:type="auto"/>
        <w:tblBorders>
          <w:top w:val="single" w:sz="6" w:space="0" w:color="632E62" w:themeColor="text2"/>
          <w:left w:val="single" w:sz="6" w:space="0" w:color="632E62" w:themeColor="text2"/>
          <w:bottom w:val="single" w:sz="6" w:space="0" w:color="632E62" w:themeColor="text2"/>
          <w:right w:val="single" w:sz="6" w:space="0" w:color="632E62" w:themeColor="text2"/>
          <w:insideH w:val="single" w:sz="6" w:space="0" w:color="632E62" w:themeColor="text2"/>
          <w:insideV w:val="single" w:sz="6" w:space="0" w:color="632E62" w:themeColor="text2"/>
        </w:tblBorders>
        <w:tblCellMar>
          <w:left w:w="70" w:type="dxa"/>
          <w:right w:w="70" w:type="dxa"/>
        </w:tblCellMar>
        <w:tblLook w:val="04A0" w:firstRow="1" w:lastRow="0" w:firstColumn="1" w:lastColumn="0" w:noHBand="0" w:noVBand="1"/>
      </w:tblPr>
      <w:tblGrid>
        <w:gridCol w:w="628"/>
        <w:gridCol w:w="2691"/>
        <w:gridCol w:w="242"/>
        <w:gridCol w:w="242"/>
        <w:gridCol w:w="242"/>
        <w:gridCol w:w="242"/>
        <w:gridCol w:w="242"/>
        <w:gridCol w:w="242"/>
        <w:gridCol w:w="242"/>
        <w:gridCol w:w="242"/>
        <w:gridCol w:w="242"/>
        <w:gridCol w:w="343"/>
        <w:gridCol w:w="343"/>
        <w:gridCol w:w="343"/>
        <w:gridCol w:w="238"/>
        <w:gridCol w:w="343"/>
        <w:gridCol w:w="343"/>
        <w:gridCol w:w="343"/>
        <w:gridCol w:w="343"/>
        <w:gridCol w:w="343"/>
        <w:gridCol w:w="343"/>
      </w:tblGrid>
      <w:tr w:rsidR="00BE4C00" w:rsidRPr="00C73454" w:rsidTr="00C73454">
        <w:trPr>
          <w:trHeight w:val="20"/>
          <w:tblHeader/>
        </w:trPr>
        <w:tc>
          <w:tcPr>
            <w:tcW w:w="0" w:type="auto"/>
            <w:vMerge w:val="restart"/>
            <w:shd w:val="clear" w:color="auto" w:fill="632E62" w:themeFill="text2"/>
            <w:noWrap/>
            <w:vAlign w:val="center"/>
          </w:tcPr>
          <w:p w:rsidR="00BE4C00" w:rsidRPr="00C73454" w:rsidRDefault="00BE4C00" w:rsidP="00C73454">
            <w:pPr>
              <w:spacing w:after="0"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Rubro</w:t>
            </w:r>
          </w:p>
        </w:tc>
        <w:tc>
          <w:tcPr>
            <w:tcW w:w="0" w:type="auto"/>
            <w:vMerge w:val="restart"/>
            <w:shd w:val="clear" w:color="auto" w:fill="632E62" w:themeFill="text2"/>
            <w:vAlign w:val="center"/>
          </w:tcPr>
          <w:p w:rsidR="00BE4C00" w:rsidRPr="00C73454" w:rsidRDefault="00BE4C00" w:rsidP="00C73454">
            <w:pPr>
              <w:spacing w:after="0"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Tarea</w:t>
            </w:r>
          </w:p>
        </w:tc>
        <w:tc>
          <w:tcPr>
            <w:tcW w:w="0" w:type="auto"/>
            <w:gridSpan w:val="19"/>
            <w:shd w:val="clear" w:color="auto" w:fill="632E62" w:themeFill="text2"/>
            <w:noWrap/>
            <w:vAlign w:val="center"/>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Mes</w:t>
            </w:r>
          </w:p>
        </w:tc>
      </w:tr>
      <w:tr w:rsidR="00BE4C00" w:rsidRPr="00C73454" w:rsidTr="00C73454">
        <w:trPr>
          <w:trHeight w:val="20"/>
          <w:tblHeader/>
        </w:trPr>
        <w:tc>
          <w:tcPr>
            <w:tcW w:w="0" w:type="auto"/>
            <w:vMerge/>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p>
        </w:tc>
        <w:tc>
          <w:tcPr>
            <w:tcW w:w="0" w:type="auto"/>
            <w:vMerge/>
            <w:shd w:val="clear" w:color="auto" w:fill="632E62" w:themeFill="text2"/>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2</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3</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4</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5</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6</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7</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8</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9</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10</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11</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12</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E</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13</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14</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15</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16</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17</w:t>
            </w:r>
          </w:p>
        </w:tc>
        <w:tc>
          <w:tcPr>
            <w:tcW w:w="0" w:type="auto"/>
            <w:shd w:val="clear" w:color="auto" w:fill="632E62" w:themeFill="text2"/>
            <w:noWrap/>
            <w:vAlign w:val="center"/>
            <w:hideMark/>
          </w:tcPr>
          <w:p w:rsidR="00BE4C00" w:rsidRPr="00C73454" w:rsidRDefault="00BE4C00" w:rsidP="00C73454">
            <w:pPr>
              <w:spacing w:line="240" w:lineRule="auto"/>
              <w:jc w:val="center"/>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18</w:t>
            </w:r>
          </w:p>
        </w:tc>
      </w:tr>
      <w:tr w:rsidR="00BE4C00" w:rsidRPr="00C73454" w:rsidTr="00C73454">
        <w:trPr>
          <w:cantSplit/>
          <w:trHeight w:val="20"/>
        </w:trPr>
        <w:tc>
          <w:tcPr>
            <w:tcW w:w="0" w:type="auto"/>
            <w:vMerge w:val="restart"/>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Ponentes</w:t>
            </w:r>
            <w:r w:rsidR="004935D8" w:rsidRPr="00C73454">
              <w:rPr>
                <w:rFonts w:asciiTheme="majorHAnsi" w:eastAsia="Times New Roman" w:hAnsiTheme="majorHAnsi" w:cstheme="majorHAnsi"/>
                <w:color w:val="000000"/>
                <w:lang w:val="es-MX" w:eastAsia="es-MX"/>
              </w:rPr>
              <w:t xml:space="preserve"> para el foro</w:t>
            </w: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Elaboración de Proyecto del Foro (Documento conceptual, formato y metodología)</w:t>
            </w: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Invitación formal a ponentes y moderadores / verificar confirmaciones (Elaboración de cartas y seguimiento)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Elaboración términos de referencia para los ponentes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Estructuración del programa y hoja de preguntas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Integración de carpetas para ponentes y moderadores (mesas, fecha y hora, lugar, metodología, programa, objetivos del foro y de la mesa, referencias del lugar y datos de contacto)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Elaboración de semblanzas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cantSplit/>
          <w:trHeight w:val="20"/>
        </w:trPr>
        <w:tc>
          <w:tcPr>
            <w:tcW w:w="0" w:type="auto"/>
            <w:vMerge/>
            <w:shd w:val="clear" w:color="auto" w:fill="F2DBDB"/>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000000" w:fill="F2DBDB"/>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Distribución de carpetas y envío por e-mail y en físico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val="restart"/>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Organización y logística</w:t>
            </w: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Propuesta de sede del Foro y confirmación del lugar</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Cotización y contratación de servicio de café</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Cotización y contratación de comida para ponentes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Selección hotel sede-reservación</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Itinerarios y compra de boletos de avión para los participantes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Itinerarios y compra de boletos de avión para equipo INE</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Logística y traslado de invitados: aeropuerto-hotel</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roofErr w:type="spellStart"/>
            <w:r w:rsidRPr="00C73454">
              <w:rPr>
                <w:rFonts w:asciiTheme="majorHAnsi" w:eastAsia="Times New Roman" w:hAnsiTheme="majorHAnsi" w:cstheme="majorHAnsi"/>
                <w:color w:val="000000"/>
                <w:lang w:val="es-MX" w:eastAsia="es-MX"/>
              </w:rPr>
              <w:t>Personificadores</w:t>
            </w:r>
            <w:proofErr w:type="spellEnd"/>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Envío materiales al hotel sede: manteles, arañas, lápices, plumas, hojas blancas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Impresión programas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Impresión hojas de pregunta</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Impresión hojas de registro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6BBED" w:themeFill="accent2"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6BBED" w:themeFill="accent2"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Guion Maestro de ceremonias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val="restart"/>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Difusión</w:t>
            </w: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Diseño de la imagen gráfica del Foro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Envío de boletín informativo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Elaboración de autosustentables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(comprar arañas)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Diseño de la estrategia de difusión física y digital (carteles, correo electrónico, twitter, Facebook, etc.) estrategia con organizaciones de MRE</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Diseños carteles / instalación en lugares estratégicos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roofErr w:type="spellStart"/>
            <w:r w:rsidRPr="00C73454">
              <w:rPr>
                <w:rFonts w:asciiTheme="majorHAnsi" w:eastAsia="Times New Roman" w:hAnsiTheme="majorHAnsi" w:cstheme="majorHAnsi"/>
                <w:color w:val="000000"/>
                <w:lang w:val="es-MX" w:eastAsia="es-MX"/>
              </w:rPr>
              <w:t>Micrositio</w:t>
            </w:r>
            <w:proofErr w:type="spellEnd"/>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xml:space="preserve">Publicación de programa, términos de referencia, </w:t>
            </w:r>
            <w:proofErr w:type="spellStart"/>
            <w:r w:rsidRPr="00C73454">
              <w:rPr>
                <w:rFonts w:asciiTheme="majorHAnsi" w:eastAsia="Times New Roman" w:hAnsiTheme="majorHAnsi" w:cstheme="majorHAnsi"/>
                <w:color w:val="000000"/>
                <w:lang w:val="es-MX" w:eastAsia="es-MX"/>
              </w:rPr>
              <w:t>curricula</w:t>
            </w:r>
            <w:proofErr w:type="spellEnd"/>
            <w:r w:rsidRPr="00C73454">
              <w:rPr>
                <w:rFonts w:asciiTheme="majorHAnsi" w:eastAsia="Times New Roman" w:hAnsiTheme="majorHAnsi" w:cstheme="majorHAnsi"/>
                <w:color w:val="000000"/>
                <w:lang w:val="es-MX" w:eastAsia="es-MX"/>
              </w:rPr>
              <w:t>, sede del lugar</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Invitación a medios de comunicación nacionales e internacionales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1BEE2" w:themeFill="accent4"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C1BEE2" w:themeFill="accent4"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Invitación medios de comunicación y difusión locales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val="restart"/>
            <w:shd w:val="clear" w:color="auto" w:fill="DDE5F7" w:themeFill="accent6" w:themeFillTint="33"/>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Invitados</w:t>
            </w:r>
          </w:p>
        </w:tc>
        <w:tc>
          <w:tcPr>
            <w:tcW w:w="0" w:type="auto"/>
            <w:shd w:val="clear" w:color="auto" w:fill="DDE5F7" w:themeFill="accent6" w:themeFillTint="33"/>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Invitaciones específicas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DE5F7" w:themeFill="accent6" w:themeFillTint="33"/>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DE5F7" w:themeFill="accent6" w:themeFillTint="33"/>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Invitación base de datos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DE5F7" w:themeFill="accent6" w:themeFillTint="33"/>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DE5F7" w:themeFill="accent6" w:themeFillTint="33"/>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Invitación público general</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DDE5F7" w:themeFill="accent6" w:themeFillTint="33"/>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DDE5F7" w:themeFill="accent6" w:themeFillTint="33"/>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Constancia electrónica y bajo solicitud</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val="restart"/>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Durante el evento</w:t>
            </w: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Mesa de registro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Maestro de Ceremonias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xml:space="preserve">Cambio de </w:t>
            </w:r>
            <w:proofErr w:type="spellStart"/>
            <w:r w:rsidRPr="00C73454">
              <w:rPr>
                <w:rFonts w:asciiTheme="majorHAnsi" w:eastAsia="Times New Roman" w:hAnsiTheme="majorHAnsi" w:cstheme="majorHAnsi"/>
                <w:color w:val="000000"/>
                <w:lang w:val="es-MX" w:eastAsia="es-MX"/>
              </w:rPr>
              <w:t>personificadores</w:t>
            </w:r>
            <w:proofErr w:type="spellEnd"/>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Audio del evento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Recepción de ponentes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Recepción de preguntas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Servicio de cafetería</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Video-grabación y trasmisión por internet</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Proyección de presentaciones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Cobertura en redes sociales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B4A3B8" w:themeFill="background2" w:themeFillShade="BF"/>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lang w:val="es-MX" w:eastAsia="es-MX"/>
              </w:rPr>
            </w:pPr>
          </w:p>
        </w:tc>
        <w:tc>
          <w:tcPr>
            <w:tcW w:w="0" w:type="auto"/>
            <w:shd w:val="clear" w:color="auto" w:fill="B4A3B8" w:themeFill="background2" w:themeFillShade="BF"/>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Comida de clausura</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val="restart"/>
            <w:shd w:val="clear" w:color="auto" w:fill="C7BEEF" w:themeFill="accent3" w:themeFillTint="66"/>
            <w:noWrap/>
            <w:textDirection w:val="btLr"/>
            <w:vAlign w:val="center"/>
            <w:hideMark/>
          </w:tcPr>
          <w:p w:rsidR="00BE4C00" w:rsidRPr="00C73454" w:rsidRDefault="00BE4C00" w:rsidP="00C73454">
            <w:pPr>
              <w:spacing w:line="240" w:lineRule="auto"/>
              <w:ind w:left="113" w:right="113"/>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Memorias</w:t>
            </w: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Recopilación de los escritos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9B57D3" w:themeFill="accent2"/>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7BEEF" w:themeFill="accent3" w:themeFillTint="66"/>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Redacción de un documento integral</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r>
      <w:tr w:rsidR="00BE4C00" w:rsidRPr="00C73454" w:rsidTr="00C73454">
        <w:trPr>
          <w:trHeight w:val="20"/>
        </w:trPr>
        <w:tc>
          <w:tcPr>
            <w:tcW w:w="0" w:type="auto"/>
            <w:vMerge/>
            <w:shd w:val="clear" w:color="auto" w:fill="C7BEEF" w:themeFill="accent3" w:themeFillTint="66"/>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Revisión del documento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r>
      <w:tr w:rsidR="00BE4C00" w:rsidRPr="00C73454" w:rsidTr="00C73454">
        <w:trPr>
          <w:trHeight w:val="20"/>
        </w:trPr>
        <w:tc>
          <w:tcPr>
            <w:tcW w:w="0" w:type="auto"/>
            <w:vMerge/>
            <w:shd w:val="clear" w:color="auto" w:fill="C7BEEF" w:themeFill="accent3" w:themeFillTint="66"/>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Corrección de estilo</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r>
      <w:tr w:rsidR="00BE4C00" w:rsidRPr="00C73454" w:rsidTr="00C73454">
        <w:trPr>
          <w:trHeight w:val="20"/>
        </w:trPr>
        <w:tc>
          <w:tcPr>
            <w:tcW w:w="0" w:type="auto"/>
            <w:vMerge/>
            <w:shd w:val="clear" w:color="auto" w:fill="C7BEEF" w:themeFill="accent3" w:themeFillTint="66"/>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Formación editorial</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r>
      <w:tr w:rsidR="00BE4C00" w:rsidRPr="00C73454" w:rsidTr="00C73454">
        <w:trPr>
          <w:trHeight w:val="20"/>
        </w:trPr>
        <w:tc>
          <w:tcPr>
            <w:tcW w:w="0" w:type="auto"/>
            <w:vMerge/>
            <w:shd w:val="clear" w:color="auto" w:fill="C7BEEF" w:themeFill="accent3" w:themeFillTint="66"/>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C7BEEF" w:themeFill="accent3" w:themeFillTint="66"/>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Publicación de las memorias</w:t>
            </w: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auto" w:fill="auto"/>
            <w:noWrap/>
            <w:vAlign w:val="center"/>
            <w:hideMark/>
          </w:tcPr>
          <w:p w:rsidR="00BE4C00" w:rsidRPr="00C73454" w:rsidRDefault="00BE4C00" w:rsidP="00C73454">
            <w:pPr>
              <w:spacing w:line="240" w:lineRule="auto"/>
              <w:jc w:val="center"/>
              <w:rPr>
                <w:rFonts w:asciiTheme="majorHAnsi" w:eastAsia="Times New Roman" w:hAnsiTheme="majorHAnsi" w:cstheme="majorHAnsi"/>
                <w:lang w:val="es-MX" w:eastAsia="es-MX"/>
              </w:rPr>
            </w:pPr>
          </w:p>
        </w:tc>
        <w:tc>
          <w:tcPr>
            <w:tcW w:w="0" w:type="auto"/>
            <w:shd w:val="clear" w:color="000000" w:fill="A40079"/>
            <w:noWrap/>
            <w:vAlign w:val="center"/>
            <w:hideMark/>
          </w:tcPr>
          <w:p w:rsidR="00BE4C00" w:rsidRPr="00C73454" w:rsidRDefault="00BE4C00" w:rsidP="00C73454">
            <w:pPr>
              <w:spacing w:line="240" w:lineRule="auto"/>
              <w:jc w:val="center"/>
              <w:rPr>
                <w:rFonts w:asciiTheme="majorHAnsi" w:eastAsia="Times New Roman" w:hAnsiTheme="majorHAnsi" w:cstheme="majorHAnsi"/>
                <w:color w:val="000000"/>
                <w:lang w:val="es-MX" w:eastAsia="es-MX"/>
              </w:rPr>
            </w:pPr>
          </w:p>
        </w:tc>
      </w:tr>
    </w:tbl>
    <w:p w:rsidR="00FF5DE8" w:rsidRPr="00C73454" w:rsidRDefault="00FF5DE8" w:rsidP="00C73454">
      <w:pPr>
        <w:spacing w:line="276" w:lineRule="auto"/>
        <w:jc w:val="both"/>
        <w:rPr>
          <w:rFonts w:asciiTheme="majorHAnsi" w:hAnsiTheme="majorHAnsi" w:cstheme="majorHAnsi"/>
          <w:bCs/>
          <w:sz w:val="22"/>
          <w:szCs w:val="22"/>
        </w:rPr>
      </w:pPr>
    </w:p>
    <w:p w:rsidR="004935D8" w:rsidRPr="00C73454" w:rsidRDefault="004935D8" w:rsidP="00C73454">
      <w:pPr>
        <w:pStyle w:val="Ttulo2"/>
        <w:spacing w:line="276" w:lineRule="auto"/>
        <w:jc w:val="both"/>
        <w:rPr>
          <w:rFonts w:cstheme="majorHAnsi"/>
          <w:b/>
          <w:szCs w:val="22"/>
        </w:rPr>
      </w:pPr>
      <w:bookmarkStart w:id="24" w:name="_Toc11768700"/>
      <w:r w:rsidRPr="00C73454">
        <w:rPr>
          <w:rFonts w:cstheme="majorHAnsi"/>
          <w:b/>
          <w:szCs w:val="22"/>
        </w:rPr>
        <w:t xml:space="preserve">Línea de acción 8: Promoción de la incidencia de la ciudadanía en la solución de problemas públicos (Eje: </w:t>
      </w:r>
      <w:r w:rsidR="008260A4" w:rsidRPr="00C73454">
        <w:rPr>
          <w:rFonts w:cstheme="majorHAnsi"/>
          <w:b/>
          <w:szCs w:val="22"/>
        </w:rPr>
        <w:t>E</w:t>
      </w:r>
      <w:r w:rsidRPr="00C73454">
        <w:rPr>
          <w:rFonts w:cstheme="majorHAnsi"/>
          <w:b/>
          <w:szCs w:val="22"/>
        </w:rPr>
        <w:t>xigencia)</w:t>
      </w:r>
      <w:bookmarkEnd w:id="24"/>
    </w:p>
    <w:p w:rsidR="004935D8" w:rsidRPr="00C73454" w:rsidRDefault="004935D8" w:rsidP="00C73454">
      <w:pPr>
        <w:spacing w:line="276" w:lineRule="auto"/>
        <w:jc w:val="both"/>
        <w:rPr>
          <w:rFonts w:asciiTheme="majorHAnsi" w:hAnsiTheme="majorHAnsi" w:cstheme="majorHAnsi"/>
          <w:b/>
          <w:bCs/>
          <w:sz w:val="22"/>
          <w:szCs w:val="22"/>
        </w:rPr>
      </w:pPr>
    </w:p>
    <w:p w:rsidR="004935D8" w:rsidRPr="00C73454" w:rsidRDefault="004935D8" w:rsidP="00C73454">
      <w:pPr>
        <w:pStyle w:val="Ttulo3"/>
        <w:spacing w:line="276" w:lineRule="auto"/>
        <w:jc w:val="both"/>
        <w:rPr>
          <w:rFonts w:cstheme="majorHAnsi"/>
          <w:b/>
          <w:sz w:val="22"/>
          <w:szCs w:val="22"/>
          <w:lang w:val="es-MX"/>
        </w:rPr>
      </w:pPr>
      <w:bookmarkStart w:id="25" w:name="_Toc11768701"/>
      <w:r w:rsidRPr="00C73454">
        <w:rPr>
          <w:rFonts w:cstheme="majorHAnsi"/>
          <w:b/>
          <w:sz w:val="22"/>
          <w:szCs w:val="22"/>
          <w:lang w:val="es-MX"/>
        </w:rPr>
        <w:t>Objetivo específico al que responde</w:t>
      </w:r>
      <w:bookmarkEnd w:id="25"/>
    </w:p>
    <w:p w:rsidR="004935D8" w:rsidRPr="00C73454" w:rsidRDefault="004935D8" w:rsidP="00C73454">
      <w:pPr>
        <w:spacing w:line="276" w:lineRule="auto"/>
        <w:jc w:val="both"/>
        <w:rPr>
          <w:rFonts w:asciiTheme="majorHAnsi" w:hAnsiTheme="majorHAnsi" w:cstheme="majorHAnsi"/>
          <w:lang w:val="es-MX"/>
        </w:rPr>
      </w:pPr>
    </w:p>
    <w:p w:rsidR="000673E9" w:rsidRPr="00C73454" w:rsidRDefault="000673E9"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Brindar herramientas para la creación de redes y fomentar el asociacionismo entre hombres y mujeres residentes en el extranjero, a fin de incidir en soluciones de problemas públicos.</w:t>
      </w:r>
    </w:p>
    <w:p w:rsidR="008A3DBB" w:rsidRPr="00C73454" w:rsidRDefault="008A3DBB" w:rsidP="00C73454">
      <w:pPr>
        <w:spacing w:line="276" w:lineRule="auto"/>
        <w:jc w:val="both"/>
        <w:rPr>
          <w:rFonts w:asciiTheme="majorHAnsi" w:hAnsiTheme="majorHAnsi" w:cstheme="majorHAnsi"/>
          <w:bCs/>
          <w:sz w:val="22"/>
          <w:szCs w:val="22"/>
          <w:lang w:val="es-MX"/>
        </w:rPr>
      </w:pPr>
    </w:p>
    <w:p w:rsidR="004935D8" w:rsidRPr="00C73454" w:rsidRDefault="004935D8" w:rsidP="00C73454">
      <w:pPr>
        <w:pStyle w:val="Ttulo3"/>
        <w:spacing w:line="276" w:lineRule="auto"/>
        <w:jc w:val="both"/>
        <w:rPr>
          <w:rFonts w:cstheme="majorHAnsi"/>
          <w:b/>
          <w:lang w:val="es-MX"/>
        </w:rPr>
      </w:pPr>
      <w:bookmarkStart w:id="26" w:name="_Toc11768702"/>
      <w:r w:rsidRPr="00C73454">
        <w:rPr>
          <w:rFonts w:cstheme="majorHAnsi"/>
          <w:b/>
          <w:lang w:val="es-MX"/>
        </w:rPr>
        <w:t>Población objetivo</w:t>
      </w:r>
      <w:bookmarkEnd w:id="26"/>
    </w:p>
    <w:p w:rsidR="004935D8" w:rsidRPr="00C73454" w:rsidRDefault="004935D8" w:rsidP="00C73454">
      <w:pPr>
        <w:spacing w:line="276" w:lineRule="auto"/>
        <w:jc w:val="both"/>
        <w:rPr>
          <w:rFonts w:asciiTheme="majorHAnsi" w:hAnsiTheme="majorHAnsi" w:cstheme="majorHAnsi"/>
          <w:lang w:val="es-MX"/>
        </w:rPr>
      </w:pPr>
    </w:p>
    <w:p w:rsidR="004935D8" w:rsidRPr="00C73454" w:rsidRDefault="004935D8" w:rsidP="00C73454">
      <w:pPr>
        <w:numPr>
          <w:ilvl w:val="1"/>
          <w:numId w:val="30"/>
        </w:numPr>
        <w:tabs>
          <w:tab w:val="clear" w:pos="1440"/>
        </w:tabs>
        <w:spacing w:line="276" w:lineRule="auto"/>
        <w:ind w:left="709"/>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Hombres y mujeres residentes en el extranjero con intereses en constituir asociaciones dirigidas a impulsar la participación política de la población migrante</w:t>
      </w:r>
    </w:p>
    <w:p w:rsidR="004935D8" w:rsidRDefault="004935D8" w:rsidP="00C73454">
      <w:pPr>
        <w:numPr>
          <w:ilvl w:val="1"/>
          <w:numId w:val="30"/>
        </w:numPr>
        <w:tabs>
          <w:tab w:val="clear" w:pos="1440"/>
        </w:tabs>
        <w:spacing w:line="276" w:lineRule="auto"/>
        <w:ind w:left="709"/>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Organizaciones ciudadanas de </w:t>
      </w:r>
      <w:r w:rsidR="00947113" w:rsidRPr="00C73454">
        <w:rPr>
          <w:rFonts w:asciiTheme="majorHAnsi" w:hAnsiTheme="majorHAnsi" w:cstheme="majorHAnsi"/>
          <w:bCs/>
          <w:sz w:val="22"/>
          <w:szCs w:val="22"/>
          <w:lang w:val="es-MX"/>
        </w:rPr>
        <w:t xml:space="preserve">reciente </w:t>
      </w:r>
      <w:r w:rsidRPr="00C73454">
        <w:rPr>
          <w:rFonts w:asciiTheme="majorHAnsi" w:hAnsiTheme="majorHAnsi" w:cstheme="majorHAnsi"/>
          <w:bCs/>
          <w:sz w:val="22"/>
          <w:szCs w:val="22"/>
          <w:lang w:val="es-MX"/>
        </w:rPr>
        <w:t xml:space="preserve">creación que busquen mejorar sus acciones para incidir en políticas públicas. </w:t>
      </w:r>
    </w:p>
    <w:p w:rsidR="00C73454" w:rsidRPr="00C73454" w:rsidRDefault="00C73454" w:rsidP="00C73454">
      <w:pPr>
        <w:spacing w:line="276" w:lineRule="auto"/>
        <w:ind w:left="709"/>
        <w:jc w:val="both"/>
        <w:rPr>
          <w:rFonts w:asciiTheme="majorHAnsi" w:hAnsiTheme="majorHAnsi" w:cstheme="majorHAnsi"/>
          <w:bCs/>
          <w:sz w:val="22"/>
          <w:szCs w:val="22"/>
          <w:lang w:val="es-MX"/>
        </w:rPr>
      </w:pPr>
    </w:p>
    <w:p w:rsidR="004935D8" w:rsidRPr="00C73454" w:rsidRDefault="004935D8" w:rsidP="00C73454">
      <w:pPr>
        <w:pStyle w:val="Ttulo3"/>
        <w:spacing w:line="276" w:lineRule="auto"/>
        <w:jc w:val="both"/>
        <w:rPr>
          <w:rFonts w:cstheme="majorHAnsi"/>
          <w:b/>
          <w:lang w:val="es-MX"/>
        </w:rPr>
      </w:pPr>
      <w:bookmarkStart w:id="27" w:name="_Toc11768703"/>
      <w:r w:rsidRPr="00C73454">
        <w:rPr>
          <w:rFonts w:cstheme="majorHAnsi"/>
          <w:b/>
          <w:lang w:val="es-MX"/>
        </w:rPr>
        <w:t>Alianzas/actores clave</w:t>
      </w:r>
      <w:bookmarkEnd w:id="27"/>
    </w:p>
    <w:p w:rsidR="004935D8" w:rsidRPr="00C73454" w:rsidRDefault="004935D8" w:rsidP="00C73454">
      <w:pPr>
        <w:spacing w:line="276" w:lineRule="auto"/>
        <w:jc w:val="both"/>
        <w:rPr>
          <w:rFonts w:asciiTheme="majorHAnsi" w:hAnsiTheme="majorHAnsi" w:cstheme="majorHAnsi"/>
          <w:lang w:val="es-MX"/>
        </w:rPr>
      </w:pPr>
    </w:p>
    <w:p w:rsidR="004935D8" w:rsidRPr="00C73454" w:rsidRDefault="004935D8" w:rsidP="00C73454">
      <w:pPr>
        <w:numPr>
          <w:ilvl w:val="1"/>
          <w:numId w:val="30"/>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Organizaciones ciudadanas</w:t>
      </w:r>
    </w:p>
    <w:p w:rsidR="004935D8" w:rsidRPr="00C73454" w:rsidRDefault="004935D8" w:rsidP="00C73454">
      <w:pPr>
        <w:numPr>
          <w:ilvl w:val="1"/>
          <w:numId w:val="30"/>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Instituciones académicas</w:t>
      </w:r>
    </w:p>
    <w:p w:rsidR="004935D8" w:rsidRDefault="004935D8" w:rsidP="00C73454">
      <w:pPr>
        <w:numPr>
          <w:ilvl w:val="1"/>
          <w:numId w:val="30"/>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Secretaría de Relaciones Exteriores</w:t>
      </w:r>
    </w:p>
    <w:p w:rsidR="00C73454" w:rsidRPr="00C73454" w:rsidRDefault="00C73454" w:rsidP="00C73454">
      <w:pPr>
        <w:spacing w:line="276" w:lineRule="auto"/>
        <w:ind w:left="1440"/>
        <w:jc w:val="both"/>
        <w:rPr>
          <w:rFonts w:asciiTheme="majorHAnsi" w:hAnsiTheme="majorHAnsi" w:cstheme="majorHAnsi"/>
          <w:bCs/>
          <w:sz w:val="22"/>
          <w:szCs w:val="22"/>
          <w:lang w:val="es-MX"/>
        </w:rPr>
      </w:pPr>
    </w:p>
    <w:p w:rsidR="00B75D7D" w:rsidRDefault="00B75D7D">
      <w:pPr>
        <w:rPr>
          <w:rFonts w:asciiTheme="majorHAnsi" w:eastAsiaTheme="majorEastAsia" w:hAnsiTheme="majorHAnsi" w:cstheme="majorHAnsi"/>
          <w:b/>
          <w:color w:val="632E62" w:themeColor="text2"/>
          <w:sz w:val="24"/>
          <w:szCs w:val="24"/>
          <w:lang w:val="es-MX"/>
        </w:rPr>
      </w:pPr>
      <w:bookmarkStart w:id="28" w:name="_Toc11768704"/>
      <w:r>
        <w:rPr>
          <w:rFonts w:cstheme="majorHAnsi"/>
          <w:b/>
          <w:lang w:val="es-MX"/>
        </w:rPr>
        <w:br w:type="page"/>
      </w:r>
    </w:p>
    <w:p w:rsidR="004935D8" w:rsidRPr="00C73454" w:rsidRDefault="004935D8" w:rsidP="00C73454">
      <w:pPr>
        <w:pStyle w:val="Ttulo3"/>
        <w:spacing w:line="276" w:lineRule="auto"/>
        <w:jc w:val="both"/>
        <w:rPr>
          <w:rFonts w:cstheme="majorHAnsi"/>
          <w:b/>
          <w:lang w:val="es-MX"/>
        </w:rPr>
      </w:pPr>
      <w:r w:rsidRPr="00C73454">
        <w:rPr>
          <w:rFonts w:cstheme="majorHAnsi"/>
          <w:b/>
          <w:lang w:val="es-MX"/>
        </w:rPr>
        <w:t>Actividades específicas</w:t>
      </w:r>
      <w:bookmarkEnd w:id="28"/>
    </w:p>
    <w:p w:rsidR="004935D8" w:rsidRPr="00C73454" w:rsidRDefault="004935D8" w:rsidP="00C73454">
      <w:pPr>
        <w:spacing w:line="276" w:lineRule="auto"/>
        <w:jc w:val="both"/>
        <w:rPr>
          <w:rFonts w:asciiTheme="majorHAnsi" w:hAnsiTheme="majorHAnsi" w:cstheme="majorHAnsi"/>
          <w:lang w:val="es-MX"/>
        </w:rPr>
      </w:pPr>
    </w:p>
    <w:p w:rsidR="004935D8" w:rsidRPr="00C73454" w:rsidRDefault="004935D8" w:rsidP="00C73454">
      <w:pPr>
        <w:pStyle w:val="Ttulo4"/>
        <w:spacing w:line="276" w:lineRule="auto"/>
        <w:jc w:val="both"/>
        <w:rPr>
          <w:rFonts w:cstheme="majorHAnsi"/>
          <w:b/>
          <w:u w:val="single"/>
          <w:lang w:val="es-MX"/>
        </w:rPr>
      </w:pPr>
      <w:r w:rsidRPr="00C73454">
        <w:rPr>
          <w:rFonts w:cstheme="majorHAnsi"/>
          <w:b/>
          <w:u w:val="single"/>
          <w:lang w:val="es-MX"/>
        </w:rPr>
        <w:t>Elaboración un manual para la creación de asociaciones migrantes</w:t>
      </w:r>
    </w:p>
    <w:p w:rsidR="004935D8" w:rsidRPr="00C73454" w:rsidRDefault="004935D8" w:rsidP="00C73454">
      <w:pPr>
        <w:spacing w:line="276" w:lineRule="auto"/>
        <w:jc w:val="both"/>
        <w:rPr>
          <w:rFonts w:asciiTheme="majorHAnsi" w:hAnsiTheme="majorHAnsi" w:cstheme="majorHAnsi"/>
          <w:lang w:val="es-MX"/>
        </w:rPr>
      </w:pPr>
    </w:p>
    <w:p w:rsidR="004935D8" w:rsidRPr="00C73454" w:rsidRDefault="004935D8"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Es importante tomar en consideración que crear organizaciones que incidan en la vida pública de dos naciones no es tarea fácil, por lo que facilitaría a la población ya organizada contar con un manual que oriente los procesos de </w:t>
      </w:r>
      <w:r w:rsidR="00C73454" w:rsidRPr="00C73454">
        <w:rPr>
          <w:rFonts w:asciiTheme="majorHAnsi" w:hAnsiTheme="majorHAnsi" w:cstheme="majorHAnsi"/>
          <w:bCs/>
          <w:sz w:val="22"/>
          <w:szCs w:val="22"/>
          <w:lang w:val="es-MX"/>
        </w:rPr>
        <w:t>creación (</w:t>
      </w:r>
      <w:r w:rsidR="00167812" w:rsidRPr="00C73454">
        <w:rPr>
          <w:rFonts w:asciiTheme="majorHAnsi" w:hAnsiTheme="majorHAnsi" w:cstheme="majorHAnsi"/>
          <w:bCs/>
          <w:sz w:val="22"/>
          <w:szCs w:val="22"/>
          <w:lang w:val="es-MX"/>
        </w:rPr>
        <w:t>registro legal),</w:t>
      </w:r>
      <w:r w:rsidRPr="00C73454">
        <w:rPr>
          <w:rFonts w:asciiTheme="majorHAnsi" w:hAnsiTheme="majorHAnsi" w:cstheme="majorHAnsi"/>
          <w:bCs/>
          <w:sz w:val="22"/>
          <w:szCs w:val="22"/>
          <w:lang w:val="es-MX"/>
        </w:rPr>
        <w:t xml:space="preserve"> operación y fortalecimiento de las asociaciones.</w:t>
      </w:r>
    </w:p>
    <w:p w:rsidR="004935D8" w:rsidRPr="00C73454" w:rsidRDefault="004935D8" w:rsidP="00C73454">
      <w:pPr>
        <w:spacing w:line="276" w:lineRule="auto"/>
        <w:jc w:val="both"/>
        <w:rPr>
          <w:rFonts w:asciiTheme="majorHAnsi" w:hAnsiTheme="majorHAnsi" w:cstheme="majorHAnsi"/>
          <w:b/>
          <w:bCs/>
          <w:sz w:val="22"/>
          <w:szCs w:val="22"/>
          <w:lang w:val="es-MX"/>
        </w:rPr>
      </w:pPr>
    </w:p>
    <w:p w:rsidR="004935D8" w:rsidRPr="00C73454" w:rsidRDefault="004935D8" w:rsidP="00C73454">
      <w:pPr>
        <w:pStyle w:val="Ttulo4"/>
        <w:spacing w:line="276" w:lineRule="auto"/>
        <w:jc w:val="both"/>
        <w:rPr>
          <w:rFonts w:cstheme="majorHAnsi"/>
          <w:b/>
          <w:u w:val="single"/>
          <w:lang w:val="es-MX"/>
        </w:rPr>
      </w:pPr>
      <w:r w:rsidRPr="00C73454">
        <w:rPr>
          <w:rFonts w:cstheme="majorHAnsi"/>
          <w:b/>
          <w:u w:val="single"/>
          <w:lang w:val="es-MX"/>
        </w:rPr>
        <w:t>Elaboración de un manual para el establecimiento de observatorios ciudadanos</w:t>
      </w:r>
    </w:p>
    <w:p w:rsidR="004935D8" w:rsidRPr="00C73454" w:rsidRDefault="004935D8" w:rsidP="00C73454">
      <w:pPr>
        <w:spacing w:line="276" w:lineRule="auto"/>
        <w:jc w:val="both"/>
        <w:rPr>
          <w:rFonts w:asciiTheme="majorHAnsi" w:hAnsiTheme="majorHAnsi" w:cstheme="majorHAnsi"/>
          <w:bCs/>
          <w:sz w:val="22"/>
          <w:szCs w:val="22"/>
          <w:lang w:val="es-MX"/>
        </w:rPr>
      </w:pPr>
    </w:p>
    <w:p w:rsidR="004935D8" w:rsidRPr="00C73454" w:rsidRDefault="004935D8"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Un observatorio ciudadano es un mecanismo que incentiva la participación ciudadana, mediante la articulación de organizaciones ciudadanas, con el propósito de que éstas logren incidir en asuntos públicos. En este sentido, es necesario brindar herramientas -como un manual- para que sean las propias comunidades migrantes quienes se conviertan en agentes de cambio tanto en México como en sus lugares de residencia. </w:t>
      </w:r>
    </w:p>
    <w:p w:rsidR="004935D8" w:rsidRPr="00C73454" w:rsidRDefault="004935D8" w:rsidP="00C73454">
      <w:pPr>
        <w:spacing w:line="276" w:lineRule="auto"/>
        <w:jc w:val="both"/>
        <w:rPr>
          <w:rFonts w:asciiTheme="majorHAnsi" w:hAnsiTheme="majorHAnsi" w:cstheme="majorHAnsi"/>
          <w:bCs/>
          <w:sz w:val="22"/>
          <w:szCs w:val="22"/>
          <w:lang w:val="es-MX"/>
        </w:rPr>
      </w:pPr>
    </w:p>
    <w:p w:rsidR="004935D8" w:rsidRPr="00C73454" w:rsidRDefault="004935D8" w:rsidP="00C73454">
      <w:pPr>
        <w:pStyle w:val="Ttulo4"/>
        <w:spacing w:line="276" w:lineRule="auto"/>
        <w:jc w:val="both"/>
        <w:rPr>
          <w:rFonts w:cstheme="majorHAnsi"/>
          <w:b/>
          <w:u w:val="single"/>
          <w:lang w:val="es-MX"/>
        </w:rPr>
      </w:pPr>
      <w:r w:rsidRPr="00C73454">
        <w:rPr>
          <w:rFonts w:cstheme="majorHAnsi"/>
          <w:b/>
          <w:u w:val="single"/>
          <w:lang w:val="es-MX"/>
        </w:rPr>
        <w:t>Adaptación del manual de #</w:t>
      </w:r>
      <w:proofErr w:type="spellStart"/>
      <w:r w:rsidRPr="00C73454">
        <w:rPr>
          <w:rFonts w:cstheme="majorHAnsi"/>
          <w:b/>
          <w:u w:val="single"/>
          <w:lang w:val="es-MX"/>
        </w:rPr>
        <w:t>JuventudActúaMX</w:t>
      </w:r>
      <w:proofErr w:type="spellEnd"/>
      <w:r w:rsidRPr="00C73454">
        <w:rPr>
          <w:rFonts w:cstheme="majorHAnsi"/>
          <w:b/>
          <w:u w:val="single"/>
          <w:lang w:val="es-MX"/>
        </w:rPr>
        <w:t xml:space="preserve"> para ser implementada en un contacto de población migrante</w:t>
      </w:r>
    </w:p>
    <w:p w:rsidR="004935D8" w:rsidRPr="00C73454" w:rsidRDefault="004935D8" w:rsidP="00C73454">
      <w:pPr>
        <w:spacing w:line="276" w:lineRule="auto"/>
        <w:jc w:val="both"/>
        <w:rPr>
          <w:rFonts w:asciiTheme="majorHAnsi" w:hAnsiTheme="majorHAnsi" w:cstheme="majorHAnsi"/>
          <w:bCs/>
          <w:sz w:val="22"/>
          <w:szCs w:val="22"/>
          <w:lang w:val="es-MX"/>
        </w:rPr>
      </w:pPr>
    </w:p>
    <w:p w:rsidR="004935D8" w:rsidRPr="00C73454" w:rsidRDefault="004935D8"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La experiencia de #</w:t>
      </w:r>
      <w:proofErr w:type="spellStart"/>
      <w:r w:rsidRPr="00C73454">
        <w:rPr>
          <w:rFonts w:asciiTheme="majorHAnsi" w:hAnsiTheme="majorHAnsi" w:cstheme="majorHAnsi"/>
          <w:bCs/>
          <w:sz w:val="22"/>
          <w:szCs w:val="22"/>
          <w:lang w:val="es-MX"/>
        </w:rPr>
        <w:t>JuventudActúaMX</w:t>
      </w:r>
      <w:proofErr w:type="spellEnd"/>
      <w:r w:rsidRPr="00C73454">
        <w:rPr>
          <w:rFonts w:asciiTheme="majorHAnsi" w:hAnsiTheme="majorHAnsi" w:cstheme="majorHAnsi"/>
          <w:bCs/>
          <w:sz w:val="22"/>
          <w:szCs w:val="22"/>
          <w:lang w:val="es-MX"/>
        </w:rPr>
        <w:t xml:space="preserve"> (#JAMX) -modelo para brindar conocimientos y competencias en jóvenes interesados en incidir en políticas públicas- podrá ser aprovechada, mediante su adaptación a la realidad de las y los migrantes mexicanos. Es decir, brindar las herramientas para que jóvenes residentes en el extranjero puedan incidir en las políticas públicas que diseñe el Estado mexicano, ya sea para que sean implementadas en su lugar de origen o para la diáspora mexicana. </w:t>
      </w:r>
    </w:p>
    <w:p w:rsidR="00947113" w:rsidRPr="00C73454" w:rsidRDefault="00947113" w:rsidP="00C73454">
      <w:pPr>
        <w:spacing w:line="276" w:lineRule="auto"/>
        <w:jc w:val="both"/>
        <w:rPr>
          <w:rFonts w:asciiTheme="majorHAnsi" w:hAnsiTheme="majorHAnsi" w:cstheme="majorHAnsi"/>
          <w:bCs/>
          <w:sz w:val="22"/>
          <w:szCs w:val="22"/>
        </w:rPr>
      </w:pPr>
    </w:p>
    <w:p w:rsidR="00167812" w:rsidRPr="00C73454" w:rsidRDefault="00167812"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sz w:val="22"/>
          <w:szCs w:val="22"/>
        </w:rPr>
        <w:t>Todos estos manuales serán digitales y</w:t>
      </w:r>
      <w:r w:rsidR="0010679D" w:rsidRPr="00C73454">
        <w:rPr>
          <w:rFonts w:asciiTheme="majorHAnsi" w:hAnsiTheme="majorHAnsi" w:cstheme="majorHAnsi"/>
          <w:bCs/>
          <w:sz w:val="22"/>
          <w:szCs w:val="22"/>
        </w:rPr>
        <w:t xml:space="preserve"> se distribuirán entre las organizaciones de la sociedad civil y la población que participe en el resto de las actividades.</w:t>
      </w:r>
      <w:r w:rsidR="00F062D3" w:rsidRPr="00C73454">
        <w:rPr>
          <w:rFonts w:asciiTheme="majorHAnsi" w:hAnsiTheme="majorHAnsi" w:cstheme="majorHAnsi"/>
          <w:bCs/>
          <w:sz w:val="22"/>
          <w:szCs w:val="22"/>
        </w:rPr>
        <w:t xml:space="preserve"> De igual manera, serán entregados entre los diversos aliados estratégicos que tenga el INE y serán ubicados en el apartado de Cultura Cívica de la página institucional del INE.</w:t>
      </w:r>
    </w:p>
    <w:p w:rsidR="0010679D" w:rsidRPr="00C73454" w:rsidRDefault="0010679D" w:rsidP="00C73454">
      <w:pPr>
        <w:spacing w:line="276" w:lineRule="auto"/>
        <w:jc w:val="both"/>
        <w:rPr>
          <w:rFonts w:asciiTheme="majorHAnsi" w:hAnsiTheme="majorHAnsi" w:cstheme="majorHAnsi"/>
          <w:bCs/>
          <w:sz w:val="22"/>
          <w:szCs w:val="22"/>
        </w:rPr>
      </w:pPr>
    </w:p>
    <w:p w:rsidR="00B75D7D" w:rsidRDefault="00B75D7D">
      <w:pPr>
        <w:rPr>
          <w:rFonts w:asciiTheme="majorHAnsi" w:eastAsiaTheme="majorEastAsia" w:hAnsiTheme="majorHAnsi" w:cstheme="majorHAnsi"/>
          <w:b/>
          <w:noProof/>
          <w:color w:val="632E62" w:themeColor="text2"/>
          <w:sz w:val="24"/>
          <w:szCs w:val="24"/>
        </w:rPr>
      </w:pPr>
      <w:bookmarkStart w:id="29" w:name="_Toc11768705"/>
      <w:r>
        <w:rPr>
          <w:rFonts w:cstheme="majorHAnsi"/>
          <w:b/>
          <w:noProof/>
        </w:rPr>
        <w:br w:type="page"/>
      </w:r>
    </w:p>
    <w:p w:rsidR="00FF5DE8" w:rsidRPr="00C73454" w:rsidRDefault="004935D8" w:rsidP="001614C6">
      <w:pPr>
        <w:pStyle w:val="Ttulo3"/>
        <w:rPr>
          <w:rFonts w:cstheme="majorHAnsi"/>
          <w:b/>
        </w:rPr>
      </w:pPr>
      <w:r w:rsidRPr="00C73454">
        <w:rPr>
          <w:rFonts w:cstheme="majorHAnsi"/>
          <w:b/>
          <w:noProof/>
        </w:rPr>
        <w:t>Alineación estratégica</w:t>
      </w:r>
      <w:bookmarkEnd w:id="29"/>
    </w:p>
    <w:p w:rsidR="00E31759" w:rsidRPr="00C73454" w:rsidRDefault="00E31759" w:rsidP="00C73454">
      <w:pPr>
        <w:spacing w:line="276" w:lineRule="auto"/>
        <w:jc w:val="both"/>
        <w:rPr>
          <w:rFonts w:asciiTheme="majorHAnsi" w:hAnsiTheme="majorHAnsi" w:cstheme="majorHAnsi"/>
          <w:bCs/>
          <w:sz w:val="22"/>
          <w:szCs w:val="22"/>
        </w:rPr>
      </w:pPr>
    </w:p>
    <w:p w:rsidR="00E31759" w:rsidRPr="00C73454" w:rsidRDefault="00E31759" w:rsidP="00C73454">
      <w:pPr>
        <w:spacing w:line="276" w:lineRule="auto"/>
        <w:jc w:val="both"/>
        <w:rPr>
          <w:rFonts w:asciiTheme="majorHAnsi" w:hAnsiTheme="majorHAnsi" w:cstheme="majorHAnsi"/>
          <w:bCs/>
          <w:sz w:val="22"/>
          <w:szCs w:val="22"/>
        </w:rPr>
      </w:pPr>
      <w:r w:rsidRPr="00C73454">
        <w:rPr>
          <w:rFonts w:asciiTheme="majorHAnsi" w:hAnsiTheme="majorHAnsi" w:cstheme="majorHAnsi"/>
          <w:noProof/>
          <w:sz w:val="22"/>
          <w:szCs w:val="22"/>
          <w:lang w:val="es-MX" w:eastAsia="es-MX"/>
        </w:rPr>
        <w:drawing>
          <wp:inline distT="0" distB="0" distL="0" distR="0" wp14:anchorId="034A8701" wp14:editId="5D29F087">
            <wp:extent cx="5612130" cy="419100"/>
            <wp:effectExtent l="0" t="0" r="7620" b="1905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31759" w:rsidRPr="00C73454" w:rsidRDefault="00E31759" w:rsidP="00C73454">
      <w:pPr>
        <w:spacing w:line="276" w:lineRule="auto"/>
        <w:jc w:val="both"/>
        <w:rPr>
          <w:rFonts w:asciiTheme="majorHAnsi" w:hAnsiTheme="majorHAnsi" w:cstheme="majorHAnsi"/>
          <w:bCs/>
          <w:sz w:val="22"/>
          <w:szCs w:val="22"/>
        </w:rPr>
      </w:pPr>
      <w:r w:rsidRPr="00C73454">
        <w:rPr>
          <w:rFonts w:asciiTheme="majorHAnsi" w:hAnsiTheme="majorHAnsi" w:cstheme="majorHAnsi"/>
          <w:bCs/>
          <w:noProof/>
          <w:sz w:val="22"/>
          <w:szCs w:val="22"/>
          <w:lang w:val="es-MX" w:eastAsia="es-MX"/>
        </w:rPr>
        <w:drawing>
          <wp:inline distT="0" distB="0" distL="0" distR="0" wp14:anchorId="2CFD499B" wp14:editId="0BFD92A2">
            <wp:extent cx="5612130" cy="3348842"/>
            <wp:effectExtent l="19050" t="0" r="83820" b="0"/>
            <wp:docPr id="16" name="Diagrama 16">
              <a:extLst xmlns:a="http://schemas.openxmlformats.org/drawingml/2006/main">
                <a:ext uri="{FF2B5EF4-FFF2-40B4-BE49-F238E27FC236}">
                  <a16:creationId xmlns:a16="http://schemas.microsoft.com/office/drawing/2014/main" id="{02BE52D1-5879-4691-99B9-211233E754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4935D8" w:rsidRPr="00C73454" w:rsidRDefault="004935D8" w:rsidP="00C73454">
      <w:pPr>
        <w:spacing w:line="276" w:lineRule="auto"/>
        <w:jc w:val="both"/>
        <w:rPr>
          <w:rFonts w:asciiTheme="majorHAnsi" w:hAnsiTheme="majorHAnsi" w:cstheme="majorHAnsi"/>
          <w:bCs/>
          <w:sz w:val="22"/>
          <w:szCs w:val="22"/>
          <w:lang w:val="es-MX"/>
        </w:rPr>
      </w:pPr>
    </w:p>
    <w:p w:rsidR="00882744" w:rsidRPr="00C73454" w:rsidRDefault="00882744" w:rsidP="00C73454">
      <w:pPr>
        <w:pStyle w:val="Ttulo3"/>
        <w:spacing w:line="276" w:lineRule="auto"/>
        <w:jc w:val="both"/>
        <w:rPr>
          <w:rFonts w:cstheme="majorHAnsi"/>
          <w:b/>
          <w:lang w:val="es-MX"/>
        </w:rPr>
      </w:pPr>
      <w:bookmarkStart w:id="30" w:name="_Toc11768706"/>
      <w:r w:rsidRPr="00C73454">
        <w:rPr>
          <w:rFonts w:cstheme="majorHAnsi"/>
          <w:b/>
          <w:lang w:val="es-MX"/>
        </w:rPr>
        <w:t>Resultados esperados</w:t>
      </w:r>
      <w:bookmarkEnd w:id="30"/>
    </w:p>
    <w:p w:rsidR="00F062D3" w:rsidRPr="00C73454" w:rsidRDefault="00F062D3" w:rsidP="00C73454">
      <w:pPr>
        <w:spacing w:line="276" w:lineRule="auto"/>
        <w:jc w:val="both"/>
        <w:rPr>
          <w:rFonts w:asciiTheme="majorHAnsi" w:hAnsiTheme="majorHAnsi" w:cstheme="majorHAnsi"/>
          <w:lang w:val="es-MX"/>
        </w:rPr>
      </w:pPr>
    </w:p>
    <w:p w:rsidR="00882744" w:rsidRPr="00C73454" w:rsidRDefault="00237790"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Al brindar diversas herramientas que potencien el alcance de la sociedad civil organizada, se aspira a estimular una ciudadanía activa</w:t>
      </w:r>
      <w:r w:rsidR="00F062D3" w:rsidRPr="00C73454">
        <w:rPr>
          <w:rFonts w:asciiTheme="majorHAnsi" w:hAnsiTheme="majorHAnsi" w:cstheme="majorHAnsi"/>
          <w:bCs/>
          <w:sz w:val="22"/>
          <w:szCs w:val="22"/>
          <w:lang w:val="es-MX"/>
        </w:rPr>
        <w:t xml:space="preserve"> </w:t>
      </w:r>
      <w:r w:rsidRPr="00C73454">
        <w:rPr>
          <w:rFonts w:asciiTheme="majorHAnsi" w:hAnsiTheme="majorHAnsi" w:cstheme="majorHAnsi"/>
          <w:bCs/>
          <w:sz w:val="22"/>
          <w:szCs w:val="22"/>
          <w:lang w:val="es-MX"/>
        </w:rPr>
        <w:t>y exigente, capaz de convertirse en agentes de cambio en sus comunidades</w:t>
      </w:r>
      <w:r w:rsidR="00947113" w:rsidRPr="00C73454">
        <w:rPr>
          <w:rFonts w:asciiTheme="majorHAnsi" w:hAnsiTheme="majorHAnsi" w:cstheme="majorHAnsi"/>
          <w:bCs/>
          <w:sz w:val="22"/>
          <w:szCs w:val="22"/>
          <w:lang w:val="es-MX"/>
        </w:rPr>
        <w:t xml:space="preserve"> de origen</w:t>
      </w:r>
      <w:r w:rsidRPr="00C73454">
        <w:rPr>
          <w:rFonts w:asciiTheme="majorHAnsi" w:hAnsiTheme="majorHAnsi" w:cstheme="majorHAnsi"/>
          <w:bCs/>
          <w:sz w:val="22"/>
          <w:szCs w:val="22"/>
          <w:lang w:val="es-MX"/>
        </w:rPr>
        <w:t xml:space="preserve"> y en donde residen. Esto se podrá medir, en primera instancia, con lo</w:t>
      </w:r>
      <w:r w:rsidR="00F062D3" w:rsidRPr="00C73454">
        <w:rPr>
          <w:rFonts w:asciiTheme="majorHAnsi" w:hAnsiTheme="majorHAnsi" w:cstheme="majorHAnsi"/>
          <w:bCs/>
          <w:sz w:val="22"/>
          <w:szCs w:val="22"/>
          <w:lang w:val="es-MX"/>
        </w:rPr>
        <w:t xml:space="preserve"> siguiente:</w:t>
      </w:r>
    </w:p>
    <w:p w:rsidR="00F062D3" w:rsidRPr="00C73454" w:rsidRDefault="00F062D3"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Número de descargas de los materiales</w:t>
      </w:r>
    </w:p>
    <w:p w:rsidR="00F062D3" w:rsidRPr="00C73454" w:rsidRDefault="00F062D3"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Distribución de los materiales al 80% de los aliados estratégicos del INE. </w:t>
      </w:r>
    </w:p>
    <w:p w:rsidR="00947113" w:rsidRPr="00C73454" w:rsidRDefault="00947113" w:rsidP="00C73454">
      <w:pPr>
        <w:pStyle w:val="Prrafodelista"/>
        <w:numPr>
          <w:ilvl w:val="0"/>
          <w:numId w:val="32"/>
        </w:num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Número de asociaciones y observatorios creados a partir del uso de los manuales. </w:t>
      </w:r>
    </w:p>
    <w:p w:rsidR="00F062D3" w:rsidRPr="00C73454" w:rsidRDefault="00F062D3" w:rsidP="00C73454">
      <w:pPr>
        <w:pStyle w:val="Prrafodelista"/>
        <w:spacing w:line="276" w:lineRule="auto"/>
        <w:jc w:val="both"/>
        <w:rPr>
          <w:rFonts w:asciiTheme="majorHAnsi" w:hAnsiTheme="majorHAnsi" w:cstheme="majorHAnsi"/>
          <w:bCs/>
          <w:sz w:val="22"/>
          <w:szCs w:val="22"/>
          <w:lang w:val="es-MX"/>
        </w:rPr>
      </w:pPr>
    </w:p>
    <w:p w:rsidR="004935D8" w:rsidRPr="00C73454" w:rsidRDefault="004935D8" w:rsidP="00C73454">
      <w:pPr>
        <w:pStyle w:val="Ttulo3"/>
        <w:spacing w:line="276" w:lineRule="auto"/>
        <w:jc w:val="both"/>
        <w:rPr>
          <w:rFonts w:cstheme="majorHAnsi"/>
          <w:b/>
          <w:lang w:val="es-MX"/>
        </w:rPr>
      </w:pPr>
      <w:bookmarkStart w:id="31" w:name="_Toc11768707"/>
      <w:r w:rsidRPr="00C73454">
        <w:rPr>
          <w:rFonts w:cstheme="majorHAnsi"/>
          <w:b/>
          <w:lang w:val="es-MX"/>
        </w:rPr>
        <w:t>Temporalidad</w:t>
      </w:r>
      <w:bookmarkEnd w:id="31"/>
    </w:p>
    <w:p w:rsidR="004935D8" w:rsidRPr="00C73454" w:rsidRDefault="004935D8" w:rsidP="00C73454">
      <w:pPr>
        <w:spacing w:line="276" w:lineRule="auto"/>
        <w:jc w:val="both"/>
        <w:rPr>
          <w:rFonts w:asciiTheme="majorHAnsi" w:hAnsiTheme="majorHAnsi" w:cstheme="majorHAnsi"/>
          <w:bCs/>
          <w:sz w:val="22"/>
          <w:szCs w:val="22"/>
          <w:lang w:val="es-MX"/>
        </w:rPr>
      </w:pPr>
    </w:p>
    <w:p w:rsidR="004935D8" w:rsidRPr="00C73454" w:rsidRDefault="004935D8" w:rsidP="00C73454">
      <w:pPr>
        <w:spacing w:line="276" w:lineRule="auto"/>
        <w:jc w:val="both"/>
        <w:rPr>
          <w:rFonts w:asciiTheme="majorHAnsi" w:hAnsiTheme="majorHAnsi" w:cstheme="majorHAnsi"/>
          <w:bCs/>
          <w:sz w:val="22"/>
          <w:szCs w:val="22"/>
          <w:lang w:val="es-MX"/>
        </w:rPr>
      </w:pPr>
      <w:r w:rsidRPr="00C73454">
        <w:rPr>
          <w:rFonts w:asciiTheme="majorHAnsi" w:hAnsiTheme="majorHAnsi" w:cstheme="majorHAnsi"/>
          <w:bCs/>
          <w:sz w:val="22"/>
          <w:szCs w:val="22"/>
          <w:lang w:val="es-MX"/>
        </w:rPr>
        <w:t xml:space="preserve">8 meses si se desarrollan de manera simultánea los manuales. </w:t>
      </w:r>
    </w:p>
    <w:p w:rsidR="00947113" w:rsidRPr="00C73454" w:rsidRDefault="00947113" w:rsidP="00C73454">
      <w:pPr>
        <w:spacing w:line="276" w:lineRule="auto"/>
        <w:jc w:val="both"/>
        <w:rPr>
          <w:rFonts w:asciiTheme="majorHAnsi" w:hAnsiTheme="majorHAnsi" w:cstheme="majorHAnsi"/>
          <w:bCs/>
          <w:sz w:val="22"/>
          <w:szCs w:val="22"/>
          <w:lang w:val="es-MX"/>
        </w:rPr>
      </w:pPr>
    </w:p>
    <w:p w:rsidR="004935D8" w:rsidRPr="00C73454" w:rsidRDefault="004935D8" w:rsidP="00C73454">
      <w:pPr>
        <w:pStyle w:val="Ttulo3"/>
        <w:spacing w:line="276" w:lineRule="auto"/>
        <w:jc w:val="both"/>
        <w:rPr>
          <w:rFonts w:cstheme="majorHAnsi"/>
          <w:b/>
          <w:lang w:val="es-MX"/>
        </w:rPr>
      </w:pPr>
      <w:bookmarkStart w:id="32" w:name="_Toc11768708"/>
      <w:r w:rsidRPr="00C73454">
        <w:rPr>
          <w:rFonts w:cstheme="majorHAnsi"/>
          <w:b/>
          <w:lang w:val="es-MX"/>
        </w:rPr>
        <w:t>Cronograma</w:t>
      </w:r>
      <w:bookmarkEnd w:id="32"/>
    </w:p>
    <w:p w:rsidR="00E31759" w:rsidRPr="00C73454" w:rsidRDefault="00E31759" w:rsidP="00C73454">
      <w:pPr>
        <w:spacing w:line="276" w:lineRule="auto"/>
        <w:jc w:val="both"/>
        <w:rPr>
          <w:rFonts w:asciiTheme="majorHAnsi" w:hAnsiTheme="majorHAnsi" w:cstheme="majorHAnsi"/>
          <w:bCs/>
          <w:sz w:val="22"/>
          <w:szCs w:val="22"/>
        </w:rPr>
      </w:pPr>
    </w:p>
    <w:tbl>
      <w:tblPr>
        <w:tblW w:w="5000" w:type="pct"/>
        <w:tblBorders>
          <w:top w:val="single" w:sz="8" w:space="0" w:color="632E62" w:themeColor="text2"/>
          <w:left w:val="single" w:sz="8" w:space="0" w:color="632E62" w:themeColor="text2"/>
          <w:bottom w:val="single" w:sz="8" w:space="0" w:color="632E62" w:themeColor="text2"/>
          <w:right w:val="single" w:sz="8" w:space="0" w:color="632E62" w:themeColor="text2"/>
          <w:insideH w:val="single" w:sz="8" w:space="0" w:color="632E62" w:themeColor="text2"/>
          <w:insideV w:val="single" w:sz="8" w:space="0" w:color="632E62" w:themeColor="text2"/>
        </w:tblBorders>
        <w:tblCellMar>
          <w:left w:w="70" w:type="dxa"/>
          <w:right w:w="70" w:type="dxa"/>
        </w:tblCellMar>
        <w:tblLook w:val="04A0" w:firstRow="1" w:lastRow="0" w:firstColumn="1" w:lastColumn="0" w:noHBand="0" w:noVBand="1"/>
      </w:tblPr>
      <w:tblGrid>
        <w:gridCol w:w="1653"/>
        <w:gridCol w:w="3487"/>
        <w:gridCol w:w="409"/>
        <w:gridCol w:w="409"/>
        <w:gridCol w:w="409"/>
        <w:gridCol w:w="409"/>
        <w:gridCol w:w="409"/>
        <w:gridCol w:w="409"/>
        <w:gridCol w:w="409"/>
        <w:gridCol w:w="409"/>
        <w:gridCol w:w="406"/>
      </w:tblGrid>
      <w:tr w:rsidR="00F93700" w:rsidRPr="00C73454" w:rsidTr="00947113">
        <w:trPr>
          <w:trHeight w:val="20"/>
          <w:tblHeader/>
        </w:trPr>
        <w:tc>
          <w:tcPr>
            <w:tcW w:w="937" w:type="pct"/>
            <w:vMerge w:val="restart"/>
            <w:shd w:val="clear" w:color="auto" w:fill="632E62" w:themeFill="text2"/>
            <w:vAlign w:val="center"/>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Rubro</w:t>
            </w:r>
          </w:p>
        </w:tc>
        <w:tc>
          <w:tcPr>
            <w:tcW w:w="1977" w:type="pct"/>
            <w:vMerge w:val="restart"/>
            <w:shd w:val="clear" w:color="auto" w:fill="632E62" w:themeFill="text2"/>
            <w:vAlign w:val="center"/>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Tarea</w:t>
            </w:r>
          </w:p>
        </w:tc>
        <w:tc>
          <w:tcPr>
            <w:tcW w:w="2086" w:type="pct"/>
            <w:gridSpan w:val="9"/>
            <w:shd w:val="clear" w:color="auto" w:fill="632E62" w:themeFill="text2"/>
            <w:noWrap/>
            <w:vAlign w:val="center"/>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Mes</w:t>
            </w:r>
          </w:p>
        </w:tc>
      </w:tr>
      <w:tr w:rsidR="00F93700" w:rsidRPr="00C73454" w:rsidTr="00947113">
        <w:trPr>
          <w:trHeight w:val="20"/>
          <w:tblHeader/>
        </w:trPr>
        <w:tc>
          <w:tcPr>
            <w:tcW w:w="937" w:type="pct"/>
            <w:vMerge/>
            <w:shd w:val="clear" w:color="auto" w:fill="632E62" w:themeFill="text2"/>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p>
        </w:tc>
        <w:tc>
          <w:tcPr>
            <w:tcW w:w="1977" w:type="pct"/>
            <w:vMerge/>
            <w:shd w:val="clear" w:color="auto" w:fill="632E62" w:themeFill="text2"/>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1</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2</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3</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4</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5</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6</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7</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8</w:t>
            </w:r>
          </w:p>
        </w:tc>
        <w:tc>
          <w:tcPr>
            <w:tcW w:w="232" w:type="pct"/>
            <w:shd w:val="clear" w:color="auto" w:fill="632E62" w:themeFill="text2"/>
            <w:noWrap/>
            <w:vAlign w:val="center"/>
            <w:hideMark/>
          </w:tcPr>
          <w:p w:rsidR="00F93700" w:rsidRPr="00C73454" w:rsidRDefault="00F93700" w:rsidP="00C73454">
            <w:pPr>
              <w:spacing w:after="0" w:line="276" w:lineRule="auto"/>
              <w:jc w:val="both"/>
              <w:rPr>
                <w:rFonts w:asciiTheme="majorHAnsi" w:eastAsia="Times New Roman" w:hAnsiTheme="majorHAnsi" w:cstheme="majorHAnsi"/>
                <w:b/>
                <w:color w:val="FFFFFF" w:themeColor="background1"/>
                <w:lang w:val="es-MX" w:eastAsia="es-MX"/>
              </w:rPr>
            </w:pPr>
            <w:r w:rsidRPr="00C73454">
              <w:rPr>
                <w:rFonts w:asciiTheme="majorHAnsi" w:eastAsia="Times New Roman" w:hAnsiTheme="majorHAnsi" w:cstheme="majorHAnsi"/>
                <w:b/>
                <w:color w:val="FFFFFF" w:themeColor="background1"/>
                <w:lang w:val="es-MX" w:eastAsia="es-MX"/>
              </w:rPr>
              <w:t>9</w:t>
            </w:r>
          </w:p>
        </w:tc>
      </w:tr>
      <w:tr w:rsidR="00F93700" w:rsidRPr="00C73454" w:rsidTr="00947113">
        <w:trPr>
          <w:trHeight w:val="20"/>
        </w:trPr>
        <w:tc>
          <w:tcPr>
            <w:tcW w:w="937" w:type="pct"/>
            <w:vMerge w:val="restart"/>
            <w:shd w:val="clear" w:color="auto" w:fill="FF99FF"/>
            <w:vAlign w:val="center"/>
            <w:hideMark/>
          </w:tcPr>
          <w:p w:rsidR="004935D8" w:rsidRPr="00C73454" w:rsidRDefault="004935D8" w:rsidP="00C73454">
            <w:pPr>
              <w:spacing w:after="0" w:line="276" w:lineRule="auto"/>
              <w:contextualSpacing/>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Manual para la creación de asociaciones migrantes</w:t>
            </w:r>
          </w:p>
          <w:p w:rsidR="00F93700" w:rsidRPr="00C73454" w:rsidRDefault="00F93700" w:rsidP="00C73454">
            <w:pPr>
              <w:spacing w:after="0" w:line="276" w:lineRule="auto"/>
              <w:ind w:left="360"/>
              <w:contextualSpacing/>
              <w:jc w:val="both"/>
              <w:rPr>
                <w:rFonts w:asciiTheme="majorHAnsi" w:eastAsia="Times New Roman" w:hAnsiTheme="majorHAnsi" w:cstheme="majorHAnsi"/>
                <w:color w:val="000000"/>
                <w:lang w:val="es-MX" w:eastAsia="es-MX"/>
              </w:rPr>
            </w:pPr>
          </w:p>
        </w:tc>
        <w:tc>
          <w:tcPr>
            <w:tcW w:w="1977" w:type="pct"/>
            <w:shd w:val="clear" w:color="auto" w:fill="FF99FF"/>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Recopilación de material</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FF99FF"/>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FF99FF"/>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Redacción del manual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FF99FF"/>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FF99FF"/>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Revisión y aprobación de los contenidos</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FF99FF"/>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FF99FF"/>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Corrección de estilo</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r>
      <w:tr w:rsidR="00F93700" w:rsidRPr="00C73454" w:rsidTr="00947113">
        <w:trPr>
          <w:trHeight w:val="20"/>
        </w:trPr>
        <w:tc>
          <w:tcPr>
            <w:tcW w:w="937" w:type="pct"/>
            <w:vMerge/>
            <w:shd w:val="clear" w:color="auto" w:fill="FF99FF"/>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FF99FF"/>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Armado editorial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r>
      <w:tr w:rsidR="00F93700" w:rsidRPr="00C73454" w:rsidTr="00947113">
        <w:trPr>
          <w:trHeight w:val="20"/>
        </w:trPr>
        <w:tc>
          <w:tcPr>
            <w:tcW w:w="937" w:type="pct"/>
            <w:vMerge w:val="restart"/>
            <w:shd w:val="clear" w:color="auto" w:fill="EAE5EB" w:themeFill="background2"/>
            <w:vAlign w:val="center"/>
            <w:hideMark/>
          </w:tcPr>
          <w:p w:rsidR="004935D8" w:rsidRPr="00C73454" w:rsidRDefault="004935D8" w:rsidP="00C73454">
            <w:pPr>
              <w:spacing w:after="0" w:line="276" w:lineRule="auto"/>
              <w:contextualSpacing/>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Manual para la creación de observatorios ciudadanos</w:t>
            </w:r>
          </w:p>
          <w:p w:rsidR="00F93700" w:rsidRPr="00C73454" w:rsidRDefault="00F93700" w:rsidP="00C73454">
            <w:pPr>
              <w:spacing w:after="0" w:line="276" w:lineRule="auto"/>
              <w:contextualSpacing/>
              <w:jc w:val="both"/>
              <w:rPr>
                <w:rFonts w:asciiTheme="majorHAnsi" w:eastAsia="Times New Roman" w:hAnsiTheme="majorHAnsi" w:cstheme="majorHAnsi"/>
                <w:color w:val="000000"/>
                <w:lang w:val="es-MX" w:eastAsia="es-MX"/>
              </w:rPr>
            </w:pPr>
          </w:p>
        </w:tc>
        <w:tc>
          <w:tcPr>
            <w:tcW w:w="1977" w:type="pct"/>
            <w:shd w:val="clear" w:color="auto" w:fill="EAE5EB" w:themeFill="background2"/>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Recopilación de material</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EAE5EB" w:themeFill="background2"/>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EAE5EB" w:themeFill="background2"/>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Redacción del manual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EAE5EB" w:themeFill="background2"/>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EAE5EB" w:themeFill="background2"/>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Revisión y aprobación de los contenidos</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EAE5EB" w:themeFill="background2"/>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EAE5EB" w:themeFill="background2"/>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Corrección de estilo</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r>
      <w:tr w:rsidR="00F93700" w:rsidRPr="00C73454" w:rsidTr="00947113">
        <w:trPr>
          <w:trHeight w:val="20"/>
        </w:trPr>
        <w:tc>
          <w:tcPr>
            <w:tcW w:w="937" w:type="pct"/>
            <w:vMerge/>
            <w:shd w:val="clear" w:color="auto" w:fill="EAE5EB" w:themeFill="background2"/>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EAE5EB" w:themeFill="background2"/>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Armado editorial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r>
      <w:tr w:rsidR="00F93700" w:rsidRPr="00C73454" w:rsidTr="00947113">
        <w:trPr>
          <w:trHeight w:val="20"/>
        </w:trPr>
        <w:tc>
          <w:tcPr>
            <w:tcW w:w="937" w:type="pct"/>
            <w:vMerge w:val="restart"/>
            <w:shd w:val="clear" w:color="auto" w:fill="B4DAF7" w:themeFill="accent5" w:themeFillTint="66"/>
            <w:vAlign w:val="center"/>
            <w:hideMark/>
          </w:tcPr>
          <w:p w:rsidR="004935D8" w:rsidRPr="00C73454" w:rsidRDefault="004935D8" w:rsidP="00C73454">
            <w:pPr>
              <w:spacing w:after="0" w:line="276" w:lineRule="auto"/>
              <w:contextualSpacing/>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Manual #JAMX para jóvenes residentes en el extranjero</w:t>
            </w:r>
          </w:p>
          <w:p w:rsidR="00F93700" w:rsidRPr="00C73454" w:rsidRDefault="00F93700" w:rsidP="00C73454">
            <w:pPr>
              <w:spacing w:after="0" w:line="276" w:lineRule="auto"/>
              <w:ind w:left="360"/>
              <w:contextualSpacing/>
              <w:jc w:val="both"/>
              <w:rPr>
                <w:rFonts w:asciiTheme="majorHAnsi" w:eastAsia="Times New Roman" w:hAnsiTheme="majorHAnsi" w:cstheme="majorHAnsi"/>
                <w:color w:val="000000"/>
                <w:lang w:val="es-MX" w:eastAsia="es-MX"/>
              </w:rPr>
            </w:pPr>
          </w:p>
        </w:tc>
        <w:tc>
          <w:tcPr>
            <w:tcW w:w="1977" w:type="pct"/>
            <w:shd w:val="clear" w:color="auto" w:fill="B4DAF7" w:themeFill="accent5" w:themeFillTint="66"/>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Revisión de los contenidos</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B4DAF7" w:themeFill="accent5" w:themeFillTint="66"/>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B4DAF7" w:themeFill="accent5" w:themeFillTint="66"/>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Ajustes al manual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B4DAF7" w:themeFill="accent5" w:themeFillTint="66"/>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B4DAF7" w:themeFill="accent5" w:themeFillTint="66"/>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Revisión y aprobación de los nuevos contenidos</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B4DAF7" w:themeFill="accent5" w:themeFillTint="66"/>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B4DAF7" w:themeFill="accent5" w:themeFillTint="66"/>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Corrección de estilo</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r w:rsidR="00F93700" w:rsidRPr="00C73454" w:rsidTr="00947113">
        <w:trPr>
          <w:trHeight w:val="20"/>
        </w:trPr>
        <w:tc>
          <w:tcPr>
            <w:tcW w:w="937" w:type="pct"/>
            <w:vMerge/>
            <w:shd w:val="clear" w:color="auto" w:fill="B4DAF7" w:themeFill="accent5" w:themeFillTint="66"/>
            <w:vAlign w:val="center"/>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1977" w:type="pct"/>
            <w:shd w:val="clear" w:color="auto" w:fill="B4DAF7" w:themeFill="accent5" w:themeFillTint="66"/>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Armado editorial</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000000" w:fill="A40079"/>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r w:rsidRPr="00C73454">
              <w:rPr>
                <w:rFonts w:asciiTheme="majorHAnsi" w:eastAsia="Times New Roman" w:hAnsiTheme="majorHAnsi" w:cstheme="majorHAnsi"/>
                <w:color w:val="000000"/>
                <w:lang w:val="es-MX" w:eastAsia="es-MX"/>
              </w:rPr>
              <w:t> </w:t>
            </w: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color w:val="000000"/>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c>
          <w:tcPr>
            <w:tcW w:w="232" w:type="pct"/>
            <w:shd w:val="clear" w:color="auto" w:fill="auto"/>
            <w:noWrap/>
            <w:vAlign w:val="bottom"/>
            <w:hideMark/>
          </w:tcPr>
          <w:p w:rsidR="00F93700" w:rsidRPr="00C73454" w:rsidRDefault="00F93700" w:rsidP="00C73454">
            <w:pPr>
              <w:spacing w:after="0" w:line="276" w:lineRule="auto"/>
              <w:jc w:val="both"/>
              <w:rPr>
                <w:rFonts w:asciiTheme="majorHAnsi" w:eastAsia="Times New Roman" w:hAnsiTheme="majorHAnsi" w:cstheme="majorHAnsi"/>
                <w:lang w:val="es-MX" w:eastAsia="es-MX"/>
              </w:rPr>
            </w:pPr>
          </w:p>
        </w:tc>
      </w:tr>
    </w:tbl>
    <w:p w:rsidR="00E31759" w:rsidRPr="00C73454" w:rsidRDefault="00E31759" w:rsidP="00C73454">
      <w:pPr>
        <w:spacing w:line="276" w:lineRule="auto"/>
        <w:jc w:val="both"/>
        <w:rPr>
          <w:rFonts w:asciiTheme="majorHAnsi" w:hAnsiTheme="majorHAnsi" w:cstheme="majorHAnsi"/>
          <w:bCs/>
          <w:sz w:val="22"/>
          <w:szCs w:val="22"/>
        </w:rPr>
      </w:pPr>
    </w:p>
    <w:p w:rsidR="00C66BC5" w:rsidRDefault="00C66BC5" w:rsidP="00C73454">
      <w:pPr>
        <w:pStyle w:val="Ttulo1"/>
        <w:spacing w:line="276" w:lineRule="auto"/>
        <w:jc w:val="both"/>
        <w:rPr>
          <w:rFonts w:cstheme="majorHAnsi"/>
        </w:rPr>
      </w:pPr>
      <w:bookmarkStart w:id="33" w:name="_Toc11768709"/>
      <w:r>
        <w:rPr>
          <w:rFonts w:cstheme="majorHAnsi"/>
        </w:rPr>
        <w:t>Propuesta de implementación</w:t>
      </w:r>
      <w:bookmarkEnd w:id="33"/>
    </w:p>
    <w:p w:rsidR="001F5F3E" w:rsidRDefault="001F5F3E" w:rsidP="00C66BC5">
      <w:pPr>
        <w:rPr>
          <w:rFonts w:asciiTheme="majorHAnsi" w:hAnsiTheme="majorHAnsi" w:cstheme="majorHAnsi"/>
          <w:sz w:val="22"/>
          <w:szCs w:val="22"/>
        </w:rPr>
      </w:pPr>
    </w:p>
    <w:p w:rsidR="00491748" w:rsidRPr="00491748" w:rsidRDefault="00C66BC5" w:rsidP="00C66BC5">
      <w:pPr>
        <w:rPr>
          <w:rFonts w:asciiTheme="majorHAnsi" w:hAnsiTheme="majorHAnsi" w:cstheme="majorHAnsi"/>
          <w:sz w:val="22"/>
          <w:szCs w:val="22"/>
        </w:rPr>
      </w:pPr>
      <w:r w:rsidRPr="00491748">
        <w:rPr>
          <w:rFonts w:asciiTheme="majorHAnsi" w:hAnsiTheme="majorHAnsi" w:cstheme="majorHAnsi"/>
          <w:sz w:val="22"/>
          <w:szCs w:val="22"/>
        </w:rPr>
        <w:t xml:space="preserve">Las </w:t>
      </w:r>
      <w:r w:rsidR="00491748" w:rsidRPr="00491748">
        <w:rPr>
          <w:rFonts w:asciiTheme="majorHAnsi" w:hAnsiTheme="majorHAnsi" w:cstheme="majorHAnsi"/>
          <w:sz w:val="22"/>
          <w:szCs w:val="22"/>
        </w:rPr>
        <w:t xml:space="preserve">actividades previamente descritas requieren de un orden cronológico para ser implementadas por el personal de la </w:t>
      </w:r>
      <w:proofErr w:type="spellStart"/>
      <w:r w:rsidR="00491748" w:rsidRPr="00491748">
        <w:rPr>
          <w:rFonts w:asciiTheme="majorHAnsi" w:hAnsiTheme="majorHAnsi" w:cstheme="majorHAnsi"/>
          <w:sz w:val="22"/>
          <w:szCs w:val="22"/>
        </w:rPr>
        <w:t>DECEyEC</w:t>
      </w:r>
      <w:proofErr w:type="spellEnd"/>
      <w:r w:rsidR="00491748" w:rsidRPr="00491748">
        <w:rPr>
          <w:rFonts w:asciiTheme="majorHAnsi" w:hAnsiTheme="majorHAnsi" w:cstheme="majorHAnsi"/>
          <w:sz w:val="22"/>
          <w:szCs w:val="22"/>
        </w:rPr>
        <w:t>. En este sentido, se propone que el trabajo se divida en tres etapas que, si bien pueden traslaparse en algunos momentos, mantendrá un orden para su correcto desarrollo. La propuesta se puede ver en la siguiente tabla:</w:t>
      </w:r>
      <w:r w:rsidR="005402D7">
        <w:rPr>
          <w:rStyle w:val="Refdenotaalpie"/>
          <w:rFonts w:asciiTheme="majorHAnsi" w:hAnsiTheme="majorHAnsi"/>
          <w:sz w:val="22"/>
          <w:szCs w:val="22"/>
        </w:rPr>
        <w:footnoteReference w:id="4"/>
      </w:r>
    </w:p>
    <w:p w:rsidR="00491748" w:rsidRDefault="00491748" w:rsidP="00C66BC5"/>
    <w:tbl>
      <w:tblPr>
        <w:tblStyle w:val="Tabladelista3-nfasis1"/>
        <w:tblW w:w="8828" w:type="dxa"/>
        <w:tblLook w:val="04A0" w:firstRow="1" w:lastRow="0" w:firstColumn="1" w:lastColumn="0" w:noHBand="0" w:noVBand="1"/>
      </w:tblPr>
      <w:tblGrid>
        <w:gridCol w:w="2547"/>
        <w:gridCol w:w="1417"/>
        <w:gridCol w:w="2682"/>
        <w:gridCol w:w="1091"/>
        <w:gridCol w:w="1091"/>
      </w:tblGrid>
      <w:tr w:rsidR="00C7285B" w:rsidRPr="00491748" w:rsidTr="00A0294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547" w:type="dxa"/>
          </w:tcPr>
          <w:p w:rsidR="00C7285B" w:rsidRDefault="00C7285B" w:rsidP="00A02941">
            <w:pPr>
              <w:jc w:val="center"/>
              <w:rPr>
                <w:rFonts w:ascii="Calibri" w:eastAsia="Times New Roman" w:hAnsi="Calibri" w:cs="Calibri"/>
                <w:sz w:val="22"/>
                <w:szCs w:val="22"/>
                <w:lang w:val="es-MX" w:eastAsia="es-MX"/>
              </w:rPr>
            </w:pPr>
            <w:r>
              <w:rPr>
                <w:rFonts w:ascii="Calibri" w:eastAsia="Times New Roman" w:hAnsi="Calibri" w:cs="Calibri"/>
                <w:sz w:val="22"/>
                <w:szCs w:val="22"/>
                <w:lang w:val="es-MX" w:eastAsia="es-MX"/>
              </w:rPr>
              <w:t>Línea Estratégica</w:t>
            </w:r>
            <w:r w:rsidR="000B4A81">
              <w:rPr>
                <w:rFonts w:ascii="Calibri" w:eastAsia="Times New Roman" w:hAnsi="Calibri" w:cs="Calibri"/>
                <w:sz w:val="22"/>
                <w:szCs w:val="22"/>
                <w:lang w:val="es-MX" w:eastAsia="es-MX"/>
              </w:rPr>
              <w:t xml:space="preserve"> ENCCÍVICA</w:t>
            </w:r>
          </w:p>
          <w:p w:rsidR="00523716" w:rsidRPr="00491748" w:rsidRDefault="00523716" w:rsidP="00A02941">
            <w:pPr>
              <w:jc w:val="center"/>
              <w:rPr>
                <w:rFonts w:ascii="Calibri" w:eastAsia="Times New Roman" w:hAnsi="Calibri" w:cs="Calibri"/>
                <w:sz w:val="22"/>
                <w:szCs w:val="22"/>
                <w:lang w:val="es-MX" w:eastAsia="es-MX"/>
              </w:rPr>
            </w:pPr>
          </w:p>
        </w:tc>
        <w:tc>
          <w:tcPr>
            <w:tcW w:w="1417" w:type="dxa"/>
            <w:noWrap/>
            <w:vAlign w:val="center"/>
            <w:hideMark/>
          </w:tcPr>
          <w:p w:rsidR="00C7285B" w:rsidRPr="00491748" w:rsidRDefault="00C7285B" w:rsidP="00A029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MX" w:eastAsia="es-MX"/>
              </w:rPr>
            </w:pPr>
            <w:r w:rsidRPr="00491748">
              <w:rPr>
                <w:rFonts w:ascii="Calibri" w:eastAsia="Times New Roman" w:hAnsi="Calibri" w:cs="Calibri"/>
                <w:sz w:val="22"/>
                <w:szCs w:val="22"/>
                <w:lang w:val="es-MX" w:eastAsia="es-MX"/>
              </w:rPr>
              <w:t>Etapa</w:t>
            </w:r>
          </w:p>
        </w:tc>
        <w:tc>
          <w:tcPr>
            <w:tcW w:w="2682" w:type="dxa"/>
            <w:noWrap/>
            <w:vAlign w:val="center"/>
            <w:hideMark/>
          </w:tcPr>
          <w:p w:rsidR="00C7285B" w:rsidRPr="00491748" w:rsidRDefault="00C7285B" w:rsidP="004917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MX" w:eastAsia="es-MX"/>
              </w:rPr>
            </w:pPr>
            <w:r w:rsidRPr="00491748">
              <w:rPr>
                <w:rFonts w:ascii="Calibri" w:eastAsia="Times New Roman" w:hAnsi="Calibri" w:cs="Calibri"/>
                <w:sz w:val="22"/>
                <w:szCs w:val="22"/>
                <w:lang w:val="es-MX" w:eastAsia="es-MX"/>
              </w:rPr>
              <w:t>Actividad</w:t>
            </w:r>
          </w:p>
        </w:tc>
        <w:tc>
          <w:tcPr>
            <w:tcW w:w="1091" w:type="dxa"/>
            <w:noWrap/>
            <w:vAlign w:val="center"/>
            <w:hideMark/>
          </w:tcPr>
          <w:p w:rsidR="00C7285B" w:rsidRPr="00491748" w:rsidRDefault="00C7285B" w:rsidP="004917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MX" w:eastAsia="es-MX"/>
              </w:rPr>
            </w:pPr>
            <w:r w:rsidRPr="00491748">
              <w:rPr>
                <w:rFonts w:ascii="Calibri" w:eastAsia="Times New Roman" w:hAnsi="Calibri" w:cs="Calibri"/>
                <w:sz w:val="22"/>
                <w:szCs w:val="22"/>
                <w:lang w:val="es-MX" w:eastAsia="es-MX"/>
              </w:rPr>
              <w:t>Inicio</w:t>
            </w:r>
          </w:p>
        </w:tc>
        <w:tc>
          <w:tcPr>
            <w:tcW w:w="1091" w:type="dxa"/>
            <w:noWrap/>
            <w:vAlign w:val="center"/>
            <w:hideMark/>
          </w:tcPr>
          <w:p w:rsidR="00C7285B" w:rsidRPr="00491748" w:rsidRDefault="00C7285B" w:rsidP="004917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MX" w:eastAsia="es-MX"/>
              </w:rPr>
            </w:pPr>
            <w:r w:rsidRPr="00491748">
              <w:rPr>
                <w:rFonts w:ascii="Calibri" w:eastAsia="Times New Roman" w:hAnsi="Calibri" w:cs="Calibri"/>
                <w:sz w:val="22"/>
                <w:szCs w:val="22"/>
                <w:lang w:val="es-MX" w:eastAsia="es-MX"/>
              </w:rPr>
              <w:t>Fin</w:t>
            </w:r>
          </w:p>
        </w:tc>
      </w:tr>
      <w:tr w:rsidR="00C7285B"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rsidR="00C7285B" w:rsidRDefault="00A459F9" w:rsidP="00A02941">
            <w:pPr>
              <w:jc w:val="both"/>
              <w:rPr>
                <w:rFonts w:ascii="Calibri" w:eastAsia="Times New Roman" w:hAnsi="Calibri" w:cs="Calibri"/>
                <w:color w:val="000000"/>
                <w:sz w:val="22"/>
                <w:szCs w:val="22"/>
                <w:lang w:val="es-MX" w:eastAsia="es-MX"/>
              </w:rPr>
            </w:pPr>
            <w:r w:rsidRPr="00A02941">
              <w:rPr>
                <w:rFonts w:ascii="Calibri" w:eastAsia="Times New Roman" w:hAnsi="Calibri" w:cs="Calibri"/>
                <w:color w:val="000000"/>
                <w:sz w:val="22"/>
                <w:szCs w:val="22"/>
                <w:lang w:val="es-MX" w:eastAsia="es-MX"/>
              </w:rPr>
              <w:t>2. Difusión, promoción, conocimiento y ejercicio responsable de los derechos humanos</w:t>
            </w:r>
          </w:p>
          <w:p w:rsidR="00A459F9" w:rsidRPr="00491748" w:rsidRDefault="00A459F9" w:rsidP="00491748">
            <w:pPr>
              <w:rPr>
                <w:rFonts w:ascii="Calibri" w:eastAsia="Times New Roman" w:hAnsi="Calibri" w:cs="Calibri"/>
                <w:color w:val="000000"/>
                <w:sz w:val="22"/>
                <w:szCs w:val="22"/>
                <w:lang w:val="es-MX" w:eastAsia="es-MX"/>
              </w:rPr>
            </w:pPr>
          </w:p>
        </w:tc>
        <w:tc>
          <w:tcPr>
            <w:tcW w:w="1417" w:type="dxa"/>
            <w:vMerge w:val="restart"/>
            <w:noWrap/>
            <w:vAlign w:val="center"/>
            <w:hideMark/>
          </w:tcPr>
          <w:p w:rsidR="00C7285B" w:rsidRPr="00491748" w:rsidRDefault="00C7285B" w:rsidP="00A02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Primer</w:t>
            </w:r>
            <w:bookmarkStart w:id="34" w:name="_GoBack"/>
            <w:bookmarkEnd w:id="34"/>
            <w:r w:rsidRPr="00491748">
              <w:rPr>
                <w:rFonts w:ascii="Calibri" w:eastAsia="Times New Roman" w:hAnsi="Calibri" w:cs="Calibri"/>
                <w:color w:val="000000"/>
                <w:sz w:val="22"/>
                <w:szCs w:val="22"/>
                <w:lang w:val="es-MX" w:eastAsia="es-MX"/>
              </w:rPr>
              <w:t>a etapa</w:t>
            </w:r>
          </w:p>
        </w:tc>
        <w:tc>
          <w:tcPr>
            <w:tcW w:w="2682" w:type="dxa"/>
            <w:noWrap/>
            <w:vAlign w:val="center"/>
            <w:hideMark/>
          </w:tcPr>
          <w:p w:rsidR="00C7285B" w:rsidRPr="00491748" w:rsidRDefault="00C7285B" w:rsidP="00A029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Contenidos (</w:t>
            </w:r>
            <w:r w:rsidR="00A02941">
              <w:rPr>
                <w:rFonts w:ascii="Calibri" w:eastAsia="Times New Roman" w:hAnsi="Calibri" w:cs="Calibri"/>
                <w:color w:val="000000"/>
                <w:sz w:val="22"/>
                <w:szCs w:val="22"/>
                <w:lang w:val="es-MX" w:eastAsia="es-MX"/>
              </w:rPr>
              <w:t>10 infografías, 4 folletos, 3 cápsulas</w:t>
            </w:r>
            <w:r w:rsidRPr="00491748">
              <w:rPr>
                <w:rFonts w:ascii="Calibri" w:eastAsia="Times New Roman" w:hAnsi="Calibri" w:cs="Calibri"/>
                <w:color w:val="000000"/>
                <w:sz w:val="22"/>
                <w:szCs w:val="22"/>
                <w:lang w:val="es-MX" w:eastAsia="es-MX"/>
              </w:rPr>
              <w:t>)</w:t>
            </w:r>
          </w:p>
        </w:tc>
        <w:tc>
          <w:tcPr>
            <w:tcW w:w="1091" w:type="dxa"/>
            <w:noWrap/>
            <w:vAlign w:val="center"/>
            <w:hideMark/>
          </w:tcPr>
          <w:p w:rsidR="00C7285B" w:rsidRPr="00491748" w:rsidRDefault="00C7285B" w:rsidP="004917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may-19</w:t>
            </w:r>
          </w:p>
        </w:tc>
        <w:tc>
          <w:tcPr>
            <w:tcW w:w="1091" w:type="dxa"/>
            <w:noWrap/>
            <w:vAlign w:val="center"/>
            <w:hideMark/>
          </w:tcPr>
          <w:p w:rsidR="00C7285B" w:rsidRPr="00491748" w:rsidRDefault="00C7285B" w:rsidP="004917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ago-19</w:t>
            </w:r>
          </w:p>
        </w:tc>
      </w:tr>
      <w:tr w:rsidR="00C7285B"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tcPr>
          <w:p w:rsidR="00C7285B" w:rsidRDefault="00523716" w:rsidP="00A02941">
            <w:pPr>
              <w:jc w:val="both"/>
              <w:rPr>
                <w:rFonts w:ascii="Calibri" w:eastAsia="Times New Roman" w:hAnsi="Calibri" w:cs="Calibri"/>
                <w:color w:val="000000"/>
                <w:sz w:val="22"/>
                <w:szCs w:val="22"/>
                <w:lang w:val="es-MX" w:eastAsia="es-MX"/>
              </w:rPr>
            </w:pPr>
            <w:r w:rsidRPr="00A02941">
              <w:rPr>
                <w:rFonts w:ascii="Calibri" w:eastAsia="Times New Roman" w:hAnsi="Calibri" w:cs="Calibri"/>
                <w:color w:val="000000"/>
                <w:sz w:val="22"/>
                <w:szCs w:val="22"/>
                <w:lang w:val="es-MX" w:eastAsia="es-MX"/>
              </w:rPr>
              <w:t>4: Creación de espacios para el diálogo democrático</w:t>
            </w:r>
          </w:p>
          <w:p w:rsidR="00523716" w:rsidRPr="00491748" w:rsidRDefault="00523716" w:rsidP="00A02941">
            <w:pPr>
              <w:jc w:val="both"/>
              <w:rPr>
                <w:rFonts w:ascii="Calibri" w:eastAsia="Times New Roman" w:hAnsi="Calibri" w:cs="Calibri"/>
                <w:color w:val="000000"/>
                <w:sz w:val="22"/>
                <w:szCs w:val="22"/>
                <w:lang w:val="es-MX" w:eastAsia="es-MX"/>
              </w:rPr>
            </w:pPr>
          </w:p>
        </w:tc>
        <w:tc>
          <w:tcPr>
            <w:tcW w:w="1417" w:type="dxa"/>
            <w:vMerge/>
            <w:noWrap/>
            <w:vAlign w:val="center"/>
            <w:hideMark/>
          </w:tcPr>
          <w:p w:rsidR="00C7285B" w:rsidRPr="00491748" w:rsidRDefault="00C7285B" w:rsidP="00A02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noWrap/>
            <w:vAlign w:val="center"/>
            <w:hideMark/>
          </w:tcPr>
          <w:p w:rsidR="00C7285B" w:rsidRPr="00491748" w:rsidRDefault="00C7285B" w:rsidP="004917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Elaboración y diseño del foro</w:t>
            </w:r>
          </w:p>
        </w:tc>
        <w:tc>
          <w:tcPr>
            <w:tcW w:w="1091" w:type="dxa"/>
            <w:noWrap/>
            <w:vAlign w:val="center"/>
            <w:hideMark/>
          </w:tcPr>
          <w:p w:rsidR="00C7285B" w:rsidRPr="00491748" w:rsidRDefault="00C7285B" w:rsidP="004917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jul-19</w:t>
            </w:r>
          </w:p>
        </w:tc>
        <w:tc>
          <w:tcPr>
            <w:tcW w:w="1091" w:type="dxa"/>
            <w:noWrap/>
            <w:vAlign w:val="center"/>
            <w:hideMark/>
          </w:tcPr>
          <w:p w:rsidR="00C7285B" w:rsidRPr="00491748" w:rsidRDefault="00C7285B" w:rsidP="004917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ago-19</w:t>
            </w:r>
          </w:p>
        </w:tc>
      </w:tr>
      <w:tr w:rsidR="00C7285B"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rsidR="00A459F9" w:rsidRDefault="00A459F9" w:rsidP="00A459F9">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2. Difusión, promoción, conocimiento y ejercicio responsable de los derechos humanos</w:t>
            </w:r>
          </w:p>
          <w:p w:rsidR="00C7285B" w:rsidRPr="00491748" w:rsidRDefault="00C7285B" w:rsidP="00491748">
            <w:pPr>
              <w:rPr>
                <w:rFonts w:ascii="Calibri" w:eastAsia="Times New Roman" w:hAnsi="Calibri" w:cs="Calibri"/>
                <w:color w:val="000000"/>
                <w:sz w:val="22"/>
                <w:szCs w:val="22"/>
                <w:lang w:val="es-MX" w:eastAsia="es-MX"/>
              </w:rPr>
            </w:pPr>
          </w:p>
        </w:tc>
        <w:tc>
          <w:tcPr>
            <w:tcW w:w="1417" w:type="dxa"/>
            <w:vMerge/>
            <w:noWrap/>
            <w:vAlign w:val="center"/>
            <w:hideMark/>
          </w:tcPr>
          <w:p w:rsidR="00C7285B" w:rsidRPr="00491748" w:rsidRDefault="00C7285B" w:rsidP="00A02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noWrap/>
            <w:vAlign w:val="center"/>
            <w:hideMark/>
          </w:tcPr>
          <w:p w:rsidR="00C7285B" w:rsidRPr="00491748" w:rsidRDefault="00C7285B" w:rsidP="004917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Documento rector del curso</w:t>
            </w:r>
          </w:p>
        </w:tc>
        <w:tc>
          <w:tcPr>
            <w:tcW w:w="1091" w:type="dxa"/>
            <w:noWrap/>
            <w:vAlign w:val="center"/>
            <w:hideMark/>
          </w:tcPr>
          <w:p w:rsidR="00C7285B" w:rsidRPr="00491748" w:rsidRDefault="00C7285B" w:rsidP="004917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sep-19</w:t>
            </w:r>
          </w:p>
        </w:tc>
        <w:tc>
          <w:tcPr>
            <w:tcW w:w="1091" w:type="dxa"/>
            <w:noWrap/>
            <w:vAlign w:val="center"/>
            <w:hideMark/>
          </w:tcPr>
          <w:p w:rsidR="00C7285B" w:rsidRPr="00491748" w:rsidRDefault="00C7285B" w:rsidP="004917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oct-19</w:t>
            </w:r>
          </w:p>
        </w:tc>
      </w:tr>
      <w:tr w:rsidR="00523716"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8: Promoción de la incidencia de la ciudadanía en la solución de problemas públicos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noWrap/>
            <w:vAlign w:val="center"/>
            <w:hideMark/>
          </w:tcPr>
          <w:p w:rsidR="00523716" w:rsidRPr="00491748" w:rsidRDefault="00523716" w:rsidP="00A02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Adaptación del modelo #JAMX</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nov-19</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abr-20</w:t>
            </w:r>
          </w:p>
        </w:tc>
      </w:tr>
      <w:tr w:rsidR="00523716"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E8CDE7" w:themeFill="text2" w:themeFillTint="33"/>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4: Creación de espacios para el diálogo democrático</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val="restart"/>
            <w:shd w:val="clear" w:color="auto" w:fill="E8CDE7" w:themeFill="text2" w:themeFillTint="33"/>
            <w:noWrap/>
            <w:vAlign w:val="center"/>
            <w:hideMark/>
          </w:tcPr>
          <w:p w:rsidR="00523716" w:rsidRPr="00491748" w:rsidRDefault="00523716" w:rsidP="00A02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Segunda etapa</w:t>
            </w:r>
          </w:p>
        </w:tc>
        <w:tc>
          <w:tcPr>
            <w:tcW w:w="2682"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Organización del foro</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ene-20</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jun-20</w:t>
            </w:r>
          </w:p>
        </w:tc>
      </w:tr>
      <w:tr w:rsidR="00523716"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E8CDE7" w:themeFill="text2" w:themeFillTint="33"/>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2. Difusión, promoción, conocimiento y ejercicio responsable de los derechos humanos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shd w:val="clear" w:color="auto" w:fill="E8CDE7" w:themeFill="text2" w:themeFillTint="33"/>
            <w:noWrap/>
            <w:vAlign w:val="center"/>
            <w:hideMark/>
          </w:tcPr>
          <w:p w:rsidR="00523716" w:rsidRPr="00491748" w:rsidRDefault="00523716" w:rsidP="00A02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shd w:val="clear" w:color="auto" w:fill="E8CDE7" w:themeFill="text2" w:themeFillTint="33"/>
            <w:noWrap/>
            <w:vAlign w:val="center"/>
            <w:hideMark/>
          </w:tcPr>
          <w:p w:rsidR="00523716" w:rsidRPr="00491748" w:rsidRDefault="00523716" w:rsidP="00A029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Contenidos (</w:t>
            </w:r>
            <w:r w:rsidR="00A02941">
              <w:rPr>
                <w:rFonts w:ascii="Calibri" w:eastAsia="Times New Roman" w:hAnsi="Calibri" w:cs="Calibri"/>
                <w:color w:val="000000"/>
                <w:sz w:val="22"/>
                <w:szCs w:val="22"/>
                <w:lang w:val="es-MX" w:eastAsia="es-MX"/>
              </w:rPr>
              <w:t>5 infografías, 1 folleto, 2 cápsulas</w:t>
            </w:r>
            <w:r w:rsidRPr="00491748">
              <w:rPr>
                <w:rFonts w:ascii="Calibri" w:eastAsia="Times New Roman" w:hAnsi="Calibri" w:cs="Calibri"/>
                <w:color w:val="000000"/>
                <w:sz w:val="22"/>
                <w:szCs w:val="22"/>
                <w:lang w:val="es-MX" w:eastAsia="es-MX"/>
              </w:rPr>
              <w:t>)</w:t>
            </w:r>
          </w:p>
        </w:tc>
        <w:tc>
          <w:tcPr>
            <w:tcW w:w="1091" w:type="dxa"/>
            <w:shd w:val="clear" w:color="auto" w:fill="E8CDE7" w:themeFill="text2" w:themeFillTint="33"/>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mar-20</w:t>
            </w:r>
          </w:p>
        </w:tc>
        <w:tc>
          <w:tcPr>
            <w:tcW w:w="1091" w:type="dxa"/>
            <w:shd w:val="clear" w:color="auto" w:fill="E8CDE7" w:themeFill="text2" w:themeFillTint="33"/>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abr-20</w:t>
            </w:r>
          </w:p>
        </w:tc>
      </w:tr>
      <w:tr w:rsidR="00523716"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E8CDE7" w:themeFill="text2" w:themeFillTint="33"/>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4: Creación de espacios para el diálogo democrático</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shd w:val="clear" w:color="auto" w:fill="E8CDE7" w:themeFill="text2" w:themeFillTint="33"/>
            <w:noWrap/>
            <w:vAlign w:val="center"/>
            <w:hideMark/>
          </w:tcPr>
          <w:p w:rsidR="00523716" w:rsidRPr="00491748" w:rsidRDefault="00523716" w:rsidP="00A02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Desarrollo de las memorias del fo</w:t>
            </w:r>
            <w:r>
              <w:rPr>
                <w:rFonts w:ascii="Calibri" w:eastAsia="Times New Roman" w:hAnsi="Calibri" w:cs="Calibri"/>
                <w:color w:val="000000"/>
                <w:sz w:val="22"/>
                <w:szCs w:val="22"/>
                <w:lang w:val="es-MX" w:eastAsia="es-MX"/>
              </w:rPr>
              <w:t>r</w:t>
            </w:r>
            <w:r w:rsidRPr="00491748">
              <w:rPr>
                <w:rFonts w:ascii="Calibri" w:eastAsia="Times New Roman" w:hAnsi="Calibri" w:cs="Calibri"/>
                <w:color w:val="000000"/>
                <w:sz w:val="22"/>
                <w:szCs w:val="22"/>
                <w:lang w:val="es-MX" w:eastAsia="es-MX"/>
              </w:rPr>
              <w:t>o</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jul-20</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dic-20</w:t>
            </w:r>
          </w:p>
        </w:tc>
      </w:tr>
      <w:tr w:rsidR="00523716"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E8CDE7" w:themeFill="text2" w:themeFillTint="33"/>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2. Difusión, promoción, conocimiento y ejercicio responsable de los derechos humanos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shd w:val="clear" w:color="auto" w:fill="E8CDE7" w:themeFill="text2" w:themeFillTint="33"/>
            <w:noWrap/>
            <w:vAlign w:val="center"/>
            <w:hideMark/>
          </w:tcPr>
          <w:p w:rsidR="00523716" w:rsidRPr="00491748" w:rsidRDefault="00523716" w:rsidP="00A02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shd w:val="clear" w:color="auto" w:fill="E8CDE7" w:themeFill="text2" w:themeFillTint="33"/>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Desarrollo de los contenidos del curso</w:t>
            </w:r>
          </w:p>
        </w:tc>
        <w:tc>
          <w:tcPr>
            <w:tcW w:w="1091" w:type="dxa"/>
            <w:shd w:val="clear" w:color="auto" w:fill="E8CDE7" w:themeFill="text2" w:themeFillTint="33"/>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jun-20</w:t>
            </w:r>
          </w:p>
        </w:tc>
        <w:tc>
          <w:tcPr>
            <w:tcW w:w="1091" w:type="dxa"/>
            <w:shd w:val="clear" w:color="auto" w:fill="E8CDE7" w:themeFill="text2" w:themeFillTint="33"/>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nov-20</w:t>
            </w:r>
          </w:p>
        </w:tc>
      </w:tr>
      <w:tr w:rsidR="00523716"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E8CDE7" w:themeFill="text2" w:themeFillTint="33"/>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2. Difusión, promoción, conocimiento y ejercicio responsable de los derechos humanos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shd w:val="clear" w:color="auto" w:fill="E8CDE7" w:themeFill="text2" w:themeFillTint="33"/>
            <w:noWrap/>
            <w:vAlign w:val="center"/>
            <w:hideMark/>
          </w:tcPr>
          <w:p w:rsidR="00523716" w:rsidRPr="00491748" w:rsidRDefault="00523716" w:rsidP="00A029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Desarrollo de la plataforma</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ago-20</w:t>
            </w:r>
          </w:p>
        </w:tc>
        <w:tc>
          <w:tcPr>
            <w:tcW w:w="1091" w:type="dxa"/>
            <w:shd w:val="clear" w:color="auto" w:fill="E8CDE7" w:themeFill="text2" w:themeFillTint="33"/>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ene-21</w:t>
            </w:r>
          </w:p>
        </w:tc>
      </w:tr>
      <w:tr w:rsidR="00523716"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tcPr>
          <w:p w:rsidR="00523716" w:rsidRDefault="00523716" w:rsidP="00523716">
            <w:pPr>
              <w:jc w:val="both"/>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2. Difusión, promoción, conocimiento y ejercicio responsable de los derechos humanos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val="restart"/>
            <w:noWrap/>
            <w:vAlign w:val="center"/>
            <w:hideMark/>
          </w:tcPr>
          <w:p w:rsidR="00523716" w:rsidRPr="00491748" w:rsidRDefault="00523716" w:rsidP="00A029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Tercera etapa</w:t>
            </w:r>
          </w:p>
        </w:tc>
        <w:tc>
          <w:tcPr>
            <w:tcW w:w="2682"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Puesta en marcha de la plataforma</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feb-21</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jun-21</w:t>
            </w:r>
          </w:p>
        </w:tc>
      </w:tr>
      <w:tr w:rsidR="00523716" w:rsidRPr="00491748" w:rsidTr="00A029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rsidR="00523716" w:rsidRDefault="00523716" w:rsidP="00523716">
            <w:pPr>
              <w:rPr>
                <w:rFonts w:ascii="Calibri" w:eastAsia="Times New Roman" w:hAnsi="Calibri" w:cs="Calibri"/>
                <w:color w:val="000000"/>
                <w:sz w:val="22"/>
                <w:szCs w:val="22"/>
                <w:lang w:val="es-MX" w:eastAsia="es-MX"/>
              </w:rPr>
            </w:pPr>
            <w:r w:rsidRPr="0040339F">
              <w:rPr>
                <w:rFonts w:ascii="Calibri" w:eastAsia="Times New Roman" w:hAnsi="Calibri" w:cs="Calibri"/>
                <w:color w:val="000000"/>
                <w:sz w:val="22"/>
                <w:szCs w:val="22"/>
                <w:lang w:val="es-MX" w:eastAsia="es-MX"/>
              </w:rPr>
              <w:t>8: Promoción de la incidencia de la ciudadanía en la solución de problemas públicos</w:t>
            </w:r>
          </w:p>
          <w:p w:rsidR="00523716" w:rsidRPr="00491748" w:rsidRDefault="00523716" w:rsidP="00523716">
            <w:pPr>
              <w:rPr>
                <w:rFonts w:ascii="Calibri" w:eastAsia="Times New Roman" w:hAnsi="Calibri" w:cs="Calibri"/>
                <w:color w:val="000000"/>
                <w:sz w:val="22"/>
                <w:szCs w:val="22"/>
                <w:lang w:val="es-MX" w:eastAsia="es-MX"/>
              </w:rPr>
            </w:pPr>
          </w:p>
        </w:tc>
        <w:tc>
          <w:tcPr>
            <w:tcW w:w="1417" w:type="dxa"/>
            <w:vMerge/>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Elaboración del manual de asociación</w:t>
            </w:r>
          </w:p>
        </w:tc>
        <w:tc>
          <w:tcPr>
            <w:tcW w:w="1091" w:type="dxa"/>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nov-20</w:t>
            </w:r>
          </w:p>
        </w:tc>
        <w:tc>
          <w:tcPr>
            <w:tcW w:w="1091" w:type="dxa"/>
            <w:noWrap/>
            <w:vAlign w:val="center"/>
            <w:hideMark/>
          </w:tcPr>
          <w:p w:rsidR="00523716" w:rsidRPr="00491748" w:rsidRDefault="00523716" w:rsidP="00523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abr-21</w:t>
            </w:r>
          </w:p>
        </w:tc>
      </w:tr>
      <w:tr w:rsidR="00523716" w:rsidRPr="00491748" w:rsidTr="00A02941">
        <w:trPr>
          <w:trHeight w:val="300"/>
        </w:trPr>
        <w:tc>
          <w:tcPr>
            <w:cnfStyle w:val="001000000000" w:firstRow="0" w:lastRow="0" w:firstColumn="1" w:lastColumn="0" w:oddVBand="0" w:evenVBand="0" w:oddHBand="0" w:evenHBand="0" w:firstRowFirstColumn="0" w:firstRowLastColumn="0" w:lastRowFirstColumn="0" w:lastRowLastColumn="0"/>
            <w:tcW w:w="2547" w:type="dxa"/>
          </w:tcPr>
          <w:p w:rsidR="00523716" w:rsidRDefault="00523716" w:rsidP="00A02941">
            <w:pPr>
              <w:jc w:val="both"/>
              <w:rPr>
                <w:rFonts w:ascii="Calibri" w:eastAsia="Times New Roman" w:hAnsi="Calibri" w:cs="Calibri"/>
                <w:color w:val="000000"/>
                <w:sz w:val="22"/>
                <w:szCs w:val="22"/>
                <w:lang w:val="es-MX" w:eastAsia="es-MX"/>
              </w:rPr>
            </w:pPr>
            <w:r w:rsidRPr="00A02941">
              <w:rPr>
                <w:rFonts w:ascii="Calibri" w:eastAsia="Times New Roman" w:hAnsi="Calibri" w:cs="Calibri"/>
                <w:color w:val="000000"/>
                <w:sz w:val="22"/>
                <w:szCs w:val="22"/>
                <w:lang w:val="es-MX" w:eastAsia="es-MX"/>
              </w:rPr>
              <w:t>8: Promoción de la incidencia de la ciudadanía en la solución de problemas públicos</w:t>
            </w:r>
          </w:p>
          <w:p w:rsidR="00523716" w:rsidRPr="00491748" w:rsidRDefault="00523716" w:rsidP="00A02941">
            <w:pPr>
              <w:jc w:val="both"/>
              <w:rPr>
                <w:rFonts w:ascii="Calibri" w:eastAsia="Times New Roman" w:hAnsi="Calibri" w:cs="Calibri"/>
                <w:color w:val="000000"/>
                <w:sz w:val="22"/>
                <w:szCs w:val="22"/>
                <w:lang w:val="es-MX" w:eastAsia="es-MX"/>
              </w:rPr>
            </w:pPr>
          </w:p>
        </w:tc>
        <w:tc>
          <w:tcPr>
            <w:tcW w:w="1417" w:type="dxa"/>
            <w:vMerge/>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p>
        </w:tc>
        <w:tc>
          <w:tcPr>
            <w:tcW w:w="2682"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Elaboración del manual de observatorio ciudadano</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mar-21</w:t>
            </w:r>
          </w:p>
        </w:tc>
        <w:tc>
          <w:tcPr>
            <w:tcW w:w="1091" w:type="dxa"/>
            <w:noWrap/>
            <w:vAlign w:val="center"/>
            <w:hideMark/>
          </w:tcPr>
          <w:p w:rsidR="00523716" w:rsidRPr="00491748" w:rsidRDefault="00523716" w:rsidP="005237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s-MX" w:eastAsia="es-MX"/>
              </w:rPr>
            </w:pPr>
            <w:r w:rsidRPr="00491748">
              <w:rPr>
                <w:rFonts w:ascii="Calibri" w:eastAsia="Times New Roman" w:hAnsi="Calibri" w:cs="Calibri"/>
                <w:color w:val="000000"/>
                <w:sz w:val="22"/>
                <w:szCs w:val="22"/>
                <w:lang w:val="es-MX" w:eastAsia="es-MX"/>
              </w:rPr>
              <w:t>ago-21</w:t>
            </w:r>
          </w:p>
        </w:tc>
      </w:tr>
    </w:tbl>
    <w:p w:rsidR="00C66BC5" w:rsidRPr="00C66BC5" w:rsidRDefault="00491748" w:rsidP="00C66BC5">
      <w:r>
        <w:t xml:space="preserve"> </w:t>
      </w:r>
    </w:p>
    <w:p w:rsidR="006B6C7C" w:rsidRPr="00C73454" w:rsidRDefault="006B6C7C" w:rsidP="00C73454">
      <w:pPr>
        <w:pStyle w:val="Ttulo1"/>
        <w:spacing w:line="276" w:lineRule="auto"/>
        <w:jc w:val="both"/>
        <w:rPr>
          <w:rFonts w:cstheme="majorHAnsi"/>
        </w:rPr>
      </w:pPr>
      <w:bookmarkStart w:id="35" w:name="_Toc11768710"/>
      <w:r w:rsidRPr="00C73454">
        <w:rPr>
          <w:rFonts w:cstheme="majorHAnsi"/>
        </w:rPr>
        <w:t>Estrategia de difusión</w:t>
      </w:r>
      <w:bookmarkEnd w:id="35"/>
    </w:p>
    <w:p w:rsidR="0010679D" w:rsidRPr="00C73454" w:rsidRDefault="0010679D" w:rsidP="00C73454">
      <w:pPr>
        <w:spacing w:line="276" w:lineRule="auto"/>
        <w:jc w:val="both"/>
        <w:rPr>
          <w:rFonts w:asciiTheme="majorHAnsi" w:hAnsiTheme="majorHAnsi" w:cstheme="majorHAnsi"/>
        </w:rPr>
      </w:pPr>
    </w:p>
    <w:p w:rsidR="0010679D" w:rsidRPr="00C73454" w:rsidRDefault="0010679D" w:rsidP="00C73454">
      <w:pPr>
        <w:spacing w:line="276" w:lineRule="auto"/>
        <w:jc w:val="both"/>
        <w:rPr>
          <w:rFonts w:asciiTheme="majorHAnsi" w:hAnsiTheme="majorHAnsi" w:cstheme="majorHAnsi"/>
          <w:sz w:val="22"/>
          <w:szCs w:val="22"/>
        </w:rPr>
      </w:pPr>
      <w:r w:rsidRPr="00C73454">
        <w:rPr>
          <w:rFonts w:asciiTheme="majorHAnsi" w:hAnsiTheme="majorHAnsi" w:cstheme="majorHAnsi"/>
          <w:sz w:val="22"/>
          <w:szCs w:val="22"/>
        </w:rPr>
        <w:t>Para informar a la ciudadanía residente en el extranjero y en territorio nacional sobre las acciones de educación cívica que el INE desarrolle</w:t>
      </w:r>
      <w:r w:rsidR="00C73454">
        <w:rPr>
          <w:rFonts w:asciiTheme="majorHAnsi" w:hAnsiTheme="majorHAnsi" w:cstheme="majorHAnsi"/>
          <w:sz w:val="22"/>
          <w:szCs w:val="22"/>
        </w:rPr>
        <w:t xml:space="preserve"> para atender a la población migrante</w:t>
      </w:r>
      <w:r w:rsidRPr="00C73454">
        <w:rPr>
          <w:rFonts w:asciiTheme="majorHAnsi" w:hAnsiTheme="majorHAnsi" w:cstheme="majorHAnsi"/>
          <w:sz w:val="22"/>
          <w:szCs w:val="22"/>
        </w:rPr>
        <w:t>, se propone el diseño e instrumentación de una estrategia de difusión, que se articule y coordine con la Estrategia Integral de Promoción del Voto de las y los Mexicanos Residentes en el Extranjero, 2019-2021</w:t>
      </w:r>
      <w:r w:rsidR="00947113" w:rsidRPr="00C73454">
        <w:rPr>
          <w:rFonts w:asciiTheme="majorHAnsi" w:hAnsiTheme="majorHAnsi" w:cstheme="majorHAnsi"/>
          <w:sz w:val="22"/>
          <w:szCs w:val="22"/>
        </w:rPr>
        <w:t xml:space="preserve">. Esta articulación tendrá un énfasis en el uso </w:t>
      </w:r>
      <w:r w:rsidRPr="00C73454">
        <w:rPr>
          <w:rFonts w:asciiTheme="majorHAnsi" w:hAnsiTheme="majorHAnsi" w:cstheme="majorHAnsi"/>
          <w:sz w:val="22"/>
          <w:szCs w:val="22"/>
        </w:rPr>
        <w:t xml:space="preserve">de las redes sociales del INE y </w:t>
      </w:r>
      <w:r w:rsidR="00F062D3" w:rsidRPr="00C73454">
        <w:rPr>
          <w:rFonts w:asciiTheme="majorHAnsi" w:hAnsiTheme="majorHAnsi" w:cstheme="majorHAnsi"/>
          <w:sz w:val="22"/>
          <w:szCs w:val="22"/>
        </w:rPr>
        <w:t>otras</w:t>
      </w:r>
      <w:r w:rsidRPr="00C73454">
        <w:rPr>
          <w:rFonts w:asciiTheme="majorHAnsi" w:hAnsiTheme="majorHAnsi" w:cstheme="majorHAnsi"/>
          <w:sz w:val="22"/>
          <w:szCs w:val="22"/>
        </w:rPr>
        <w:t xml:space="preserve"> </w:t>
      </w:r>
      <w:r w:rsidR="00947113" w:rsidRPr="00C73454">
        <w:rPr>
          <w:rFonts w:asciiTheme="majorHAnsi" w:hAnsiTheme="majorHAnsi" w:cstheme="majorHAnsi"/>
          <w:sz w:val="22"/>
          <w:szCs w:val="22"/>
        </w:rPr>
        <w:t>tecnologías</w:t>
      </w:r>
      <w:r w:rsidRPr="00C73454">
        <w:rPr>
          <w:rFonts w:asciiTheme="majorHAnsi" w:hAnsiTheme="majorHAnsi" w:cstheme="majorHAnsi"/>
          <w:sz w:val="22"/>
          <w:szCs w:val="22"/>
        </w:rPr>
        <w:t xml:space="preserve"> de la información, así como de aliados estratégicos.</w:t>
      </w:r>
    </w:p>
    <w:p w:rsidR="0010679D" w:rsidRDefault="0010679D" w:rsidP="00C73454">
      <w:pPr>
        <w:spacing w:line="276" w:lineRule="auto"/>
        <w:jc w:val="both"/>
        <w:rPr>
          <w:rFonts w:asciiTheme="majorHAnsi" w:hAnsiTheme="majorHAnsi" w:cstheme="majorHAnsi"/>
          <w:sz w:val="22"/>
          <w:szCs w:val="22"/>
        </w:rPr>
      </w:pPr>
      <w:r w:rsidRPr="00C73454">
        <w:rPr>
          <w:rFonts w:asciiTheme="majorHAnsi" w:hAnsiTheme="majorHAnsi" w:cstheme="majorHAnsi"/>
          <w:sz w:val="22"/>
          <w:szCs w:val="22"/>
        </w:rPr>
        <w:t xml:space="preserve">Para informar sobre los objetivos e instrumentación de la Acciones dirigidas a las y los mexicanos residentes en el extranjero, 2019-2021, se propone una estrategia de posicionamiento y focalización, que aproveche los de medios de difusión tradicionales, alternativos y digitales, que se prevén en la Estrategia integral de la materia. </w:t>
      </w:r>
    </w:p>
    <w:p w:rsidR="00C73454" w:rsidRPr="00C73454" w:rsidRDefault="00C73454" w:rsidP="00C73454">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Por último, para dar mayor difusión a los materiales y herramientas elaborados, se podrán aprovechar las activaciones en espacios físicos que se desarrollan en el marco de </w:t>
      </w:r>
      <w:r w:rsidRPr="00C73454">
        <w:rPr>
          <w:rFonts w:asciiTheme="majorHAnsi" w:hAnsiTheme="majorHAnsi" w:cstheme="majorHAnsi"/>
          <w:sz w:val="22"/>
          <w:szCs w:val="22"/>
        </w:rPr>
        <w:t>Estrategia Integral de Promoción del Voto de las y los Mexicanos Residentes en el Extranjero, 2019-2021</w:t>
      </w:r>
      <w:r>
        <w:rPr>
          <w:rFonts w:asciiTheme="majorHAnsi" w:hAnsiTheme="majorHAnsi" w:cstheme="majorHAnsi"/>
          <w:sz w:val="22"/>
          <w:szCs w:val="22"/>
        </w:rPr>
        <w:t xml:space="preserve">, </w:t>
      </w:r>
      <w:r w:rsidRPr="00C73454">
        <w:rPr>
          <w:rFonts w:asciiTheme="majorHAnsi" w:hAnsiTheme="majorHAnsi" w:cstheme="majorHAnsi"/>
          <w:sz w:val="22"/>
          <w:szCs w:val="22"/>
        </w:rPr>
        <w:t>través de las cuales, y con el apoyo de otras instituciones electorales, se podría dar una visión amplia del contexto político</w:t>
      </w:r>
      <w:r>
        <w:rPr>
          <w:rFonts w:asciiTheme="majorHAnsi" w:hAnsiTheme="majorHAnsi" w:cstheme="majorHAnsi"/>
          <w:sz w:val="22"/>
          <w:szCs w:val="22"/>
        </w:rPr>
        <w:t xml:space="preserve"> y </w:t>
      </w:r>
      <w:r w:rsidRPr="00C73454">
        <w:rPr>
          <w:rFonts w:asciiTheme="majorHAnsi" w:hAnsiTheme="majorHAnsi" w:cstheme="majorHAnsi"/>
          <w:sz w:val="22"/>
          <w:szCs w:val="22"/>
        </w:rPr>
        <w:t>social</w:t>
      </w:r>
      <w:r>
        <w:rPr>
          <w:rFonts w:asciiTheme="majorHAnsi" w:hAnsiTheme="majorHAnsi" w:cstheme="majorHAnsi"/>
          <w:sz w:val="22"/>
          <w:szCs w:val="22"/>
        </w:rPr>
        <w:t>.</w:t>
      </w:r>
    </w:p>
    <w:p w:rsidR="001F5F3E" w:rsidRDefault="001F5F3E">
      <w:pPr>
        <w:rPr>
          <w:rFonts w:asciiTheme="majorHAnsi" w:hAnsiTheme="majorHAnsi" w:cstheme="majorHAnsi"/>
          <w:sz w:val="22"/>
          <w:szCs w:val="22"/>
        </w:rPr>
      </w:pPr>
      <w:r>
        <w:rPr>
          <w:rFonts w:asciiTheme="majorHAnsi" w:hAnsiTheme="majorHAnsi" w:cstheme="majorHAnsi"/>
          <w:sz w:val="22"/>
          <w:szCs w:val="22"/>
        </w:rPr>
        <w:br w:type="page"/>
      </w:r>
    </w:p>
    <w:p w:rsidR="000577A6" w:rsidRDefault="000577A6" w:rsidP="00C73454">
      <w:pPr>
        <w:spacing w:line="276" w:lineRule="auto"/>
        <w:jc w:val="both"/>
        <w:rPr>
          <w:rFonts w:asciiTheme="majorHAnsi" w:hAnsiTheme="majorHAnsi" w:cstheme="majorHAnsi"/>
          <w:sz w:val="22"/>
          <w:szCs w:val="22"/>
        </w:rPr>
      </w:pPr>
    </w:p>
    <w:p w:rsidR="00640245" w:rsidRDefault="00640245" w:rsidP="00640245">
      <w:pPr>
        <w:pStyle w:val="Ttulo1"/>
      </w:pPr>
      <w:bookmarkStart w:id="36" w:name="_Toc11768711"/>
      <w:r>
        <w:t xml:space="preserve">Anexo 1. </w:t>
      </w:r>
      <w:r w:rsidRPr="00640245">
        <w:t xml:space="preserve">Catálogo de publicaciones que pueden ser ajustadas para </w:t>
      </w:r>
      <w:r>
        <w:t>materiales de educación cívica</w:t>
      </w:r>
      <w:r w:rsidRPr="00640245">
        <w:t xml:space="preserve"> en el extranjero</w:t>
      </w:r>
      <w:bookmarkEnd w:id="36"/>
    </w:p>
    <w:p w:rsidR="00640245" w:rsidRDefault="00640245" w:rsidP="00640245"/>
    <w:p w:rsidR="00640245" w:rsidRDefault="00640245" w:rsidP="00640245">
      <w:pPr>
        <w:pStyle w:val="Ttulo2"/>
        <w:numPr>
          <w:ilvl w:val="0"/>
          <w:numId w:val="45"/>
        </w:numPr>
        <w:rPr>
          <w:rFonts w:eastAsia="Times New Roman"/>
          <w:lang w:eastAsia="es-MX"/>
        </w:rPr>
      </w:pPr>
      <w:bookmarkStart w:id="37" w:name="_Toc11768712"/>
      <w:r w:rsidRPr="00305B2D">
        <w:rPr>
          <w:rFonts w:eastAsia="Times New Roman"/>
          <w:lang w:eastAsia="es-MX"/>
        </w:rPr>
        <w:t>Materiales para generar contenidos (Infografías</w:t>
      </w:r>
      <w:r>
        <w:rPr>
          <w:rFonts w:eastAsia="Times New Roman"/>
          <w:lang w:eastAsia="es-MX"/>
        </w:rPr>
        <w:t>, folletos y cápsulas</w:t>
      </w:r>
      <w:r w:rsidRPr="00305B2D">
        <w:rPr>
          <w:rFonts w:eastAsia="Times New Roman"/>
          <w:lang w:eastAsia="es-MX"/>
        </w:rPr>
        <w:t>)</w:t>
      </w:r>
      <w:bookmarkEnd w:id="37"/>
    </w:p>
    <w:p w:rsidR="00640245" w:rsidRPr="00640245" w:rsidRDefault="00640245" w:rsidP="00640245">
      <w:pPr>
        <w:rPr>
          <w:lang w:eastAsia="es-MX"/>
        </w:rPr>
      </w:pPr>
    </w:p>
    <w:p w:rsidR="00640245" w:rsidRDefault="00640245" w:rsidP="00640245">
      <w:pPr>
        <w:pStyle w:val="Ttulo3"/>
        <w:ind w:left="2" w:firstLine="1"/>
        <w:rPr>
          <w:rFonts w:eastAsia="Times New Roman"/>
          <w:lang w:eastAsia="es-MX"/>
        </w:rPr>
      </w:pPr>
      <w:bookmarkStart w:id="38" w:name="_Toc11768713"/>
      <w:r w:rsidRPr="00305B2D">
        <w:rPr>
          <w:rFonts w:eastAsia="Times New Roman"/>
          <w:lang w:eastAsia="es-MX"/>
        </w:rPr>
        <w:t>Cuadernos de Divulgación de la Cultura Democrática</w:t>
      </w:r>
      <w:bookmarkEnd w:id="38"/>
    </w:p>
    <w:p w:rsidR="00640245" w:rsidRPr="00640245" w:rsidRDefault="00640245" w:rsidP="00640245">
      <w:pPr>
        <w:rPr>
          <w:lang w:eastAsia="es-MX"/>
        </w:rPr>
      </w:pP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01. </w:t>
      </w:r>
      <w:hyperlink r:id="rId38" w:history="1">
        <w:r w:rsidRPr="00305B2D">
          <w:rPr>
            <w:rFonts w:asciiTheme="majorHAnsi" w:eastAsia="Times New Roman" w:hAnsiTheme="majorHAnsi" w:cstheme="majorHAnsi"/>
            <w:bCs/>
            <w:sz w:val="22"/>
            <w:szCs w:val="22"/>
            <w:u w:val="single"/>
            <w:lang w:eastAsia="es-MX"/>
          </w:rPr>
          <w:t>Principios y valores de la democracia</w:t>
        </w:r>
      </w:hyperlink>
      <w:r w:rsidRPr="00305B2D">
        <w:rPr>
          <w:rFonts w:asciiTheme="majorHAnsi" w:eastAsia="Times New Roman" w:hAnsiTheme="majorHAnsi" w:cstheme="majorHAnsi"/>
          <w:sz w:val="22"/>
          <w:szCs w:val="22"/>
          <w:lang w:eastAsia="es-MX"/>
        </w:rPr>
        <w:t xml:space="preserve">, Luis Salazar y José </w:t>
      </w:r>
      <w:proofErr w:type="spellStart"/>
      <w:r w:rsidRPr="00305B2D">
        <w:rPr>
          <w:rFonts w:asciiTheme="majorHAnsi" w:eastAsia="Times New Roman" w:hAnsiTheme="majorHAnsi" w:cstheme="majorHAnsi"/>
          <w:sz w:val="22"/>
          <w:szCs w:val="22"/>
          <w:lang w:eastAsia="es-MX"/>
        </w:rPr>
        <w:t>Woldenberg</w:t>
      </w:r>
      <w:proofErr w:type="spellEnd"/>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02. </w:t>
      </w:r>
      <w:hyperlink r:id="rId39" w:history="1">
        <w:r w:rsidRPr="00305B2D">
          <w:rPr>
            <w:rFonts w:asciiTheme="majorHAnsi" w:eastAsia="Times New Roman" w:hAnsiTheme="majorHAnsi" w:cstheme="majorHAnsi"/>
            <w:bCs/>
            <w:sz w:val="22"/>
            <w:szCs w:val="22"/>
            <w:u w:val="single"/>
            <w:lang w:eastAsia="es-MX"/>
          </w:rPr>
          <w:t>La cultura política democrática</w:t>
        </w:r>
      </w:hyperlink>
      <w:r w:rsidRPr="00305B2D">
        <w:rPr>
          <w:rFonts w:asciiTheme="majorHAnsi" w:eastAsia="Times New Roman" w:hAnsiTheme="majorHAnsi" w:cstheme="majorHAnsi"/>
          <w:sz w:val="22"/>
          <w:szCs w:val="22"/>
          <w:lang w:eastAsia="es-MX"/>
        </w:rPr>
        <w:t xml:space="preserve">, Jacqueline </w:t>
      </w:r>
      <w:proofErr w:type="spellStart"/>
      <w:r w:rsidRPr="00305B2D">
        <w:rPr>
          <w:rFonts w:asciiTheme="majorHAnsi" w:eastAsia="Times New Roman" w:hAnsiTheme="majorHAnsi" w:cstheme="majorHAnsi"/>
          <w:sz w:val="22"/>
          <w:szCs w:val="22"/>
          <w:lang w:eastAsia="es-MX"/>
        </w:rPr>
        <w:t>Peschard</w:t>
      </w:r>
      <w:proofErr w:type="spellEnd"/>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04. </w:t>
      </w:r>
      <w:hyperlink r:id="rId40" w:history="1">
        <w:r w:rsidRPr="00305B2D">
          <w:rPr>
            <w:rFonts w:asciiTheme="majorHAnsi" w:eastAsia="Times New Roman" w:hAnsiTheme="majorHAnsi" w:cstheme="majorHAnsi"/>
            <w:bCs/>
            <w:sz w:val="22"/>
            <w:szCs w:val="22"/>
            <w:u w:val="single"/>
            <w:lang w:eastAsia="es-MX"/>
          </w:rPr>
          <w:t>La participación ciudadana en la democracia</w:t>
        </w:r>
      </w:hyperlink>
      <w:r w:rsidRPr="00305B2D">
        <w:rPr>
          <w:rFonts w:asciiTheme="majorHAnsi" w:eastAsia="Times New Roman" w:hAnsiTheme="majorHAnsi" w:cstheme="majorHAnsi"/>
          <w:sz w:val="22"/>
          <w:szCs w:val="22"/>
          <w:lang w:eastAsia="es-MX"/>
        </w:rPr>
        <w:t>, Mauricio Merino</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05. </w:t>
      </w:r>
      <w:hyperlink r:id="rId41" w:history="1">
        <w:r w:rsidRPr="00305B2D">
          <w:rPr>
            <w:rFonts w:asciiTheme="majorHAnsi" w:eastAsia="Times New Roman" w:hAnsiTheme="majorHAnsi" w:cstheme="majorHAnsi"/>
            <w:bCs/>
            <w:sz w:val="22"/>
            <w:szCs w:val="22"/>
            <w:u w:val="single"/>
            <w:lang w:eastAsia="es-MX"/>
          </w:rPr>
          <w:t>Elecciones y democracia</w:t>
        </w:r>
      </w:hyperlink>
      <w:r w:rsidRPr="00305B2D">
        <w:rPr>
          <w:rFonts w:asciiTheme="majorHAnsi" w:eastAsia="Times New Roman" w:hAnsiTheme="majorHAnsi" w:cstheme="majorHAnsi"/>
          <w:sz w:val="22"/>
          <w:szCs w:val="22"/>
          <w:lang w:eastAsia="es-MX"/>
        </w:rPr>
        <w:t>, José Antonio Crespo</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08. </w:t>
      </w:r>
      <w:hyperlink r:id="rId42" w:history="1">
        <w:r w:rsidRPr="00305B2D">
          <w:rPr>
            <w:rStyle w:val="Hipervnculo"/>
            <w:rFonts w:asciiTheme="majorHAnsi" w:hAnsiTheme="majorHAnsi" w:cstheme="majorHAnsi"/>
            <w:bCs/>
            <w:sz w:val="22"/>
            <w:szCs w:val="22"/>
          </w:rPr>
          <w:t>Partidos políticos y democracia</w:t>
        </w:r>
      </w:hyperlink>
      <w:r w:rsidRPr="00305B2D">
        <w:rPr>
          <w:rFonts w:asciiTheme="majorHAnsi" w:hAnsiTheme="majorHAnsi" w:cstheme="majorHAnsi"/>
          <w:sz w:val="22"/>
          <w:szCs w:val="22"/>
        </w:rPr>
        <w:t> Jaime F. Cárdenas Gracia</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10. </w:t>
      </w:r>
      <w:hyperlink r:id="rId43" w:history="1">
        <w:r w:rsidRPr="00305B2D">
          <w:rPr>
            <w:rStyle w:val="Hipervnculo"/>
            <w:rFonts w:asciiTheme="majorHAnsi" w:hAnsiTheme="majorHAnsi" w:cstheme="majorHAnsi"/>
            <w:bCs/>
            <w:sz w:val="22"/>
            <w:szCs w:val="22"/>
          </w:rPr>
          <w:t>Tolerancia y democracia</w:t>
        </w:r>
      </w:hyperlink>
      <w:r w:rsidRPr="00305B2D">
        <w:rPr>
          <w:rFonts w:asciiTheme="majorHAnsi" w:hAnsiTheme="majorHAnsi" w:cstheme="majorHAnsi"/>
          <w:sz w:val="22"/>
          <w:szCs w:val="22"/>
        </w:rPr>
        <w:t>, Isidro H. Cisneros</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11. </w:t>
      </w:r>
      <w:hyperlink r:id="rId44" w:history="1">
        <w:r w:rsidRPr="00305B2D">
          <w:rPr>
            <w:rStyle w:val="Hipervnculo"/>
            <w:rFonts w:asciiTheme="majorHAnsi" w:hAnsiTheme="majorHAnsi" w:cstheme="majorHAnsi"/>
            <w:bCs/>
            <w:sz w:val="22"/>
            <w:szCs w:val="22"/>
          </w:rPr>
          <w:t>Oposición y democracia</w:t>
        </w:r>
      </w:hyperlink>
      <w:r w:rsidRPr="00305B2D">
        <w:rPr>
          <w:rFonts w:asciiTheme="majorHAnsi" w:hAnsiTheme="majorHAnsi" w:cstheme="majorHAnsi"/>
          <w:sz w:val="22"/>
          <w:szCs w:val="22"/>
        </w:rPr>
        <w:t xml:space="preserve">, Soledad </w:t>
      </w:r>
      <w:proofErr w:type="spellStart"/>
      <w:r w:rsidRPr="00305B2D">
        <w:rPr>
          <w:rFonts w:asciiTheme="majorHAnsi" w:hAnsiTheme="majorHAnsi" w:cstheme="majorHAnsi"/>
          <w:sz w:val="22"/>
          <w:szCs w:val="22"/>
        </w:rPr>
        <w:t>Loaeza</w:t>
      </w:r>
      <w:proofErr w:type="spellEnd"/>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19. </w:t>
      </w:r>
      <w:hyperlink r:id="rId45" w:history="1">
        <w:r w:rsidRPr="00305B2D">
          <w:rPr>
            <w:rStyle w:val="Hipervnculo"/>
            <w:rFonts w:asciiTheme="majorHAnsi" w:hAnsiTheme="majorHAnsi" w:cstheme="majorHAnsi"/>
            <w:bCs/>
            <w:sz w:val="22"/>
            <w:szCs w:val="22"/>
          </w:rPr>
          <w:t>Gobiernos y democracia</w:t>
        </w:r>
      </w:hyperlink>
      <w:r w:rsidRPr="00305B2D">
        <w:rPr>
          <w:rFonts w:asciiTheme="majorHAnsi" w:hAnsiTheme="majorHAnsi" w:cstheme="majorHAnsi"/>
          <w:sz w:val="22"/>
          <w:szCs w:val="22"/>
        </w:rPr>
        <w:t>, Javier Hurtado</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21. </w:t>
      </w:r>
      <w:hyperlink r:id="rId46" w:history="1">
        <w:r w:rsidRPr="00305B2D">
          <w:rPr>
            <w:rStyle w:val="Hipervnculo"/>
            <w:rFonts w:asciiTheme="majorHAnsi" w:hAnsiTheme="majorHAnsi" w:cstheme="majorHAnsi"/>
            <w:bCs/>
            <w:sz w:val="22"/>
            <w:szCs w:val="22"/>
          </w:rPr>
          <w:t>Rendición de cuentas y democracia. El caso de México</w:t>
        </w:r>
      </w:hyperlink>
      <w:r w:rsidRPr="00305B2D">
        <w:rPr>
          <w:rFonts w:asciiTheme="majorHAnsi" w:hAnsiTheme="majorHAnsi" w:cstheme="majorHAnsi"/>
          <w:sz w:val="22"/>
          <w:szCs w:val="22"/>
        </w:rPr>
        <w:t>, Luis Carlos Ugalde</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23. </w:t>
      </w:r>
      <w:hyperlink r:id="rId47" w:history="1">
        <w:r w:rsidRPr="00305B2D">
          <w:rPr>
            <w:rFonts w:asciiTheme="majorHAnsi" w:eastAsia="Times New Roman" w:hAnsiTheme="majorHAnsi" w:cstheme="majorHAnsi"/>
            <w:bCs/>
            <w:sz w:val="22"/>
            <w:szCs w:val="22"/>
            <w:u w:val="single"/>
            <w:lang w:eastAsia="es-MX"/>
          </w:rPr>
          <w:t>Género y democracia</w:t>
        </w:r>
      </w:hyperlink>
      <w:r w:rsidRPr="00305B2D">
        <w:rPr>
          <w:rFonts w:asciiTheme="majorHAnsi" w:eastAsia="Times New Roman" w:hAnsiTheme="majorHAnsi" w:cstheme="majorHAnsi"/>
          <w:sz w:val="22"/>
          <w:szCs w:val="22"/>
          <w:lang w:eastAsia="es-MX"/>
        </w:rPr>
        <w:t xml:space="preserve">, Estela </w:t>
      </w:r>
      <w:proofErr w:type="spellStart"/>
      <w:r w:rsidRPr="00305B2D">
        <w:rPr>
          <w:rFonts w:asciiTheme="majorHAnsi" w:eastAsia="Times New Roman" w:hAnsiTheme="majorHAnsi" w:cstheme="majorHAnsi"/>
          <w:sz w:val="22"/>
          <w:szCs w:val="22"/>
          <w:lang w:eastAsia="es-MX"/>
        </w:rPr>
        <w:t>Serret</w:t>
      </w:r>
      <w:proofErr w:type="spellEnd"/>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25. </w:t>
      </w:r>
      <w:hyperlink r:id="rId48" w:history="1">
        <w:r w:rsidRPr="00305B2D">
          <w:rPr>
            <w:rFonts w:asciiTheme="majorHAnsi" w:eastAsia="Times New Roman" w:hAnsiTheme="majorHAnsi" w:cstheme="majorHAnsi"/>
            <w:bCs/>
            <w:sz w:val="22"/>
            <w:szCs w:val="22"/>
            <w:u w:val="single"/>
            <w:lang w:eastAsia="es-MX"/>
          </w:rPr>
          <w:t>Democracia y (cultura de la) legalidad</w:t>
        </w:r>
      </w:hyperlink>
      <w:r w:rsidRPr="00305B2D">
        <w:rPr>
          <w:rFonts w:asciiTheme="majorHAnsi" w:eastAsia="Times New Roman" w:hAnsiTheme="majorHAnsi" w:cstheme="majorHAnsi"/>
          <w:sz w:val="22"/>
          <w:szCs w:val="22"/>
          <w:lang w:eastAsia="es-MX"/>
        </w:rPr>
        <w:t>, Pedro Salazar Ugarte</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26. </w:t>
      </w:r>
      <w:hyperlink r:id="rId49" w:history="1">
        <w:r w:rsidRPr="00305B2D">
          <w:rPr>
            <w:rFonts w:asciiTheme="majorHAnsi" w:eastAsia="Times New Roman" w:hAnsiTheme="majorHAnsi" w:cstheme="majorHAnsi"/>
            <w:bCs/>
            <w:sz w:val="22"/>
            <w:szCs w:val="22"/>
            <w:u w:val="single"/>
            <w:lang w:eastAsia="es-MX"/>
          </w:rPr>
          <w:t>Multiculturalismo y democracia</w:t>
        </w:r>
      </w:hyperlink>
      <w:r w:rsidRPr="00305B2D">
        <w:rPr>
          <w:rFonts w:asciiTheme="majorHAnsi" w:eastAsia="Times New Roman" w:hAnsiTheme="majorHAnsi" w:cstheme="majorHAnsi"/>
          <w:sz w:val="22"/>
          <w:szCs w:val="22"/>
          <w:lang w:eastAsia="es-MX"/>
        </w:rPr>
        <w:t>, Lourdes Morales Canales</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27. </w:t>
      </w:r>
      <w:hyperlink r:id="rId50" w:history="1">
        <w:r w:rsidRPr="00305B2D">
          <w:rPr>
            <w:rStyle w:val="Hipervnculo"/>
            <w:rFonts w:asciiTheme="majorHAnsi" w:hAnsiTheme="majorHAnsi" w:cstheme="majorHAnsi"/>
            <w:bCs/>
            <w:sz w:val="22"/>
            <w:szCs w:val="22"/>
          </w:rPr>
          <w:t>Ciudadanía y democracia</w:t>
        </w:r>
      </w:hyperlink>
      <w:r w:rsidRPr="00305B2D">
        <w:rPr>
          <w:rFonts w:asciiTheme="majorHAnsi" w:hAnsiTheme="majorHAnsi" w:cstheme="majorHAnsi"/>
          <w:sz w:val="22"/>
          <w:szCs w:val="22"/>
        </w:rPr>
        <w:t>, Alberto J. Olvera</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29. </w:t>
      </w:r>
      <w:hyperlink r:id="rId51" w:history="1">
        <w:r w:rsidRPr="00305B2D">
          <w:rPr>
            <w:rFonts w:asciiTheme="majorHAnsi" w:eastAsia="Times New Roman" w:hAnsiTheme="majorHAnsi" w:cstheme="majorHAnsi"/>
            <w:bCs/>
            <w:sz w:val="22"/>
            <w:szCs w:val="22"/>
            <w:u w:val="single"/>
            <w:lang w:eastAsia="es-MX"/>
          </w:rPr>
          <w:t>Sufragio extraterritorial y democracia</w:t>
        </w:r>
      </w:hyperlink>
      <w:r w:rsidRPr="00305B2D">
        <w:rPr>
          <w:rFonts w:asciiTheme="majorHAnsi" w:eastAsia="Times New Roman" w:hAnsiTheme="majorHAnsi" w:cstheme="majorHAnsi"/>
          <w:sz w:val="22"/>
          <w:szCs w:val="22"/>
          <w:lang w:eastAsia="es-MX"/>
        </w:rPr>
        <w:t>, Víctor Alejandro Espinoza Valle</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31. </w:t>
      </w:r>
      <w:hyperlink r:id="rId52" w:history="1">
        <w:r w:rsidRPr="00305B2D">
          <w:rPr>
            <w:rFonts w:asciiTheme="majorHAnsi" w:eastAsia="Times New Roman" w:hAnsiTheme="majorHAnsi" w:cstheme="majorHAnsi"/>
            <w:bCs/>
            <w:sz w:val="22"/>
            <w:szCs w:val="22"/>
            <w:u w:val="single"/>
            <w:lang w:eastAsia="es-MX"/>
          </w:rPr>
          <w:t>Derechos fundamentales y democracia</w:t>
        </w:r>
      </w:hyperlink>
      <w:r w:rsidRPr="00305B2D">
        <w:rPr>
          <w:rFonts w:asciiTheme="majorHAnsi" w:eastAsia="Times New Roman" w:hAnsiTheme="majorHAnsi" w:cstheme="majorHAnsi"/>
          <w:sz w:val="22"/>
          <w:szCs w:val="22"/>
          <w:lang w:eastAsia="es-MX"/>
        </w:rPr>
        <w:t>, Miguel Carbonell</w:t>
      </w:r>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32. </w:t>
      </w:r>
      <w:hyperlink r:id="rId53" w:history="1">
        <w:r w:rsidRPr="00305B2D">
          <w:rPr>
            <w:rStyle w:val="Hipervnculo"/>
            <w:rFonts w:asciiTheme="majorHAnsi" w:hAnsiTheme="majorHAnsi" w:cstheme="majorHAnsi"/>
            <w:bCs/>
            <w:sz w:val="22"/>
            <w:szCs w:val="22"/>
          </w:rPr>
          <w:t>Formación ciudadana en México</w:t>
        </w:r>
      </w:hyperlink>
      <w:r w:rsidRPr="00305B2D">
        <w:rPr>
          <w:rFonts w:asciiTheme="majorHAnsi" w:hAnsiTheme="majorHAnsi" w:cstheme="majorHAnsi"/>
          <w:sz w:val="22"/>
          <w:szCs w:val="22"/>
        </w:rPr>
        <w:t>, Silvia L. Conde</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33. </w:t>
      </w:r>
      <w:hyperlink r:id="rId54" w:history="1">
        <w:r w:rsidRPr="00305B2D">
          <w:rPr>
            <w:rFonts w:asciiTheme="majorHAnsi" w:eastAsia="Times New Roman" w:hAnsiTheme="majorHAnsi" w:cstheme="majorHAnsi"/>
            <w:bCs/>
            <w:sz w:val="22"/>
            <w:szCs w:val="22"/>
            <w:u w:val="single"/>
            <w:lang w:eastAsia="es-MX"/>
          </w:rPr>
          <w:t>Democracia y Organismos Internacionales</w:t>
        </w:r>
      </w:hyperlink>
      <w:r w:rsidRPr="00305B2D">
        <w:rPr>
          <w:rFonts w:asciiTheme="majorHAnsi" w:eastAsia="Times New Roman" w:hAnsiTheme="majorHAnsi" w:cstheme="majorHAnsi"/>
          <w:sz w:val="22"/>
          <w:szCs w:val="22"/>
          <w:lang w:eastAsia="es-MX"/>
        </w:rPr>
        <w:t>, Alejandra Nuño</w:t>
      </w:r>
    </w:p>
    <w:p w:rsidR="00640245" w:rsidRPr="00305B2D" w:rsidRDefault="00640245" w:rsidP="00640245">
      <w:pPr>
        <w:pStyle w:val="Prrafodelista"/>
        <w:numPr>
          <w:ilvl w:val="0"/>
          <w:numId w:val="46"/>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Cuaderno 37. </w:t>
      </w:r>
      <w:hyperlink r:id="rId55" w:history="1">
        <w:r w:rsidRPr="00305B2D">
          <w:rPr>
            <w:rFonts w:asciiTheme="majorHAnsi" w:eastAsia="Times New Roman" w:hAnsiTheme="majorHAnsi" w:cstheme="majorHAnsi"/>
            <w:bCs/>
            <w:sz w:val="22"/>
            <w:szCs w:val="22"/>
            <w:u w:val="single"/>
            <w:lang w:eastAsia="es-MX"/>
          </w:rPr>
          <w:t>Derechos humanos y democracia en el sistema interamericano</w:t>
        </w:r>
      </w:hyperlink>
      <w:r w:rsidRPr="00305B2D">
        <w:rPr>
          <w:rFonts w:asciiTheme="majorHAnsi" w:eastAsia="Times New Roman" w:hAnsiTheme="majorHAnsi" w:cstheme="majorHAnsi"/>
          <w:sz w:val="22"/>
          <w:szCs w:val="22"/>
          <w:lang w:eastAsia="es-MX"/>
        </w:rPr>
        <w:t xml:space="preserve">, Natalia </w:t>
      </w:r>
      <w:proofErr w:type="spellStart"/>
      <w:r w:rsidRPr="00305B2D">
        <w:rPr>
          <w:rFonts w:asciiTheme="majorHAnsi" w:eastAsia="Times New Roman" w:hAnsiTheme="majorHAnsi" w:cstheme="majorHAnsi"/>
          <w:sz w:val="22"/>
          <w:szCs w:val="22"/>
          <w:lang w:eastAsia="es-MX"/>
        </w:rPr>
        <w:t>Saltalamacchia</w:t>
      </w:r>
      <w:proofErr w:type="spellEnd"/>
    </w:p>
    <w:p w:rsidR="00640245" w:rsidRPr="00305B2D" w:rsidRDefault="00640245" w:rsidP="00640245">
      <w:pPr>
        <w:pStyle w:val="Prrafodelista"/>
        <w:numPr>
          <w:ilvl w:val="0"/>
          <w:numId w:val="46"/>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Cuaderno 38.</w:t>
      </w:r>
      <w:hyperlink r:id="rId56" w:history="1">
        <w:r w:rsidRPr="00305B2D">
          <w:rPr>
            <w:rStyle w:val="Hipervnculo"/>
            <w:rFonts w:asciiTheme="majorHAnsi" w:hAnsiTheme="majorHAnsi" w:cstheme="majorHAnsi"/>
            <w:bCs/>
            <w:sz w:val="22"/>
            <w:szCs w:val="22"/>
          </w:rPr>
          <w:t>Mujeres y derechos políticos en México: una introducción conceptual,</w:t>
        </w:r>
      </w:hyperlink>
      <w:r w:rsidRPr="00305B2D">
        <w:rPr>
          <w:rFonts w:asciiTheme="majorHAnsi" w:hAnsiTheme="majorHAnsi" w:cstheme="majorHAnsi"/>
          <w:sz w:val="22"/>
          <w:szCs w:val="22"/>
        </w:rPr>
        <w:t> Ricardo Ruiz Carbonell</w:t>
      </w:r>
    </w:p>
    <w:p w:rsidR="00640245" w:rsidRDefault="00640245" w:rsidP="00640245">
      <w:pPr>
        <w:pStyle w:val="Ttulo3"/>
        <w:rPr>
          <w:rFonts w:eastAsia="Times New Roman"/>
          <w:lang w:eastAsia="es-MX"/>
        </w:rPr>
      </w:pPr>
      <w:bookmarkStart w:id="39" w:name="_Toc11768714"/>
      <w:r w:rsidRPr="00305B2D">
        <w:rPr>
          <w:rFonts w:eastAsia="Times New Roman"/>
          <w:lang w:eastAsia="es-MX"/>
        </w:rPr>
        <w:t>Conferencias Magistrales</w:t>
      </w:r>
      <w:bookmarkEnd w:id="39"/>
    </w:p>
    <w:p w:rsidR="00640245" w:rsidRPr="00640245" w:rsidRDefault="00640245" w:rsidP="00640245">
      <w:pPr>
        <w:rPr>
          <w:lang w:eastAsia="es-MX"/>
        </w:rPr>
      </w:pPr>
    </w:p>
    <w:p w:rsidR="00640245" w:rsidRPr="00305B2D" w:rsidRDefault="00640245" w:rsidP="00640245">
      <w:pPr>
        <w:numPr>
          <w:ilvl w:val="0"/>
          <w:numId w:val="38"/>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No. 1. </w:t>
      </w:r>
      <w:hyperlink r:id="rId57" w:history="1">
        <w:r w:rsidRPr="00305B2D">
          <w:rPr>
            <w:rFonts w:asciiTheme="majorHAnsi" w:eastAsia="Times New Roman" w:hAnsiTheme="majorHAnsi" w:cstheme="majorHAnsi"/>
            <w:bCs/>
            <w:sz w:val="22"/>
            <w:szCs w:val="22"/>
            <w:u w:val="single"/>
            <w:lang w:eastAsia="es-MX"/>
          </w:rPr>
          <w:t>Cultura política y gobernabilidad democrática</w:t>
        </w:r>
      </w:hyperlink>
      <w:r w:rsidRPr="00305B2D">
        <w:rPr>
          <w:rFonts w:asciiTheme="majorHAnsi" w:eastAsia="Times New Roman" w:hAnsiTheme="majorHAnsi" w:cstheme="majorHAnsi"/>
          <w:sz w:val="22"/>
          <w:szCs w:val="22"/>
          <w:lang w:eastAsia="es-MX"/>
        </w:rPr>
        <w:t xml:space="preserve">, </w:t>
      </w:r>
      <w:proofErr w:type="spellStart"/>
      <w:r w:rsidRPr="00305B2D">
        <w:rPr>
          <w:rFonts w:asciiTheme="majorHAnsi" w:eastAsia="Times New Roman" w:hAnsiTheme="majorHAnsi" w:cstheme="majorHAnsi"/>
          <w:sz w:val="22"/>
          <w:szCs w:val="22"/>
          <w:lang w:eastAsia="es-MX"/>
        </w:rPr>
        <w:t>Norbert</w:t>
      </w:r>
      <w:proofErr w:type="spellEnd"/>
      <w:r w:rsidRPr="00305B2D">
        <w:rPr>
          <w:rFonts w:asciiTheme="majorHAnsi" w:eastAsia="Times New Roman" w:hAnsiTheme="majorHAnsi" w:cstheme="majorHAnsi"/>
          <w:sz w:val="22"/>
          <w:szCs w:val="22"/>
          <w:lang w:eastAsia="es-MX"/>
        </w:rPr>
        <w:t xml:space="preserve"> </w:t>
      </w:r>
      <w:proofErr w:type="spellStart"/>
      <w:r w:rsidRPr="00305B2D">
        <w:rPr>
          <w:rFonts w:asciiTheme="majorHAnsi" w:eastAsia="Times New Roman" w:hAnsiTheme="majorHAnsi" w:cstheme="majorHAnsi"/>
          <w:sz w:val="22"/>
          <w:szCs w:val="22"/>
          <w:lang w:eastAsia="es-MX"/>
        </w:rPr>
        <w:t>Lechner</w:t>
      </w:r>
      <w:proofErr w:type="spellEnd"/>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20. </w:t>
      </w:r>
      <w:hyperlink r:id="rId58" w:history="1">
        <w:r w:rsidRPr="00305B2D">
          <w:rPr>
            <w:rStyle w:val="Hipervnculo"/>
            <w:rFonts w:asciiTheme="majorHAnsi" w:hAnsiTheme="majorHAnsi" w:cstheme="majorHAnsi"/>
            <w:bCs/>
            <w:sz w:val="22"/>
            <w:szCs w:val="22"/>
          </w:rPr>
          <w:t>De la democracia desencantada al desencanto democrático</w:t>
        </w:r>
      </w:hyperlink>
      <w:r w:rsidRPr="00305B2D">
        <w:rPr>
          <w:rFonts w:asciiTheme="majorHAnsi" w:hAnsiTheme="majorHAnsi" w:cstheme="majorHAnsi"/>
          <w:sz w:val="22"/>
          <w:szCs w:val="22"/>
        </w:rPr>
        <w:t xml:space="preserve">, Nora </w:t>
      </w:r>
      <w:proofErr w:type="spellStart"/>
      <w:r w:rsidRPr="00305B2D">
        <w:rPr>
          <w:rFonts w:asciiTheme="majorHAnsi" w:hAnsiTheme="majorHAnsi" w:cstheme="majorHAnsi"/>
          <w:sz w:val="22"/>
          <w:szCs w:val="22"/>
        </w:rPr>
        <w:t>Rabotnikof</w:t>
      </w:r>
      <w:proofErr w:type="spellEnd"/>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24. </w:t>
      </w:r>
      <w:hyperlink r:id="rId59" w:history="1">
        <w:r w:rsidRPr="00305B2D">
          <w:rPr>
            <w:rStyle w:val="Hipervnculo"/>
            <w:rFonts w:asciiTheme="majorHAnsi" w:hAnsiTheme="majorHAnsi" w:cstheme="majorHAnsi"/>
            <w:bCs/>
            <w:sz w:val="22"/>
            <w:szCs w:val="22"/>
          </w:rPr>
          <w:t>Derechos débiles, democracias frágiles. Sobre el espíritu de nuestro tiempo</w:t>
        </w:r>
      </w:hyperlink>
      <w:r w:rsidRPr="00305B2D">
        <w:rPr>
          <w:rFonts w:asciiTheme="majorHAnsi" w:hAnsiTheme="majorHAnsi" w:cstheme="majorHAnsi"/>
          <w:sz w:val="22"/>
          <w:szCs w:val="22"/>
        </w:rPr>
        <w:t xml:space="preserve">, </w:t>
      </w:r>
      <w:proofErr w:type="spellStart"/>
      <w:r w:rsidRPr="00305B2D">
        <w:rPr>
          <w:rFonts w:asciiTheme="majorHAnsi" w:hAnsiTheme="majorHAnsi" w:cstheme="majorHAnsi"/>
          <w:sz w:val="22"/>
          <w:szCs w:val="22"/>
        </w:rPr>
        <w:t>Michelangelo</w:t>
      </w:r>
      <w:proofErr w:type="spellEnd"/>
      <w:r w:rsidRPr="00305B2D">
        <w:rPr>
          <w:rFonts w:asciiTheme="majorHAnsi" w:hAnsiTheme="majorHAnsi" w:cstheme="majorHAnsi"/>
          <w:sz w:val="22"/>
          <w:szCs w:val="22"/>
        </w:rPr>
        <w:t xml:space="preserve"> </w:t>
      </w:r>
      <w:proofErr w:type="spellStart"/>
      <w:r w:rsidRPr="00305B2D">
        <w:rPr>
          <w:rFonts w:asciiTheme="majorHAnsi" w:hAnsiTheme="majorHAnsi" w:cstheme="majorHAnsi"/>
          <w:sz w:val="22"/>
          <w:szCs w:val="22"/>
        </w:rPr>
        <w:t>Bovero</w:t>
      </w:r>
      <w:proofErr w:type="spellEnd"/>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25. </w:t>
      </w:r>
      <w:hyperlink r:id="rId60" w:history="1">
        <w:r w:rsidRPr="00305B2D">
          <w:rPr>
            <w:rStyle w:val="Hipervnculo"/>
            <w:rFonts w:asciiTheme="majorHAnsi" w:hAnsiTheme="majorHAnsi" w:cstheme="majorHAnsi"/>
            <w:bCs/>
            <w:sz w:val="22"/>
            <w:szCs w:val="22"/>
          </w:rPr>
          <w:t>Democracia, gobernabilidad y gobernanza</w:t>
        </w:r>
      </w:hyperlink>
      <w:r w:rsidRPr="00305B2D">
        <w:rPr>
          <w:rFonts w:asciiTheme="majorHAnsi" w:hAnsiTheme="majorHAnsi" w:cstheme="majorHAnsi"/>
          <w:sz w:val="22"/>
          <w:szCs w:val="22"/>
        </w:rPr>
        <w:t>, Luis F. Aguilar Villanueva</w:t>
      </w:r>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26.</w:t>
      </w:r>
      <w:hyperlink r:id="rId61" w:history="1">
        <w:r w:rsidRPr="00305B2D">
          <w:rPr>
            <w:rStyle w:val="Hipervnculo"/>
            <w:rFonts w:asciiTheme="majorHAnsi" w:hAnsiTheme="majorHAnsi" w:cstheme="majorHAnsi"/>
            <w:bCs/>
            <w:sz w:val="22"/>
            <w:szCs w:val="22"/>
          </w:rPr>
          <w:t> Democracia y cuestión social</w:t>
        </w:r>
      </w:hyperlink>
      <w:r w:rsidRPr="00305B2D">
        <w:rPr>
          <w:rFonts w:asciiTheme="majorHAnsi" w:hAnsiTheme="majorHAnsi" w:cstheme="majorHAnsi"/>
          <w:sz w:val="22"/>
          <w:szCs w:val="22"/>
        </w:rPr>
        <w:t>. Rolando Cordera</w:t>
      </w:r>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27. </w:t>
      </w:r>
      <w:hyperlink r:id="rId62" w:history="1">
        <w:r w:rsidRPr="00305B2D">
          <w:rPr>
            <w:rStyle w:val="Hipervnculo"/>
            <w:rFonts w:asciiTheme="majorHAnsi" w:hAnsiTheme="majorHAnsi" w:cstheme="majorHAnsi"/>
            <w:bCs/>
            <w:sz w:val="22"/>
            <w:szCs w:val="22"/>
          </w:rPr>
          <w:t>Breve historia del futuro de las elecciones</w:t>
        </w:r>
      </w:hyperlink>
      <w:r w:rsidRPr="00305B2D">
        <w:rPr>
          <w:rFonts w:asciiTheme="majorHAnsi" w:hAnsiTheme="majorHAnsi" w:cstheme="majorHAnsi"/>
          <w:sz w:val="22"/>
          <w:szCs w:val="22"/>
        </w:rPr>
        <w:t xml:space="preserve">. John </w:t>
      </w:r>
      <w:proofErr w:type="spellStart"/>
      <w:r w:rsidRPr="00305B2D">
        <w:rPr>
          <w:rFonts w:asciiTheme="majorHAnsi" w:hAnsiTheme="majorHAnsi" w:cstheme="majorHAnsi"/>
          <w:sz w:val="22"/>
          <w:szCs w:val="22"/>
        </w:rPr>
        <w:t>Keane</w:t>
      </w:r>
      <w:proofErr w:type="spellEnd"/>
    </w:p>
    <w:p w:rsidR="00640245" w:rsidRPr="00305B2D" w:rsidRDefault="00640245"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r w:rsidRPr="00305B2D">
        <w:rPr>
          <w:rFonts w:asciiTheme="majorHAnsi" w:hAnsiTheme="majorHAnsi" w:cstheme="majorHAnsi"/>
          <w:sz w:val="22"/>
          <w:szCs w:val="22"/>
        </w:rPr>
        <w:t>No. 28. </w:t>
      </w:r>
      <w:hyperlink r:id="rId63" w:history="1">
        <w:r w:rsidRPr="00305B2D">
          <w:rPr>
            <w:rStyle w:val="Hipervnculo"/>
            <w:rFonts w:asciiTheme="majorHAnsi" w:hAnsiTheme="majorHAnsi" w:cstheme="majorHAnsi"/>
            <w:bCs/>
            <w:sz w:val="22"/>
            <w:szCs w:val="22"/>
          </w:rPr>
          <w:t>Senderos que se bifurcan. Reflexiones sobre neoliberalismo y democracia</w:t>
        </w:r>
      </w:hyperlink>
      <w:r w:rsidRPr="00305B2D">
        <w:rPr>
          <w:rFonts w:asciiTheme="majorHAnsi" w:hAnsiTheme="majorHAnsi" w:cstheme="majorHAnsi"/>
          <w:sz w:val="22"/>
          <w:szCs w:val="22"/>
        </w:rPr>
        <w:t>. Fernando Escalante</w:t>
      </w:r>
    </w:p>
    <w:p w:rsidR="00640245" w:rsidRPr="00305B2D" w:rsidRDefault="00640245" w:rsidP="00640245">
      <w:pPr>
        <w:numPr>
          <w:ilvl w:val="0"/>
          <w:numId w:val="38"/>
        </w:numPr>
        <w:shd w:val="clear" w:color="auto" w:fill="FFFFFF"/>
        <w:spacing w:line="276" w:lineRule="auto"/>
        <w:jc w:val="both"/>
        <w:rPr>
          <w:rFonts w:asciiTheme="majorHAnsi" w:eastAsia="Times New Roman" w:hAnsiTheme="majorHAnsi" w:cstheme="majorHAnsi"/>
          <w:sz w:val="22"/>
          <w:szCs w:val="22"/>
          <w:lang w:eastAsia="es-MX"/>
        </w:rPr>
      </w:pPr>
      <w:r w:rsidRPr="00305B2D">
        <w:rPr>
          <w:rFonts w:asciiTheme="majorHAnsi" w:eastAsia="Times New Roman" w:hAnsiTheme="majorHAnsi" w:cstheme="majorHAnsi"/>
          <w:sz w:val="22"/>
          <w:szCs w:val="22"/>
          <w:lang w:eastAsia="es-MX"/>
        </w:rPr>
        <w:t>No. 30. </w:t>
      </w:r>
      <w:hyperlink r:id="rId64" w:history="1">
        <w:r w:rsidRPr="00305B2D">
          <w:rPr>
            <w:rFonts w:asciiTheme="majorHAnsi" w:eastAsia="Times New Roman" w:hAnsiTheme="majorHAnsi" w:cstheme="majorHAnsi"/>
            <w:bCs/>
            <w:sz w:val="22"/>
            <w:szCs w:val="22"/>
            <w:u w:val="single"/>
            <w:lang w:eastAsia="es-MX"/>
          </w:rPr>
          <w:t>¿Puede sobrevivir nuestra democracia? Liderazgo y agencia política en América Latina</w:t>
        </w:r>
      </w:hyperlink>
      <w:r w:rsidRPr="00305B2D">
        <w:rPr>
          <w:rFonts w:asciiTheme="majorHAnsi" w:eastAsia="Times New Roman" w:hAnsiTheme="majorHAnsi" w:cstheme="majorHAnsi"/>
          <w:sz w:val="22"/>
          <w:szCs w:val="22"/>
          <w:lang w:eastAsia="es-MX"/>
        </w:rPr>
        <w:t>. Aníbal Pérez-Liñán</w:t>
      </w:r>
    </w:p>
    <w:p w:rsidR="00640245" w:rsidRPr="00305B2D" w:rsidRDefault="00640245" w:rsidP="00640245">
      <w:pPr>
        <w:rPr>
          <w:rFonts w:asciiTheme="majorHAnsi" w:eastAsia="Times New Roman" w:hAnsiTheme="majorHAnsi" w:cstheme="majorHAnsi"/>
          <w:bCs/>
          <w:sz w:val="22"/>
          <w:szCs w:val="22"/>
          <w:lang w:eastAsia="es-MX"/>
        </w:rPr>
      </w:pPr>
    </w:p>
    <w:p w:rsidR="00640245" w:rsidRDefault="00640245" w:rsidP="00640245">
      <w:pPr>
        <w:pStyle w:val="Ttulo2"/>
        <w:numPr>
          <w:ilvl w:val="0"/>
          <w:numId w:val="45"/>
        </w:numPr>
        <w:rPr>
          <w:rFonts w:eastAsia="Times New Roman"/>
          <w:lang w:eastAsia="es-MX"/>
        </w:rPr>
      </w:pPr>
      <w:bookmarkStart w:id="40" w:name="_Toc11768715"/>
      <w:r w:rsidRPr="00305B2D">
        <w:rPr>
          <w:rFonts w:eastAsia="Times New Roman"/>
          <w:lang w:eastAsia="es-MX"/>
        </w:rPr>
        <w:t>Materiales para reproducir con adaptaciones menores</w:t>
      </w:r>
      <w:bookmarkEnd w:id="40"/>
    </w:p>
    <w:p w:rsidR="00640245" w:rsidRPr="00640245" w:rsidRDefault="00640245" w:rsidP="00640245">
      <w:pPr>
        <w:rPr>
          <w:lang w:eastAsia="es-MX"/>
        </w:rPr>
      </w:pPr>
    </w:p>
    <w:p w:rsidR="00640245" w:rsidRDefault="00640245" w:rsidP="00640245">
      <w:pPr>
        <w:pStyle w:val="Ttulo3"/>
        <w:rPr>
          <w:rFonts w:eastAsia="Times New Roman"/>
          <w:lang w:eastAsia="es-MX"/>
        </w:rPr>
      </w:pPr>
      <w:bookmarkStart w:id="41" w:name="_Toc11768716"/>
      <w:r w:rsidRPr="00305B2D">
        <w:rPr>
          <w:rFonts w:eastAsia="Times New Roman"/>
          <w:lang w:eastAsia="es-MX"/>
        </w:rPr>
        <w:t>Manuales y guías</w:t>
      </w:r>
      <w:bookmarkEnd w:id="41"/>
    </w:p>
    <w:p w:rsidR="00640245" w:rsidRPr="00640245" w:rsidRDefault="00640245" w:rsidP="00640245">
      <w:pPr>
        <w:rPr>
          <w:lang w:eastAsia="es-MX"/>
        </w:rPr>
      </w:pPr>
    </w:p>
    <w:p w:rsidR="00640245" w:rsidRPr="00305B2D" w:rsidRDefault="005C0FBA" w:rsidP="00640245">
      <w:pPr>
        <w:numPr>
          <w:ilvl w:val="0"/>
          <w:numId w:val="40"/>
        </w:numPr>
        <w:shd w:val="clear" w:color="auto" w:fill="FFFFFF"/>
        <w:spacing w:line="276" w:lineRule="auto"/>
        <w:ind w:left="714" w:hanging="357"/>
        <w:jc w:val="both"/>
        <w:rPr>
          <w:rFonts w:asciiTheme="majorHAnsi" w:eastAsia="Times New Roman" w:hAnsiTheme="majorHAnsi" w:cstheme="majorHAnsi"/>
          <w:sz w:val="22"/>
          <w:szCs w:val="22"/>
          <w:lang w:eastAsia="es-MX"/>
        </w:rPr>
      </w:pPr>
      <w:hyperlink r:id="rId65" w:history="1">
        <w:r w:rsidR="00640245" w:rsidRPr="00305B2D">
          <w:rPr>
            <w:rFonts w:asciiTheme="majorHAnsi" w:eastAsia="Times New Roman" w:hAnsiTheme="majorHAnsi" w:cstheme="majorHAnsi"/>
            <w:bCs/>
            <w:sz w:val="22"/>
            <w:szCs w:val="22"/>
            <w:lang w:eastAsia="es-MX"/>
          </w:rPr>
          <w:t>Guía de participación para adolescentes</w:t>
        </w:r>
      </w:hyperlink>
      <w:r w:rsidR="00640245" w:rsidRPr="00305B2D">
        <w:rPr>
          <w:rFonts w:asciiTheme="majorHAnsi" w:eastAsia="Times New Roman" w:hAnsiTheme="majorHAnsi" w:cstheme="majorHAnsi"/>
          <w:sz w:val="22"/>
          <w:szCs w:val="22"/>
          <w:lang w:eastAsia="es-MX"/>
        </w:rPr>
        <w:t xml:space="preserve">, Gustavo </w:t>
      </w:r>
      <w:proofErr w:type="spellStart"/>
      <w:r w:rsidR="00A02941" w:rsidRPr="00305B2D">
        <w:rPr>
          <w:rFonts w:asciiTheme="majorHAnsi" w:eastAsia="Times New Roman" w:hAnsiTheme="majorHAnsi" w:cstheme="majorHAnsi"/>
          <w:sz w:val="22"/>
          <w:szCs w:val="22"/>
          <w:lang w:eastAsia="es-MX"/>
        </w:rPr>
        <w:t>Hernandez</w:t>
      </w:r>
      <w:proofErr w:type="spellEnd"/>
      <w:r w:rsidR="00640245" w:rsidRPr="00305B2D">
        <w:rPr>
          <w:rFonts w:asciiTheme="majorHAnsi" w:eastAsia="Times New Roman" w:hAnsiTheme="majorHAnsi" w:cstheme="majorHAnsi"/>
          <w:sz w:val="22"/>
          <w:szCs w:val="22"/>
          <w:lang w:eastAsia="es-MX"/>
        </w:rPr>
        <w:t xml:space="preserve"> Orta</w:t>
      </w:r>
    </w:p>
    <w:p w:rsidR="00640245" w:rsidRPr="00305B2D" w:rsidRDefault="005C0FBA" w:rsidP="00640245">
      <w:pPr>
        <w:numPr>
          <w:ilvl w:val="0"/>
          <w:numId w:val="41"/>
        </w:numPr>
        <w:shd w:val="clear" w:color="auto" w:fill="FFFFFF"/>
        <w:spacing w:line="276" w:lineRule="auto"/>
        <w:ind w:left="714" w:hanging="357"/>
        <w:jc w:val="both"/>
        <w:rPr>
          <w:rFonts w:asciiTheme="majorHAnsi" w:eastAsia="Times New Roman" w:hAnsiTheme="majorHAnsi" w:cstheme="majorHAnsi"/>
          <w:sz w:val="22"/>
          <w:szCs w:val="22"/>
          <w:lang w:eastAsia="es-MX"/>
        </w:rPr>
      </w:pPr>
      <w:hyperlink r:id="rId66" w:history="1">
        <w:r w:rsidR="00640245" w:rsidRPr="00305B2D">
          <w:rPr>
            <w:rFonts w:asciiTheme="majorHAnsi" w:eastAsia="Times New Roman" w:hAnsiTheme="majorHAnsi" w:cstheme="majorHAnsi"/>
            <w:bCs/>
            <w:sz w:val="22"/>
            <w:szCs w:val="22"/>
            <w:lang w:eastAsia="es-MX"/>
          </w:rPr>
          <w:t>Guía para la acción pública. Elecciones sin discriminación. Participar y votar en igualdad</w:t>
        </w:r>
      </w:hyperlink>
      <w:r w:rsidR="00640245" w:rsidRPr="00305B2D">
        <w:rPr>
          <w:rFonts w:asciiTheme="majorHAnsi" w:eastAsia="Times New Roman" w:hAnsiTheme="majorHAnsi" w:cstheme="majorHAnsi"/>
          <w:sz w:val="22"/>
          <w:szCs w:val="22"/>
          <w:lang w:eastAsia="es-MX"/>
        </w:rPr>
        <w:t xml:space="preserve">, Teresa González Luna </w:t>
      </w:r>
      <w:proofErr w:type="spellStart"/>
      <w:r w:rsidR="00640245" w:rsidRPr="00305B2D">
        <w:rPr>
          <w:rFonts w:asciiTheme="majorHAnsi" w:eastAsia="Times New Roman" w:hAnsiTheme="majorHAnsi" w:cstheme="majorHAnsi"/>
          <w:sz w:val="22"/>
          <w:szCs w:val="22"/>
          <w:lang w:eastAsia="es-MX"/>
        </w:rPr>
        <w:t>Corvera</w:t>
      </w:r>
      <w:proofErr w:type="spellEnd"/>
    </w:p>
    <w:p w:rsidR="00640245" w:rsidRPr="00305B2D" w:rsidRDefault="005C0FBA" w:rsidP="00640245">
      <w:pPr>
        <w:numPr>
          <w:ilvl w:val="0"/>
          <w:numId w:val="42"/>
        </w:numPr>
        <w:shd w:val="clear" w:color="auto" w:fill="FFFFFF"/>
        <w:spacing w:line="276" w:lineRule="auto"/>
        <w:ind w:left="714" w:hanging="357"/>
        <w:jc w:val="both"/>
        <w:rPr>
          <w:rFonts w:asciiTheme="majorHAnsi" w:eastAsia="Times New Roman" w:hAnsiTheme="majorHAnsi" w:cstheme="majorHAnsi"/>
          <w:sz w:val="22"/>
          <w:szCs w:val="22"/>
          <w:lang w:eastAsia="es-MX"/>
        </w:rPr>
      </w:pPr>
      <w:hyperlink r:id="rId67" w:history="1">
        <w:r w:rsidR="00640245" w:rsidRPr="00305B2D">
          <w:rPr>
            <w:rFonts w:asciiTheme="majorHAnsi" w:eastAsia="Times New Roman" w:hAnsiTheme="majorHAnsi" w:cstheme="majorHAnsi"/>
            <w:bCs/>
            <w:sz w:val="22"/>
            <w:szCs w:val="22"/>
            <w:lang w:eastAsia="es-MX"/>
          </w:rPr>
          <w:t>Guía para la acción pública. Elecciones sin discriminación: Proceso Electoral Federal 2017-2018. Participar y organizar el proceso electoral</w:t>
        </w:r>
      </w:hyperlink>
      <w:r w:rsidR="00640245" w:rsidRPr="00305B2D">
        <w:rPr>
          <w:rFonts w:asciiTheme="majorHAnsi" w:eastAsia="Times New Roman" w:hAnsiTheme="majorHAnsi" w:cstheme="majorHAnsi"/>
          <w:sz w:val="22"/>
          <w:szCs w:val="22"/>
          <w:lang w:eastAsia="es-MX"/>
        </w:rPr>
        <w:t xml:space="preserve">, Teresa González Luna </w:t>
      </w:r>
      <w:proofErr w:type="spellStart"/>
      <w:r w:rsidR="00640245" w:rsidRPr="00305B2D">
        <w:rPr>
          <w:rFonts w:asciiTheme="majorHAnsi" w:eastAsia="Times New Roman" w:hAnsiTheme="majorHAnsi" w:cstheme="majorHAnsi"/>
          <w:sz w:val="22"/>
          <w:szCs w:val="22"/>
          <w:lang w:eastAsia="es-MX"/>
        </w:rPr>
        <w:t>Corvera</w:t>
      </w:r>
      <w:proofErr w:type="spellEnd"/>
    </w:p>
    <w:p w:rsidR="00640245" w:rsidRPr="00305B2D" w:rsidRDefault="00640245" w:rsidP="00640245">
      <w:pPr>
        <w:pStyle w:val="Prrafodelista"/>
        <w:spacing w:line="276" w:lineRule="auto"/>
        <w:jc w:val="both"/>
        <w:rPr>
          <w:rFonts w:asciiTheme="majorHAnsi" w:eastAsia="Times New Roman" w:hAnsiTheme="majorHAnsi" w:cstheme="majorHAnsi"/>
          <w:bCs/>
          <w:sz w:val="22"/>
          <w:szCs w:val="22"/>
          <w:u w:val="single"/>
          <w:lang w:eastAsia="es-MX"/>
        </w:rPr>
      </w:pPr>
    </w:p>
    <w:p w:rsidR="00640245" w:rsidRDefault="00640245" w:rsidP="00640245">
      <w:pPr>
        <w:pStyle w:val="Ttulo2"/>
        <w:numPr>
          <w:ilvl w:val="0"/>
          <w:numId w:val="45"/>
        </w:numPr>
        <w:rPr>
          <w:rFonts w:eastAsia="Times New Roman"/>
          <w:lang w:eastAsia="es-MX"/>
        </w:rPr>
      </w:pPr>
      <w:bookmarkStart w:id="42" w:name="_Toc11768717"/>
      <w:r w:rsidRPr="00305B2D">
        <w:rPr>
          <w:rFonts w:eastAsia="Times New Roman"/>
          <w:lang w:eastAsia="es-MX"/>
        </w:rPr>
        <w:t>Materiales listos para distribuir (también para generar infografías)</w:t>
      </w:r>
      <w:bookmarkEnd w:id="42"/>
    </w:p>
    <w:p w:rsidR="00640245" w:rsidRPr="00640245" w:rsidRDefault="00640245" w:rsidP="00640245">
      <w:pPr>
        <w:rPr>
          <w:lang w:eastAsia="es-MX"/>
        </w:rPr>
      </w:pPr>
    </w:p>
    <w:p w:rsidR="00640245" w:rsidRPr="00305B2D" w:rsidRDefault="00640245" w:rsidP="00640245">
      <w:pPr>
        <w:pStyle w:val="Ttulo3"/>
        <w:rPr>
          <w:rFonts w:eastAsia="Times New Roman"/>
          <w:lang w:eastAsia="es-MX"/>
        </w:rPr>
      </w:pPr>
      <w:bookmarkStart w:id="43" w:name="_Toc11768718"/>
      <w:r w:rsidRPr="00305B2D">
        <w:rPr>
          <w:rFonts w:eastAsia="Times New Roman"/>
          <w:lang w:eastAsia="es-MX"/>
        </w:rPr>
        <w:t>Colección árbol</w:t>
      </w:r>
      <w:bookmarkEnd w:id="43"/>
    </w:p>
    <w:p w:rsidR="00640245" w:rsidRPr="00305B2D" w:rsidRDefault="005C0FBA"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hyperlink r:id="rId68" w:history="1">
        <w:r w:rsidR="00640245" w:rsidRPr="00305B2D">
          <w:rPr>
            <w:rStyle w:val="Hipervnculo"/>
            <w:rFonts w:asciiTheme="majorHAnsi" w:hAnsiTheme="majorHAnsi" w:cstheme="majorHAnsi"/>
            <w:bCs/>
            <w:sz w:val="22"/>
            <w:szCs w:val="22"/>
          </w:rPr>
          <w:t>Cuatro amigos</w:t>
        </w:r>
      </w:hyperlink>
      <w:r w:rsidR="00640245" w:rsidRPr="00305B2D">
        <w:rPr>
          <w:rFonts w:asciiTheme="majorHAnsi" w:hAnsiTheme="majorHAnsi" w:cstheme="majorHAnsi"/>
          <w:sz w:val="22"/>
          <w:szCs w:val="22"/>
        </w:rPr>
        <w:t>, María Baranda</w:t>
      </w:r>
    </w:p>
    <w:p w:rsidR="00640245" w:rsidRPr="00305B2D" w:rsidRDefault="005C0FBA" w:rsidP="00640245">
      <w:pPr>
        <w:numPr>
          <w:ilvl w:val="0"/>
          <w:numId w:val="38"/>
        </w:numPr>
        <w:shd w:val="clear" w:color="auto" w:fill="FFFFFF"/>
        <w:spacing w:line="276" w:lineRule="auto"/>
        <w:ind w:left="714" w:hanging="357"/>
        <w:jc w:val="both"/>
        <w:rPr>
          <w:rFonts w:asciiTheme="majorHAnsi" w:eastAsia="Times New Roman" w:hAnsiTheme="majorHAnsi" w:cstheme="majorHAnsi"/>
          <w:bCs/>
          <w:sz w:val="22"/>
          <w:szCs w:val="22"/>
          <w:lang w:eastAsia="es-MX"/>
        </w:rPr>
      </w:pPr>
      <w:hyperlink r:id="rId69" w:history="1">
        <w:r w:rsidR="00640245" w:rsidRPr="00305B2D">
          <w:rPr>
            <w:rFonts w:asciiTheme="majorHAnsi" w:eastAsia="Times New Roman" w:hAnsiTheme="majorHAnsi" w:cstheme="majorHAnsi"/>
            <w:bCs/>
            <w:sz w:val="22"/>
            <w:szCs w:val="22"/>
            <w:lang w:eastAsia="es-MX"/>
          </w:rPr>
          <w:t>Yo también voto</w:t>
        </w:r>
      </w:hyperlink>
      <w:r w:rsidR="00640245" w:rsidRPr="00305B2D">
        <w:rPr>
          <w:rFonts w:asciiTheme="majorHAnsi" w:eastAsia="Times New Roman" w:hAnsiTheme="majorHAnsi" w:cstheme="majorHAnsi"/>
          <w:bCs/>
          <w:sz w:val="22"/>
          <w:szCs w:val="22"/>
          <w:lang w:eastAsia="es-MX"/>
        </w:rPr>
        <w:t xml:space="preserve">, Gloria </w:t>
      </w:r>
      <w:proofErr w:type="spellStart"/>
      <w:r w:rsidR="00640245" w:rsidRPr="00305B2D">
        <w:rPr>
          <w:rFonts w:asciiTheme="majorHAnsi" w:eastAsia="Times New Roman" w:hAnsiTheme="majorHAnsi" w:cstheme="majorHAnsi"/>
          <w:bCs/>
          <w:sz w:val="22"/>
          <w:szCs w:val="22"/>
          <w:lang w:eastAsia="es-MX"/>
        </w:rPr>
        <w:t>Canedo</w:t>
      </w:r>
      <w:proofErr w:type="spellEnd"/>
      <w:r w:rsidR="00640245" w:rsidRPr="00305B2D">
        <w:rPr>
          <w:rFonts w:asciiTheme="majorHAnsi" w:eastAsia="Times New Roman" w:hAnsiTheme="majorHAnsi" w:cstheme="majorHAnsi"/>
          <w:bCs/>
          <w:sz w:val="22"/>
          <w:szCs w:val="22"/>
          <w:lang w:eastAsia="es-MX"/>
        </w:rPr>
        <w:t xml:space="preserve"> Castro</w:t>
      </w:r>
    </w:p>
    <w:p w:rsidR="00640245" w:rsidRPr="00305B2D" w:rsidRDefault="005C0FBA" w:rsidP="00640245">
      <w:pPr>
        <w:numPr>
          <w:ilvl w:val="0"/>
          <w:numId w:val="38"/>
        </w:numPr>
        <w:shd w:val="clear" w:color="auto" w:fill="FFFFFF"/>
        <w:spacing w:line="276" w:lineRule="auto"/>
        <w:ind w:left="714" w:hanging="357"/>
        <w:jc w:val="both"/>
        <w:rPr>
          <w:rFonts w:asciiTheme="majorHAnsi" w:eastAsia="Times New Roman" w:hAnsiTheme="majorHAnsi" w:cstheme="majorHAnsi"/>
          <w:bCs/>
          <w:sz w:val="22"/>
          <w:szCs w:val="22"/>
          <w:lang w:eastAsia="es-MX"/>
        </w:rPr>
      </w:pPr>
      <w:hyperlink r:id="rId70" w:history="1">
        <w:r w:rsidR="00640245" w:rsidRPr="00305B2D">
          <w:rPr>
            <w:rFonts w:asciiTheme="majorHAnsi" w:eastAsia="Times New Roman" w:hAnsiTheme="majorHAnsi" w:cstheme="majorHAnsi"/>
            <w:bCs/>
            <w:sz w:val="22"/>
            <w:szCs w:val="22"/>
            <w:lang w:eastAsia="es-MX"/>
          </w:rPr>
          <w:t>Iguales en dignidad y derechos</w:t>
        </w:r>
      </w:hyperlink>
      <w:r w:rsidR="00640245" w:rsidRPr="00305B2D">
        <w:rPr>
          <w:rFonts w:asciiTheme="majorHAnsi" w:eastAsia="Times New Roman" w:hAnsiTheme="majorHAnsi" w:cstheme="majorHAnsi"/>
          <w:bCs/>
          <w:sz w:val="22"/>
          <w:szCs w:val="22"/>
          <w:lang w:eastAsia="es-MX"/>
        </w:rPr>
        <w:t xml:space="preserve">, María Eugenia Luna </w:t>
      </w:r>
      <w:proofErr w:type="spellStart"/>
      <w:r w:rsidR="00640245" w:rsidRPr="00305B2D">
        <w:rPr>
          <w:rFonts w:asciiTheme="majorHAnsi" w:eastAsia="Times New Roman" w:hAnsiTheme="majorHAnsi" w:cstheme="majorHAnsi"/>
          <w:bCs/>
          <w:sz w:val="22"/>
          <w:szCs w:val="22"/>
          <w:lang w:eastAsia="es-MX"/>
        </w:rPr>
        <w:t>Elizarrarás</w:t>
      </w:r>
      <w:proofErr w:type="spellEnd"/>
    </w:p>
    <w:p w:rsidR="00640245" w:rsidRPr="00305B2D" w:rsidRDefault="005C0FBA" w:rsidP="00640245">
      <w:pPr>
        <w:numPr>
          <w:ilvl w:val="0"/>
          <w:numId w:val="38"/>
        </w:numPr>
        <w:shd w:val="clear" w:color="auto" w:fill="FFFFFF"/>
        <w:spacing w:line="276" w:lineRule="auto"/>
        <w:ind w:left="714" w:hanging="357"/>
        <w:jc w:val="both"/>
        <w:rPr>
          <w:rFonts w:asciiTheme="majorHAnsi" w:eastAsia="Times New Roman" w:hAnsiTheme="majorHAnsi" w:cstheme="majorHAnsi"/>
          <w:bCs/>
          <w:sz w:val="22"/>
          <w:szCs w:val="22"/>
          <w:lang w:eastAsia="es-MX"/>
        </w:rPr>
      </w:pPr>
      <w:hyperlink r:id="rId71" w:history="1">
        <w:r w:rsidR="00640245" w:rsidRPr="00305B2D">
          <w:rPr>
            <w:rFonts w:asciiTheme="majorHAnsi" w:eastAsia="Times New Roman" w:hAnsiTheme="majorHAnsi" w:cstheme="majorHAnsi"/>
            <w:bCs/>
            <w:sz w:val="22"/>
            <w:szCs w:val="22"/>
            <w:lang w:eastAsia="es-MX"/>
          </w:rPr>
          <w:t>Constitución y vida democrática</w:t>
        </w:r>
      </w:hyperlink>
      <w:r w:rsidR="00640245" w:rsidRPr="00305B2D">
        <w:rPr>
          <w:rFonts w:asciiTheme="majorHAnsi" w:eastAsia="Times New Roman" w:hAnsiTheme="majorHAnsi" w:cstheme="majorHAnsi"/>
          <w:bCs/>
          <w:sz w:val="22"/>
          <w:szCs w:val="22"/>
          <w:lang w:eastAsia="es-MX"/>
        </w:rPr>
        <w:t xml:space="preserve">, María Eugenia Luna </w:t>
      </w:r>
      <w:proofErr w:type="spellStart"/>
      <w:r w:rsidR="00640245" w:rsidRPr="00305B2D">
        <w:rPr>
          <w:rFonts w:asciiTheme="majorHAnsi" w:eastAsia="Times New Roman" w:hAnsiTheme="majorHAnsi" w:cstheme="majorHAnsi"/>
          <w:bCs/>
          <w:sz w:val="22"/>
          <w:szCs w:val="22"/>
          <w:lang w:eastAsia="es-MX"/>
        </w:rPr>
        <w:t>Elizarrás</w:t>
      </w:r>
      <w:proofErr w:type="spellEnd"/>
    </w:p>
    <w:p w:rsidR="00640245" w:rsidRPr="00305B2D" w:rsidRDefault="005C0FBA" w:rsidP="00640245">
      <w:pPr>
        <w:numPr>
          <w:ilvl w:val="0"/>
          <w:numId w:val="38"/>
        </w:numPr>
        <w:shd w:val="clear" w:color="auto" w:fill="FFFFFF"/>
        <w:spacing w:line="276" w:lineRule="auto"/>
        <w:ind w:left="714" w:hanging="357"/>
        <w:jc w:val="both"/>
        <w:rPr>
          <w:rFonts w:asciiTheme="majorHAnsi" w:eastAsia="Times New Roman" w:hAnsiTheme="majorHAnsi" w:cstheme="majorHAnsi"/>
          <w:bCs/>
          <w:sz w:val="22"/>
          <w:szCs w:val="22"/>
          <w:lang w:eastAsia="es-MX"/>
        </w:rPr>
      </w:pPr>
      <w:hyperlink r:id="rId72" w:history="1">
        <w:r w:rsidR="00640245" w:rsidRPr="00305B2D">
          <w:rPr>
            <w:rFonts w:asciiTheme="majorHAnsi" w:eastAsia="Times New Roman" w:hAnsiTheme="majorHAnsi" w:cstheme="majorHAnsi"/>
            <w:bCs/>
            <w:sz w:val="22"/>
            <w:szCs w:val="22"/>
            <w:lang w:eastAsia="es-MX"/>
          </w:rPr>
          <w:t>El voto: herramienta de la vida democrática</w:t>
        </w:r>
      </w:hyperlink>
      <w:r w:rsidR="00640245" w:rsidRPr="00305B2D">
        <w:rPr>
          <w:rFonts w:asciiTheme="majorHAnsi" w:eastAsia="Times New Roman" w:hAnsiTheme="majorHAnsi" w:cstheme="majorHAnsi"/>
          <w:bCs/>
          <w:sz w:val="22"/>
          <w:szCs w:val="22"/>
          <w:lang w:eastAsia="es-MX"/>
        </w:rPr>
        <w:t>, José Luis Gutiérrez Espíndola</w:t>
      </w:r>
    </w:p>
    <w:p w:rsidR="00640245" w:rsidRPr="00305B2D" w:rsidRDefault="005C0FBA" w:rsidP="00640245">
      <w:pPr>
        <w:numPr>
          <w:ilvl w:val="0"/>
          <w:numId w:val="38"/>
        </w:numPr>
        <w:shd w:val="clear" w:color="auto" w:fill="FFFFFF"/>
        <w:spacing w:line="276" w:lineRule="auto"/>
        <w:ind w:left="714" w:hanging="357"/>
        <w:jc w:val="both"/>
        <w:rPr>
          <w:rFonts w:asciiTheme="majorHAnsi" w:eastAsia="Times New Roman" w:hAnsiTheme="majorHAnsi" w:cstheme="majorHAnsi"/>
          <w:bCs/>
          <w:sz w:val="22"/>
          <w:szCs w:val="22"/>
          <w:lang w:eastAsia="es-MX"/>
        </w:rPr>
      </w:pPr>
      <w:hyperlink r:id="rId73" w:history="1">
        <w:r w:rsidR="00640245" w:rsidRPr="00305B2D">
          <w:rPr>
            <w:rFonts w:asciiTheme="majorHAnsi" w:eastAsia="Times New Roman" w:hAnsiTheme="majorHAnsi" w:cstheme="majorHAnsi"/>
            <w:bCs/>
            <w:sz w:val="22"/>
            <w:szCs w:val="22"/>
            <w:lang w:eastAsia="es-MX"/>
          </w:rPr>
          <w:t>Caminando en la diversidad para el bien común</w:t>
        </w:r>
      </w:hyperlink>
      <w:r w:rsidR="00640245" w:rsidRPr="00305B2D">
        <w:rPr>
          <w:rFonts w:asciiTheme="majorHAnsi" w:eastAsia="Times New Roman" w:hAnsiTheme="majorHAnsi" w:cstheme="majorHAnsi"/>
          <w:bCs/>
          <w:sz w:val="22"/>
          <w:szCs w:val="22"/>
          <w:lang w:eastAsia="es-MX"/>
        </w:rPr>
        <w:t xml:space="preserve">. María </w:t>
      </w:r>
      <w:proofErr w:type="spellStart"/>
      <w:r w:rsidR="00640245" w:rsidRPr="00305B2D">
        <w:rPr>
          <w:rFonts w:asciiTheme="majorHAnsi" w:eastAsia="Times New Roman" w:hAnsiTheme="majorHAnsi" w:cstheme="majorHAnsi"/>
          <w:bCs/>
          <w:sz w:val="22"/>
          <w:szCs w:val="22"/>
          <w:lang w:eastAsia="es-MX"/>
        </w:rPr>
        <w:t>Bertely</w:t>
      </w:r>
      <w:proofErr w:type="spellEnd"/>
      <w:r w:rsidR="00640245" w:rsidRPr="00305B2D">
        <w:rPr>
          <w:rFonts w:asciiTheme="majorHAnsi" w:eastAsia="Times New Roman" w:hAnsiTheme="majorHAnsi" w:cstheme="majorHAnsi"/>
          <w:bCs/>
          <w:sz w:val="22"/>
          <w:szCs w:val="22"/>
          <w:lang w:eastAsia="es-MX"/>
        </w:rPr>
        <w:t xml:space="preserve"> Busquets y Alma Patricia Soto Sánchez</w:t>
      </w:r>
    </w:p>
    <w:p w:rsidR="00640245" w:rsidRPr="00305B2D" w:rsidRDefault="005C0FBA"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hyperlink r:id="rId74" w:history="1">
        <w:r w:rsidR="00640245" w:rsidRPr="00305B2D">
          <w:rPr>
            <w:rStyle w:val="Hipervnculo"/>
            <w:rFonts w:asciiTheme="majorHAnsi" w:hAnsiTheme="majorHAnsi" w:cstheme="majorHAnsi"/>
            <w:bCs/>
            <w:sz w:val="22"/>
            <w:szCs w:val="22"/>
          </w:rPr>
          <w:t>Cuando las mujeres votamos por primera vez</w:t>
        </w:r>
      </w:hyperlink>
      <w:r w:rsidR="00640245" w:rsidRPr="00305B2D">
        <w:rPr>
          <w:rFonts w:asciiTheme="majorHAnsi" w:hAnsiTheme="majorHAnsi" w:cstheme="majorHAnsi"/>
          <w:sz w:val="22"/>
          <w:szCs w:val="22"/>
        </w:rPr>
        <w:t>, Natividad Cárdenas Morales</w:t>
      </w:r>
    </w:p>
    <w:p w:rsidR="00640245" w:rsidRPr="00305B2D" w:rsidRDefault="005C0FBA" w:rsidP="00640245">
      <w:pPr>
        <w:numPr>
          <w:ilvl w:val="0"/>
          <w:numId w:val="38"/>
        </w:numPr>
        <w:shd w:val="clear" w:color="auto" w:fill="FFFFFF"/>
        <w:spacing w:before="100" w:beforeAutospacing="1" w:after="100" w:afterAutospacing="1" w:line="276" w:lineRule="auto"/>
        <w:jc w:val="both"/>
        <w:rPr>
          <w:rFonts w:asciiTheme="majorHAnsi" w:hAnsiTheme="majorHAnsi" w:cstheme="majorHAnsi"/>
          <w:sz w:val="22"/>
          <w:szCs w:val="22"/>
        </w:rPr>
      </w:pPr>
      <w:hyperlink r:id="rId75" w:history="1">
        <w:r w:rsidR="00640245" w:rsidRPr="00305B2D">
          <w:rPr>
            <w:rStyle w:val="Hipervnculo"/>
            <w:rFonts w:asciiTheme="majorHAnsi" w:hAnsiTheme="majorHAnsi" w:cstheme="majorHAnsi"/>
            <w:bCs/>
            <w:sz w:val="22"/>
            <w:szCs w:val="22"/>
          </w:rPr>
          <w:t>La prohibición de las lombrices</w:t>
        </w:r>
      </w:hyperlink>
      <w:r w:rsidR="00640245" w:rsidRPr="00305B2D">
        <w:rPr>
          <w:rFonts w:asciiTheme="majorHAnsi" w:hAnsiTheme="majorHAnsi" w:cstheme="majorHAnsi"/>
          <w:sz w:val="22"/>
          <w:szCs w:val="22"/>
        </w:rPr>
        <w:t>, Erika Zepeda</w:t>
      </w:r>
    </w:p>
    <w:p w:rsidR="00640245" w:rsidRDefault="00640245" w:rsidP="00640245">
      <w:pPr>
        <w:pStyle w:val="Ttulo3"/>
        <w:rPr>
          <w:rFonts w:eastAsia="Times New Roman"/>
          <w:lang w:eastAsia="es-MX"/>
        </w:rPr>
      </w:pPr>
      <w:bookmarkStart w:id="44" w:name="_Toc11768719"/>
      <w:r w:rsidRPr="00305B2D">
        <w:rPr>
          <w:rFonts w:eastAsia="Times New Roman"/>
          <w:lang w:eastAsia="es-MX"/>
        </w:rPr>
        <w:t>Libros de temas selectos</w:t>
      </w:r>
      <w:bookmarkEnd w:id="44"/>
    </w:p>
    <w:p w:rsidR="00640245" w:rsidRPr="00640245" w:rsidRDefault="00640245" w:rsidP="00640245">
      <w:pPr>
        <w:rPr>
          <w:lang w:eastAsia="es-MX"/>
        </w:rPr>
      </w:pPr>
    </w:p>
    <w:p w:rsidR="00640245" w:rsidRPr="00305B2D" w:rsidRDefault="005C0FBA" w:rsidP="00640245">
      <w:pPr>
        <w:numPr>
          <w:ilvl w:val="0"/>
          <w:numId w:val="39"/>
        </w:numPr>
        <w:shd w:val="clear" w:color="auto" w:fill="FFFFFF"/>
        <w:spacing w:line="276" w:lineRule="auto"/>
        <w:ind w:left="714" w:hanging="357"/>
        <w:jc w:val="both"/>
        <w:rPr>
          <w:rFonts w:asciiTheme="majorHAnsi" w:eastAsia="Times New Roman" w:hAnsiTheme="majorHAnsi" w:cstheme="majorHAnsi"/>
          <w:sz w:val="22"/>
          <w:szCs w:val="22"/>
          <w:lang w:eastAsia="es-MX"/>
        </w:rPr>
      </w:pPr>
      <w:hyperlink r:id="rId76" w:history="1">
        <w:r w:rsidR="00640245" w:rsidRPr="00305B2D">
          <w:rPr>
            <w:rFonts w:asciiTheme="majorHAnsi" w:eastAsia="Times New Roman" w:hAnsiTheme="majorHAnsi" w:cstheme="majorHAnsi"/>
            <w:bCs/>
            <w:sz w:val="22"/>
            <w:szCs w:val="22"/>
            <w:u w:val="single"/>
            <w:lang w:eastAsia="es-MX"/>
          </w:rPr>
          <w:t>Uf, ¿y para qué votar?</w:t>
        </w:r>
      </w:hyperlink>
      <w:r w:rsidR="00640245" w:rsidRPr="00305B2D">
        <w:rPr>
          <w:rFonts w:asciiTheme="majorHAnsi" w:eastAsia="Times New Roman" w:hAnsiTheme="majorHAnsi" w:cstheme="majorHAnsi"/>
          <w:sz w:val="22"/>
          <w:szCs w:val="22"/>
          <w:lang w:eastAsia="es-MX"/>
        </w:rPr>
        <w:t xml:space="preserve">, Rosa Beltrán, </w:t>
      </w:r>
      <w:r w:rsidR="00640245">
        <w:rPr>
          <w:rFonts w:asciiTheme="majorHAnsi" w:eastAsia="Times New Roman" w:hAnsiTheme="majorHAnsi" w:cstheme="majorHAnsi"/>
          <w:sz w:val="22"/>
          <w:szCs w:val="22"/>
          <w:lang w:eastAsia="es-MX"/>
        </w:rPr>
        <w:t xml:space="preserve">Antonio Malpica, Benito </w:t>
      </w:r>
      <w:proofErr w:type="spellStart"/>
      <w:r w:rsidR="00640245">
        <w:rPr>
          <w:rFonts w:asciiTheme="majorHAnsi" w:eastAsia="Times New Roman" w:hAnsiTheme="majorHAnsi" w:cstheme="majorHAnsi"/>
          <w:sz w:val="22"/>
          <w:szCs w:val="22"/>
          <w:lang w:eastAsia="es-MX"/>
        </w:rPr>
        <w:t>Taibo</w:t>
      </w:r>
      <w:proofErr w:type="spellEnd"/>
      <w:r w:rsidR="00640245">
        <w:rPr>
          <w:rFonts w:asciiTheme="majorHAnsi" w:eastAsia="Times New Roman" w:hAnsiTheme="majorHAnsi" w:cstheme="majorHAnsi"/>
          <w:sz w:val="22"/>
          <w:szCs w:val="22"/>
          <w:lang w:eastAsia="es-MX"/>
        </w:rPr>
        <w:t xml:space="preserve"> y </w:t>
      </w:r>
      <w:r w:rsidR="00640245" w:rsidRPr="00305B2D">
        <w:rPr>
          <w:rFonts w:asciiTheme="majorHAnsi" w:eastAsia="Times New Roman" w:hAnsiTheme="majorHAnsi" w:cstheme="majorHAnsi"/>
          <w:sz w:val="22"/>
          <w:szCs w:val="22"/>
          <w:lang w:eastAsia="es-MX"/>
        </w:rPr>
        <w:t>Jorge Vargas</w:t>
      </w:r>
    </w:p>
    <w:p w:rsidR="00640245" w:rsidRPr="00640245" w:rsidRDefault="00640245" w:rsidP="00640245"/>
    <w:sectPr w:rsidR="00640245" w:rsidRPr="00640245" w:rsidSect="005F00DF">
      <w:headerReference w:type="default" r:id="rId77"/>
      <w:footerReference w:type="even" r:id="rId78"/>
      <w:footerReference w:type="default" r:id="rId79"/>
      <w:headerReference w:type="first" r:id="rId80"/>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BA" w:rsidRDefault="005C0FBA">
      <w:r>
        <w:separator/>
      </w:r>
    </w:p>
  </w:endnote>
  <w:endnote w:type="continuationSeparator" w:id="0">
    <w:p w:rsidR="005C0FBA" w:rsidRDefault="005C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F5" w:rsidRDefault="00414DF5"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4DF5" w:rsidRDefault="00414DF5" w:rsidP="009B377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F5" w:rsidRPr="00795207" w:rsidRDefault="00414DF5" w:rsidP="000D20F9">
    <w:pPr>
      <w:pStyle w:val="Piedepgina"/>
      <w:framePr w:w="1381" w:wrap="around" w:vAnchor="text" w:hAnchor="page" w:x="9952" w:y="-76"/>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B75D7D">
      <w:rPr>
        <w:rStyle w:val="Nmerodepgina"/>
        <w:rFonts w:ascii="Century Gothic" w:hAnsi="Century Gothic"/>
        <w:noProof/>
        <w:sz w:val="16"/>
        <w:szCs w:val="18"/>
      </w:rPr>
      <w:t>23</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B75D7D">
      <w:rPr>
        <w:rStyle w:val="Nmerodepgina"/>
        <w:rFonts w:ascii="Century Gothic" w:hAnsi="Century Gothic"/>
        <w:noProof/>
        <w:sz w:val="16"/>
        <w:szCs w:val="18"/>
      </w:rPr>
      <w:t>26</w:t>
    </w:r>
    <w:r w:rsidRPr="00795207">
      <w:rPr>
        <w:rStyle w:val="Nmerodepgina"/>
        <w:rFonts w:ascii="Century Gothic" w:hAnsi="Century Gothic"/>
        <w:sz w:val="16"/>
        <w:szCs w:val="18"/>
      </w:rPr>
      <w:fldChar w:fldCharType="end"/>
    </w:r>
  </w:p>
  <w:p w:rsidR="00414DF5" w:rsidRDefault="00414DF5" w:rsidP="009B377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BA" w:rsidRDefault="005C0FBA">
      <w:r>
        <w:separator/>
      </w:r>
    </w:p>
  </w:footnote>
  <w:footnote w:type="continuationSeparator" w:id="0">
    <w:p w:rsidR="005C0FBA" w:rsidRDefault="005C0FBA">
      <w:r>
        <w:continuationSeparator/>
      </w:r>
    </w:p>
  </w:footnote>
  <w:footnote w:id="1">
    <w:p w:rsidR="00414DF5" w:rsidRPr="00A02941" w:rsidRDefault="00414DF5" w:rsidP="00947113">
      <w:pPr>
        <w:pStyle w:val="Textonotapie"/>
        <w:jc w:val="both"/>
        <w:rPr>
          <w:rFonts w:asciiTheme="minorHAnsi" w:hAnsiTheme="minorHAnsi" w:cstheme="minorHAnsi"/>
        </w:rPr>
      </w:pPr>
      <w:r w:rsidRPr="00A02941">
        <w:rPr>
          <w:rStyle w:val="Refdenotaalpie"/>
          <w:rFonts w:asciiTheme="minorHAnsi" w:hAnsiTheme="minorHAnsi" w:cstheme="minorHAnsi"/>
        </w:rPr>
        <w:footnoteRef/>
      </w:r>
      <w:r w:rsidRPr="00A02941">
        <w:rPr>
          <w:rFonts w:asciiTheme="minorHAnsi" w:hAnsiTheme="minorHAnsi" w:cstheme="minorHAnsi"/>
        </w:rPr>
        <w:t xml:space="preserve"> </w:t>
      </w:r>
      <w:r w:rsidRPr="00A02941">
        <w:rPr>
          <w:rFonts w:asciiTheme="minorHAnsi" w:hAnsiTheme="minorHAnsi" w:cstheme="minorHAnsi"/>
          <w:color w:val="000000"/>
          <w:sz w:val="16"/>
          <w:szCs w:val="16"/>
        </w:rPr>
        <w:t xml:space="preserve">Jacqueline </w:t>
      </w:r>
      <w:proofErr w:type="spellStart"/>
      <w:r w:rsidRPr="00A02941">
        <w:rPr>
          <w:rFonts w:asciiTheme="minorHAnsi" w:hAnsiTheme="minorHAnsi" w:cstheme="minorHAnsi"/>
          <w:color w:val="000000"/>
          <w:sz w:val="16"/>
          <w:szCs w:val="16"/>
        </w:rPr>
        <w:t>Peschard</w:t>
      </w:r>
      <w:proofErr w:type="spellEnd"/>
      <w:r w:rsidRPr="00A02941">
        <w:rPr>
          <w:rFonts w:asciiTheme="minorHAnsi" w:hAnsiTheme="minorHAnsi" w:cstheme="minorHAnsi"/>
          <w:color w:val="000000"/>
          <w:sz w:val="16"/>
          <w:szCs w:val="16"/>
        </w:rPr>
        <w:t xml:space="preserve"> define a la ciudadanía como el sistema político-democrático internalizado en creencias, concepciones, sentimientos y evaluaciones por una población, o por la mayoría de ella. Jacqueline </w:t>
      </w:r>
      <w:proofErr w:type="spellStart"/>
      <w:r w:rsidRPr="00A02941">
        <w:rPr>
          <w:rFonts w:asciiTheme="minorHAnsi" w:hAnsiTheme="minorHAnsi" w:cstheme="minorHAnsi"/>
          <w:color w:val="000000"/>
          <w:sz w:val="16"/>
          <w:szCs w:val="16"/>
        </w:rPr>
        <w:t>Peschard</w:t>
      </w:r>
      <w:proofErr w:type="spellEnd"/>
      <w:r w:rsidRPr="00A02941">
        <w:rPr>
          <w:rFonts w:asciiTheme="minorHAnsi" w:hAnsiTheme="minorHAnsi" w:cstheme="minorHAnsi"/>
          <w:color w:val="000000"/>
          <w:sz w:val="16"/>
          <w:szCs w:val="16"/>
        </w:rPr>
        <w:t xml:space="preserve">, </w:t>
      </w:r>
      <w:r w:rsidRPr="00A02941">
        <w:rPr>
          <w:rFonts w:asciiTheme="minorHAnsi" w:hAnsiTheme="minorHAnsi" w:cstheme="minorHAnsi"/>
          <w:i/>
          <w:color w:val="000000"/>
          <w:sz w:val="16"/>
          <w:szCs w:val="16"/>
        </w:rPr>
        <w:t>La cultura política democrática</w:t>
      </w:r>
      <w:r w:rsidRPr="00A02941">
        <w:rPr>
          <w:rFonts w:asciiTheme="minorHAnsi" w:hAnsiTheme="minorHAnsi" w:cstheme="minorHAnsi"/>
          <w:color w:val="000000"/>
          <w:sz w:val="16"/>
          <w:szCs w:val="16"/>
        </w:rPr>
        <w:t>, Cuadernos de Divulgación de la Cultura Democrática no. 2, Instituto Nacional Electoral, México, 2016, p. 10.</w:t>
      </w:r>
    </w:p>
  </w:footnote>
  <w:footnote w:id="2">
    <w:p w:rsidR="00414DF5" w:rsidRPr="00A02941" w:rsidRDefault="00414DF5" w:rsidP="00947113">
      <w:pPr>
        <w:pStyle w:val="Default"/>
        <w:jc w:val="both"/>
        <w:rPr>
          <w:rFonts w:asciiTheme="minorHAnsi" w:hAnsiTheme="minorHAnsi" w:cstheme="minorHAnsi"/>
          <w:sz w:val="16"/>
          <w:szCs w:val="16"/>
          <w:lang w:val="en-US"/>
        </w:rPr>
      </w:pPr>
      <w:r w:rsidRPr="00A02941">
        <w:rPr>
          <w:rStyle w:val="Refdenotaalpie"/>
          <w:rFonts w:asciiTheme="minorHAnsi" w:hAnsiTheme="minorHAnsi" w:cstheme="minorHAnsi"/>
          <w:sz w:val="16"/>
          <w:szCs w:val="16"/>
        </w:rPr>
        <w:footnoteRef/>
      </w:r>
      <w:r w:rsidRPr="00A02941">
        <w:rPr>
          <w:rFonts w:asciiTheme="minorHAnsi" w:hAnsiTheme="minorHAnsi" w:cstheme="minorHAnsi"/>
          <w:sz w:val="16"/>
          <w:szCs w:val="16"/>
          <w:lang w:val="en-US"/>
        </w:rPr>
        <w:t xml:space="preserve">  Jennifer A. Sandlin et al. “Reexamining theories of adult learning and adult development through the lenses of public pedagogy”, </w:t>
      </w:r>
      <w:r w:rsidRPr="00A02941">
        <w:rPr>
          <w:rFonts w:asciiTheme="minorHAnsi" w:hAnsiTheme="minorHAnsi" w:cstheme="minorHAnsi"/>
          <w:i/>
          <w:sz w:val="16"/>
          <w:szCs w:val="16"/>
          <w:lang w:val="en-US"/>
        </w:rPr>
        <w:t>Adult Education Quarterly</w:t>
      </w:r>
      <w:r w:rsidRPr="00A02941">
        <w:rPr>
          <w:rFonts w:asciiTheme="minorHAnsi" w:hAnsiTheme="minorHAnsi" w:cstheme="minorHAnsi"/>
          <w:sz w:val="16"/>
          <w:szCs w:val="16"/>
          <w:lang w:val="en-US"/>
        </w:rPr>
        <w:t>, 63(1) 3-23, 2011</w:t>
      </w:r>
      <w:r w:rsidRPr="00A02941">
        <w:rPr>
          <w:rFonts w:asciiTheme="minorHAnsi" w:hAnsiTheme="minorHAnsi" w:cstheme="minorHAnsi"/>
          <w:color w:val="auto"/>
          <w:sz w:val="16"/>
          <w:szCs w:val="16"/>
          <w:lang w:val="en-US"/>
        </w:rPr>
        <w:t>.</w:t>
      </w:r>
    </w:p>
  </w:footnote>
  <w:footnote w:id="3">
    <w:p w:rsidR="00414DF5" w:rsidRPr="00A02941" w:rsidRDefault="00414DF5">
      <w:pPr>
        <w:pStyle w:val="Textonotapie"/>
        <w:rPr>
          <w:rFonts w:asciiTheme="minorHAnsi" w:hAnsiTheme="minorHAnsi" w:cstheme="minorHAnsi"/>
          <w:sz w:val="18"/>
          <w:lang w:val="es-MX"/>
        </w:rPr>
      </w:pPr>
      <w:r w:rsidRPr="00A02941">
        <w:rPr>
          <w:rStyle w:val="Refdenotaalpie"/>
          <w:rFonts w:asciiTheme="minorHAnsi" w:hAnsiTheme="minorHAnsi" w:cstheme="minorHAnsi"/>
          <w:sz w:val="18"/>
        </w:rPr>
        <w:footnoteRef/>
      </w:r>
      <w:r w:rsidRPr="00A02941">
        <w:rPr>
          <w:rFonts w:asciiTheme="minorHAnsi" w:hAnsiTheme="minorHAnsi" w:cstheme="minorHAnsi"/>
          <w:sz w:val="18"/>
        </w:rPr>
        <w:t xml:space="preserve"> </w:t>
      </w:r>
      <w:r w:rsidRPr="00A02941">
        <w:rPr>
          <w:rFonts w:asciiTheme="minorHAnsi" w:hAnsiTheme="minorHAnsi" w:cstheme="minorHAnsi"/>
          <w:bCs/>
          <w:szCs w:val="22"/>
        </w:rPr>
        <w:t>Después del mes 12, se marca en color lila el evento a llevar a cabo, es decir; el Foro sobre la participación política de la población migrante mexicana:</w:t>
      </w:r>
    </w:p>
  </w:footnote>
  <w:footnote w:id="4">
    <w:p w:rsidR="00414DF5" w:rsidRPr="00A02941" w:rsidRDefault="00414DF5" w:rsidP="00A02941">
      <w:pPr>
        <w:pStyle w:val="Textonotapie"/>
        <w:jc w:val="both"/>
        <w:rPr>
          <w:rFonts w:asciiTheme="minorHAnsi" w:hAnsiTheme="minorHAnsi" w:cstheme="minorHAnsi"/>
          <w:lang w:val="es-MX"/>
        </w:rPr>
      </w:pPr>
      <w:r w:rsidRPr="00A02941">
        <w:rPr>
          <w:rStyle w:val="Refdenotaalpie"/>
          <w:rFonts w:asciiTheme="minorHAnsi" w:hAnsiTheme="minorHAnsi" w:cstheme="minorHAnsi"/>
        </w:rPr>
        <w:footnoteRef/>
      </w:r>
      <w:r w:rsidRPr="00A02941">
        <w:rPr>
          <w:rFonts w:asciiTheme="minorHAnsi" w:hAnsiTheme="minorHAnsi" w:cstheme="minorHAnsi"/>
        </w:rPr>
        <w:t xml:space="preserve"> </w:t>
      </w:r>
      <w:r w:rsidRPr="00A02941">
        <w:rPr>
          <w:rFonts w:asciiTheme="minorHAnsi" w:hAnsiTheme="minorHAnsi" w:cstheme="minorHAnsi"/>
          <w:sz w:val="18"/>
          <w:szCs w:val="18"/>
        </w:rPr>
        <w:t>Es importante destacar que la elaboración de contenidos se plantea a lo largo de las dos primeras etapas, en la primera, es decir; entre mayo y agosto de 2019 se elaborarán dos terceras partes de todos los contenidos, mientras que la tercera parte restante se propone elaborarla entre marzo y abril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F5" w:rsidRDefault="00414DF5">
    <w:pPr>
      <w:pStyle w:val="Encabezado"/>
    </w:pPr>
    <w:r>
      <w:rPr>
        <w:rFonts w:ascii="Century Gothic" w:hAnsi="Century Gothic"/>
        <w:noProof/>
        <w:lang w:val="es-MX" w:eastAsia="es-MX"/>
      </w:rPr>
      <w:drawing>
        <wp:anchor distT="0" distB="0" distL="114300" distR="114300" simplePos="0" relativeHeight="251664384" behindDoc="0" locked="0" layoutInCell="1" allowOverlap="1" wp14:anchorId="0B54D046" wp14:editId="7349C7E0">
          <wp:simplePos x="0" y="0"/>
          <wp:positionH relativeFrom="margin">
            <wp:align>center</wp:align>
          </wp:positionH>
          <wp:positionV relativeFrom="paragraph">
            <wp:posOffset>-314325</wp:posOffset>
          </wp:positionV>
          <wp:extent cx="1685925" cy="968723"/>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68723"/>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04278748" wp14:editId="7B7D7CCA">
          <wp:simplePos x="0" y="0"/>
          <wp:positionH relativeFrom="margin">
            <wp:posOffset>4354830</wp:posOffset>
          </wp:positionH>
          <wp:positionV relativeFrom="paragraph">
            <wp:posOffset>-218440</wp:posOffset>
          </wp:positionV>
          <wp:extent cx="1257300" cy="700405"/>
          <wp:effectExtent l="0" t="0" r="0" b="444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9567" t="27231" r="61966" b="57076"/>
                  <a:stretch/>
                </pic:blipFill>
                <pic:spPr bwMode="auto">
                  <a:xfrm>
                    <a:off x="0" y="0"/>
                    <a:ext cx="1257300" cy="700405"/>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7216" behindDoc="0" locked="0" layoutInCell="1" allowOverlap="1" wp14:anchorId="182954F6" wp14:editId="04AD1359">
          <wp:simplePos x="0" y="0"/>
          <wp:positionH relativeFrom="column">
            <wp:posOffset>80645</wp:posOffset>
          </wp:positionH>
          <wp:positionV relativeFrom="paragraph">
            <wp:posOffset>-115901</wp:posOffset>
          </wp:positionV>
          <wp:extent cx="1440815" cy="524510"/>
          <wp:effectExtent l="0" t="0" r="6985" b="8890"/>
          <wp:wrapSquare wrapText="bothSides"/>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srcRect/>
                  <a:stretch>
                    <a:fillRect/>
                  </a:stretch>
                </pic:blipFill>
                <pic:spPr bwMode="auto">
                  <a:xfrm>
                    <a:off x="0" y="0"/>
                    <a:ext cx="1440815" cy="524510"/>
                  </a:xfrm>
                  <a:prstGeom prst="rect">
                    <a:avLst/>
                  </a:prstGeom>
                  <a:noFill/>
                  <a:ln w="9525">
                    <a:noFill/>
                    <a:miter lim="800000"/>
                    <a:headEnd/>
                    <a:tailEnd/>
                  </a:ln>
                </pic:spPr>
              </pic:pic>
            </a:graphicData>
          </a:graphic>
        </wp:anchor>
      </w:drawing>
    </w:r>
  </w:p>
  <w:p w:rsidR="00414DF5" w:rsidRDefault="00414DF5">
    <w:pPr>
      <w:pStyle w:val="Encabezado"/>
    </w:pPr>
  </w:p>
  <w:p w:rsidR="00414DF5" w:rsidRDefault="00414DF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2655"/>
      <w:gridCol w:w="2871"/>
    </w:tblGrid>
    <w:tr w:rsidR="00414DF5" w:rsidTr="00E55560">
      <w:trPr>
        <w:cnfStyle w:val="100000000000" w:firstRow="1" w:lastRow="0" w:firstColumn="0" w:lastColumn="0" w:oddVBand="0" w:evenVBand="0" w:oddHBand="0" w:evenHBand="0" w:firstRowFirstColumn="0" w:firstRowLastColumn="0" w:lastRowFirstColumn="0" w:lastRowLastColumn="0"/>
      </w:trPr>
      <w:tc>
        <w:tcPr>
          <w:tcW w:w="3156" w:type="dxa"/>
          <w:shd w:val="clear" w:color="auto" w:fill="auto"/>
        </w:tcPr>
        <w:p w:rsidR="00414DF5" w:rsidRDefault="00414DF5" w:rsidP="00E7725F">
          <w:pPr>
            <w:jc w:val="left"/>
            <w:rPr>
              <w:rFonts w:ascii="Century Gothic" w:hAnsi="Century Gothic"/>
            </w:rPr>
          </w:pPr>
          <w:bookmarkStart w:id="45" w:name="_Hlk2890890"/>
          <w:r w:rsidRPr="005E7BDD">
            <w:rPr>
              <w:i/>
              <w:noProof/>
              <w:sz w:val="24"/>
              <w:szCs w:val="24"/>
              <w:lang w:val="es-MX" w:eastAsia="es-MX"/>
            </w:rPr>
            <w:drawing>
              <wp:anchor distT="0" distB="0" distL="114300" distR="114300" simplePos="0" relativeHeight="251661312" behindDoc="0" locked="0" layoutInCell="1" allowOverlap="1" wp14:anchorId="7ECBF6B9" wp14:editId="71C51CA7">
                <wp:simplePos x="0" y="0"/>
                <wp:positionH relativeFrom="margin">
                  <wp:posOffset>-61595</wp:posOffset>
                </wp:positionH>
                <wp:positionV relativeFrom="paragraph">
                  <wp:posOffset>171450</wp:posOffset>
                </wp:positionV>
                <wp:extent cx="1822450" cy="552450"/>
                <wp:effectExtent l="0" t="0" r="6350" b="0"/>
                <wp:wrapSquare wrapText="bothSides"/>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5" w:type="dxa"/>
          <w:shd w:val="clear" w:color="auto" w:fill="auto"/>
        </w:tcPr>
        <w:p w:rsidR="00414DF5" w:rsidRDefault="00414DF5" w:rsidP="00E7725F">
          <w:pPr>
            <w:rPr>
              <w:rFonts w:ascii="Century Gothic" w:hAnsi="Century Gothic"/>
            </w:rPr>
          </w:pPr>
          <w:r w:rsidRPr="005E7BDD">
            <w:rPr>
              <w:noProof/>
              <w:lang w:val="es-MX" w:eastAsia="es-MX"/>
            </w:rPr>
            <w:drawing>
              <wp:anchor distT="0" distB="0" distL="114300" distR="114300" simplePos="0" relativeHeight="251663360" behindDoc="0" locked="0" layoutInCell="1" allowOverlap="1" wp14:anchorId="31E91FD7" wp14:editId="5777479B">
                <wp:simplePos x="0" y="0"/>
                <wp:positionH relativeFrom="margin">
                  <wp:posOffset>-7620</wp:posOffset>
                </wp:positionH>
                <wp:positionV relativeFrom="paragraph">
                  <wp:posOffset>20955</wp:posOffset>
                </wp:positionV>
                <wp:extent cx="1647825" cy="916940"/>
                <wp:effectExtent l="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9567" t="27231" r="61966" b="57076"/>
                        <a:stretch/>
                      </pic:blipFill>
                      <pic:spPr bwMode="auto">
                        <a:xfrm>
                          <a:off x="0" y="0"/>
                          <a:ext cx="1647825" cy="916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34" w:type="dxa"/>
          <w:shd w:val="clear" w:color="auto" w:fill="auto"/>
        </w:tcPr>
        <w:p w:rsidR="00414DF5" w:rsidRDefault="00414DF5" w:rsidP="00E7725F">
          <w:pPr>
            <w:rPr>
              <w:rFonts w:ascii="Century Gothic" w:hAnsi="Century Gothic"/>
            </w:rPr>
          </w:pPr>
          <w:r>
            <w:rPr>
              <w:rFonts w:ascii="Century Gothic" w:hAnsi="Century Gothic"/>
              <w:noProof/>
              <w:lang w:val="es-MX" w:eastAsia="es-MX"/>
            </w:rPr>
            <w:drawing>
              <wp:inline distT="0" distB="0" distL="0" distR="0" wp14:anchorId="1602F09C" wp14:editId="09D54859">
                <wp:extent cx="1685925" cy="968723"/>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545" cy="980571"/>
                        </a:xfrm>
                        <a:prstGeom prst="rect">
                          <a:avLst/>
                        </a:prstGeom>
                        <a:noFill/>
                      </pic:spPr>
                    </pic:pic>
                  </a:graphicData>
                </a:graphic>
              </wp:inline>
            </w:drawing>
          </w:r>
        </w:p>
      </w:tc>
    </w:tr>
    <w:bookmarkEnd w:id="45"/>
  </w:tbl>
  <w:p w:rsidR="00414DF5" w:rsidRDefault="00414D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1554476"/>
    <w:multiLevelType w:val="hybridMultilevel"/>
    <w:tmpl w:val="7B109E4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D6129"/>
    <w:multiLevelType w:val="multilevel"/>
    <w:tmpl w:val="663C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5" w15:restartNumberingAfterBreak="0">
    <w:nsid w:val="0C985255"/>
    <w:multiLevelType w:val="hybridMultilevel"/>
    <w:tmpl w:val="84727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7"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8" w15:restartNumberingAfterBreak="0">
    <w:nsid w:val="208A10B0"/>
    <w:multiLevelType w:val="hybridMultilevel"/>
    <w:tmpl w:val="E95037DE"/>
    <w:lvl w:ilvl="0" w:tplc="93E400E4">
      <w:start w:val="1"/>
      <w:numFmt w:val="bullet"/>
      <w:lvlText w:val="•"/>
      <w:lvlJc w:val="left"/>
      <w:pPr>
        <w:tabs>
          <w:tab w:val="num" w:pos="720"/>
        </w:tabs>
        <w:ind w:left="720" w:hanging="360"/>
      </w:pPr>
      <w:rPr>
        <w:rFonts w:ascii="Times New Roman" w:hAnsi="Times New Roman" w:hint="default"/>
      </w:rPr>
    </w:lvl>
    <w:lvl w:ilvl="1" w:tplc="6F9EA3DC">
      <w:start w:val="142"/>
      <w:numFmt w:val="bullet"/>
      <w:lvlText w:val="•"/>
      <w:lvlJc w:val="left"/>
      <w:pPr>
        <w:tabs>
          <w:tab w:val="num" w:pos="1440"/>
        </w:tabs>
        <w:ind w:left="1440" w:hanging="360"/>
      </w:pPr>
      <w:rPr>
        <w:rFonts w:ascii="Times New Roman" w:hAnsi="Times New Roman" w:hint="default"/>
      </w:rPr>
    </w:lvl>
    <w:lvl w:ilvl="2" w:tplc="A0FA15EA" w:tentative="1">
      <w:start w:val="1"/>
      <w:numFmt w:val="bullet"/>
      <w:lvlText w:val="•"/>
      <w:lvlJc w:val="left"/>
      <w:pPr>
        <w:tabs>
          <w:tab w:val="num" w:pos="2160"/>
        </w:tabs>
        <w:ind w:left="2160" w:hanging="360"/>
      </w:pPr>
      <w:rPr>
        <w:rFonts w:ascii="Times New Roman" w:hAnsi="Times New Roman" w:hint="default"/>
      </w:rPr>
    </w:lvl>
    <w:lvl w:ilvl="3" w:tplc="2614294E" w:tentative="1">
      <w:start w:val="1"/>
      <w:numFmt w:val="bullet"/>
      <w:lvlText w:val="•"/>
      <w:lvlJc w:val="left"/>
      <w:pPr>
        <w:tabs>
          <w:tab w:val="num" w:pos="2880"/>
        </w:tabs>
        <w:ind w:left="2880" w:hanging="360"/>
      </w:pPr>
      <w:rPr>
        <w:rFonts w:ascii="Times New Roman" w:hAnsi="Times New Roman" w:hint="default"/>
      </w:rPr>
    </w:lvl>
    <w:lvl w:ilvl="4" w:tplc="1B30541E" w:tentative="1">
      <w:start w:val="1"/>
      <w:numFmt w:val="bullet"/>
      <w:lvlText w:val="•"/>
      <w:lvlJc w:val="left"/>
      <w:pPr>
        <w:tabs>
          <w:tab w:val="num" w:pos="3600"/>
        </w:tabs>
        <w:ind w:left="3600" w:hanging="360"/>
      </w:pPr>
      <w:rPr>
        <w:rFonts w:ascii="Times New Roman" w:hAnsi="Times New Roman" w:hint="default"/>
      </w:rPr>
    </w:lvl>
    <w:lvl w:ilvl="5" w:tplc="67F8FFF8" w:tentative="1">
      <w:start w:val="1"/>
      <w:numFmt w:val="bullet"/>
      <w:lvlText w:val="•"/>
      <w:lvlJc w:val="left"/>
      <w:pPr>
        <w:tabs>
          <w:tab w:val="num" w:pos="4320"/>
        </w:tabs>
        <w:ind w:left="4320" w:hanging="360"/>
      </w:pPr>
      <w:rPr>
        <w:rFonts w:ascii="Times New Roman" w:hAnsi="Times New Roman" w:hint="default"/>
      </w:rPr>
    </w:lvl>
    <w:lvl w:ilvl="6" w:tplc="58DEC626" w:tentative="1">
      <w:start w:val="1"/>
      <w:numFmt w:val="bullet"/>
      <w:lvlText w:val="•"/>
      <w:lvlJc w:val="left"/>
      <w:pPr>
        <w:tabs>
          <w:tab w:val="num" w:pos="5040"/>
        </w:tabs>
        <w:ind w:left="5040" w:hanging="360"/>
      </w:pPr>
      <w:rPr>
        <w:rFonts w:ascii="Times New Roman" w:hAnsi="Times New Roman" w:hint="default"/>
      </w:rPr>
    </w:lvl>
    <w:lvl w:ilvl="7" w:tplc="50788356" w:tentative="1">
      <w:start w:val="1"/>
      <w:numFmt w:val="bullet"/>
      <w:lvlText w:val="•"/>
      <w:lvlJc w:val="left"/>
      <w:pPr>
        <w:tabs>
          <w:tab w:val="num" w:pos="5760"/>
        </w:tabs>
        <w:ind w:left="5760" w:hanging="360"/>
      </w:pPr>
      <w:rPr>
        <w:rFonts w:ascii="Times New Roman" w:hAnsi="Times New Roman" w:hint="default"/>
      </w:rPr>
    </w:lvl>
    <w:lvl w:ilvl="8" w:tplc="17A8C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9E7D26"/>
    <w:multiLevelType w:val="multilevel"/>
    <w:tmpl w:val="D1C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1" w15:restartNumberingAfterBreak="0">
    <w:nsid w:val="283E1EA3"/>
    <w:multiLevelType w:val="hybridMultilevel"/>
    <w:tmpl w:val="7B109E4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02F84"/>
    <w:multiLevelType w:val="multilevel"/>
    <w:tmpl w:val="D1C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5" w15:restartNumberingAfterBreak="0">
    <w:nsid w:val="2F3A70E4"/>
    <w:multiLevelType w:val="hybridMultilevel"/>
    <w:tmpl w:val="7B109E4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F27A7F"/>
    <w:multiLevelType w:val="hybridMultilevel"/>
    <w:tmpl w:val="7A42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8" w15:restartNumberingAfterBreak="0">
    <w:nsid w:val="334C2A92"/>
    <w:multiLevelType w:val="multilevel"/>
    <w:tmpl w:val="0D2EEB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20"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21"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DF47ACA"/>
    <w:multiLevelType w:val="hybridMultilevel"/>
    <w:tmpl w:val="F9DE6CB0"/>
    <w:lvl w:ilvl="0" w:tplc="3190D866">
      <w:start w:val="1"/>
      <w:numFmt w:val="bullet"/>
      <w:lvlText w:val="•"/>
      <w:lvlJc w:val="left"/>
      <w:pPr>
        <w:tabs>
          <w:tab w:val="num" w:pos="720"/>
        </w:tabs>
        <w:ind w:left="720" w:hanging="360"/>
      </w:pPr>
      <w:rPr>
        <w:rFonts w:ascii="Times New Roman" w:hAnsi="Times New Roman" w:hint="default"/>
      </w:rPr>
    </w:lvl>
    <w:lvl w:ilvl="1" w:tplc="6308AB58" w:tentative="1">
      <w:start w:val="1"/>
      <w:numFmt w:val="bullet"/>
      <w:lvlText w:val="•"/>
      <w:lvlJc w:val="left"/>
      <w:pPr>
        <w:tabs>
          <w:tab w:val="num" w:pos="1440"/>
        </w:tabs>
        <w:ind w:left="1440" w:hanging="360"/>
      </w:pPr>
      <w:rPr>
        <w:rFonts w:ascii="Times New Roman" w:hAnsi="Times New Roman" w:hint="default"/>
      </w:rPr>
    </w:lvl>
    <w:lvl w:ilvl="2" w:tplc="DB608014" w:tentative="1">
      <w:start w:val="1"/>
      <w:numFmt w:val="bullet"/>
      <w:lvlText w:val="•"/>
      <w:lvlJc w:val="left"/>
      <w:pPr>
        <w:tabs>
          <w:tab w:val="num" w:pos="2160"/>
        </w:tabs>
        <w:ind w:left="2160" w:hanging="360"/>
      </w:pPr>
      <w:rPr>
        <w:rFonts w:ascii="Times New Roman" w:hAnsi="Times New Roman" w:hint="default"/>
      </w:rPr>
    </w:lvl>
    <w:lvl w:ilvl="3" w:tplc="23806EF2" w:tentative="1">
      <w:start w:val="1"/>
      <w:numFmt w:val="bullet"/>
      <w:lvlText w:val="•"/>
      <w:lvlJc w:val="left"/>
      <w:pPr>
        <w:tabs>
          <w:tab w:val="num" w:pos="2880"/>
        </w:tabs>
        <w:ind w:left="2880" w:hanging="360"/>
      </w:pPr>
      <w:rPr>
        <w:rFonts w:ascii="Times New Roman" w:hAnsi="Times New Roman" w:hint="default"/>
      </w:rPr>
    </w:lvl>
    <w:lvl w:ilvl="4" w:tplc="B3AC6726" w:tentative="1">
      <w:start w:val="1"/>
      <w:numFmt w:val="bullet"/>
      <w:lvlText w:val="•"/>
      <w:lvlJc w:val="left"/>
      <w:pPr>
        <w:tabs>
          <w:tab w:val="num" w:pos="3600"/>
        </w:tabs>
        <w:ind w:left="3600" w:hanging="360"/>
      </w:pPr>
      <w:rPr>
        <w:rFonts w:ascii="Times New Roman" w:hAnsi="Times New Roman" w:hint="default"/>
      </w:rPr>
    </w:lvl>
    <w:lvl w:ilvl="5" w:tplc="798C4EF2" w:tentative="1">
      <w:start w:val="1"/>
      <w:numFmt w:val="bullet"/>
      <w:lvlText w:val="•"/>
      <w:lvlJc w:val="left"/>
      <w:pPr>
        <w:tabs>
          <w:tab w:val="num" w:pos="4320"/>
        </w:tabs>
        <w:ind w:left="4320" w:hanging="360"/>
      </w:pPr>
      <w:rPr>
        <w:rFonts w:ascii="Times New Roman" w:hAnsi="Times New Roman" w:hint="default"/>
      </w:rPr>
    </w:lvl>
    <w:lvl w:ilvl="6" w:tplc="16704FD0" w:tentative="1">
      <w:start w:val="1"/>
      <w:numFmt w:val="bullet"/>
      <w:lvlText w:val="•"/>
      <w:lvlJc w:val="left"/>
      <w:pPr>
        <w:tabs>
          <w:tab w:val="num" w:pos="5040"/>
        </w:tabs>
        <w:ind w:left="5040" w:hanging="360"/>
      </w:pPr>
      <w:rPr>
        <w:rFonts w:ascii="Times New Roman" w:hAnsi="Times New Roman" w:hint="default"/>
      </w:rPr>
    </w:lvl>
    <w:lvl w:ilvl="7" w:tplc="314E0ED4" w:tentative="1">
      <w:start w:val="1"/>
      <w:numFmt w:val="bullet"/>
      <w:lvlText w:val="•"/>
      <w:lvlJc w:val="left"/>
      <w:pPr>
        <w:tabs>
          <w:tab w:val="num" w:pos="5760"/>
        </w:tabs>
        <w:ind w:left="5760" w:hanging="360"/>
      </w:pPr>
      <w:rPr>
        <w:rFonts w:ascii="Times New Roman" w:hAnsi="Times New Roman" w:hint="default"/>
      </w:rPr>
    </w:lvl>
    <w:lvl w:ilvl="8" w:tplc="3BEEA2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3E1324"/>
    <w:multiLevelType w:val="multilevel"/>
    <w:tmpl w:val="0B8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80517"/>
    <w:multiLevelType w:val="hybridMultilevel"/>
    <w:tmpl w:val="07F208F2"/>
    <w:lvl w:ilvl="0" w:tplc="7EF87F40">
      <w:start w:val="1"/>
      <w:numFmt w:val="bullet"/>
      <w:lvlText w:val="•"/>
      <w:lvlJc w:val="left"/>
      <w:pPr>
        <w:tabs>
          <w:tab w:val="num" w:pos="720"/>
        </w:tabs>
        <w:ind w:left="720" w:hanging="360"/>
      </w:pPr>
      <w:rPr>
        <w:rFonts w:ascii="Times New Roman" w:hAnsi="Times New Roman" w:hint="default"/>
      </w:rPr>
    </w:lvl>
    <w:lvl w:ilvl="1" w:tplc="1C261E08">
      <w:start w:val="142"/>
      <w:numFmt w:val="bullet"/>
      <w:lvlText w:val="•"/>
      <w:lvlJc w:val="left"/>
      <w:pPr>
        <w:tabs>
          <w:tab w:val="num" w:pos="1440"/>
        </w:tabs>
        <w:ind w:left="1440" w:hanging="360"/>
      </w:pPr>
      <w:rPr>
        <w:rFonts w:ascii="Times New Roman" w:hAnsi="Times New Roman" w:hint="default"/>
      </w:rPr>
    </w:lvl>
    <w:lvl w:ilvl="2" w:tplc="851C2334" w:tentative="1">
      <w:start w:val="1"/>
      <w:numFmt w:val="bullet"/>
      <w:lvlText w:val="•"/>
      <w:lvlJc w:val="left"/>
      <w:pPr>
        <w:tabs>
          <w:tab w:val="num" w:pos="2160"/>
        </w:tabs>
        <w:ind w:left="2160" w:hanging="360"/>
      </w:pPr>
      <w:rPr>
        <w:rFonts w:ascii="Times New Roman" w:hAnsi="Times New Roman" w:hint="default"/>
      </w:rPr>
    </w:lvl>
    <w:lvl w:ilvl="3" w:tplc="EEA251F0" w:tentative="1">
      <w:start w:val="1"/>
      <w:numFmt w:val="bullet"/>
      <w:lvlText w:val="•"/>
      <w:lvlJc w:val="left"/>
      <w:pPr>
        <w:tabs>
          <w:tab w:val="num" w:pos="2880"/>
        </w:tabs>
        <w:ind w:left="2880" w:hanging="360"/>
      </w:pPr>
      <w:rPr>
        <w:rFonts w:ascii="Times New Roman" w:hAnsi="Times New Roman" w:hint="default"/>
      </w:rPr>
    </w:lvl>
    <w:lvl w:ilvl="4" w:tplc="C974FF1C" w:tentative="1">
      <w:start w:val="1"/>
      <w:numFmt w:val="bullet"/>
      <w:lvlText w:val="•"/>
      <w:lvlJc w:val="left"/>
      <w:pPr>
        <w:tabs>
          <w:tab w:val="num" w:pos="3600"/>
        </w:tabs>
        <w:ind w:left="3600" w:hanging="360"/>
      </w:pPr>
      <w:rPr>
        <w:rFonts w:ascii="Times New Roman" w:hAnsi="Times New Roman" w:hint="default"/>
      </w:rPr>
    </w:lvl>
    <w:lvl w:ilvl="5" w:tplc="5DEE0FFC" w:tentative="1">
      <w:start w:val="1"/>
      <w:numFmt w:val="bullet"/>
      <w:lvlText w:val="•"/>
      <w:lvlJc w:val="left"/>
      <w:pPr>
        <w:tabs>
          <w:tab w:val="num" w:pos="4320"/>
        </w:tabs>
        <w:ind w:left="4320" w:hanging="360"/>
      </w:pPr>
      <w:rPr>
        <w:rFonts w:ascii="Times New Roman" w:hAnsi="Times New Roman" w:hint="default"/>
      </w:rPr>
    </w:lvl>
    <w:lvl w:ilvl="6" w:tplc="95345400" w:tentative="1">
      <w:start w:val="1"/>
      <w:numFmt w:val="bullet"/>
      <w:lvlText w:val="•"/>
      <w:lvlJc w:val="left"/>
      <w:pPr>
        <w:tabs>
          <w:tab w:val="num" w:pos="5040"/>
        </w:tabs>
        <w:ind w:left="5040" w:hanging="360"/>
      </w:pPr>
      <w:rPr>
        <w:rFonts w:ascii="Times New Roman" w:hAnsi="Times New Roman" w:hint="default"/>
      </w:rPr>
    </w:lvl>
    <w:lvl w:ilvl="7" w:tplc="17C8CF84" w:tentative="1">
      <w:start w:val="1"/>
      <w:numFmt w:val="bullet"/>
      <w:lvlText w:val="•"/>
      <w:lvlJc w:val="left"/>
      <w:pPr>
        <w:tabs>
          <w:tab w:val="num" w:pos="5760"/>
        </w:tabs>
        <w:ind w:left="5760" w:hanging="360"/>
      </w:pPr>
      <w:rPr>
        <w:rFonts w:ascii="Times New Roman" w:hAnsi="Times New Roman" w:hint="default"/>
      </w:rPr>
    </w:lvl>
    <w:lvl w:ilvl="8" w:tplc="B7F847C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6" w15:restartNumberingAfterBreak="0">
    <w:nsid w:val="4AD45ABA"/>
    <w:multiLevelType w:val="hybridMultilevel"/>
    <w:tmpl w:val="EB0AA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8" w15:restartNumberingAfterBreak="0">
    <w:nsid w:val="4E7936D4"/>
    <w:multiLevelType w:val="multilevel"/>
    <w:tmpl w:val="52BC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30"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31" w15:restartNumberingAfterBreak="0">
    <w:nsid w:val="53B2087D"/>
    <w:multiLevelType w:val="hybridMultilevel"/>
    <w:tmpl w:val="B1BC0BD6"/>
    <w:lvl w:ilvl="0" w:tplc="71B8FA5E">
      <w:start w:val="4"/>
      <w:numFmt w:val="bullet"/>
      <w:lvlText w:val=""/>
      <w:lvlJc w:val="left"/>
      <w:pPr>
        <w:ind w:left="720" w:hanging="360"/>
      </w:pPr>
      <w:rPr>
        <w:rFonts w:ascii="Symbol" w:eastAsia="MS Mincho"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932FAA"/>
    <w:multiLevelType w:val="hybridMultilevel"/>
    <w:tmpl w:val="B6428D86"/>
    <w:lvl w:ilvl="0" w:tplc="FA286212">
      <w:start w:val="1"/>
      <w:numFmt w:val="bullet"/>
      <w:lvlText w:val=""/>
      <w:lvlJc w:val="left"/>
      <w:pPr>
        <w:tabs>
          <w:tab w:val="num" w:pos="720"/>
        </w:tabs>
        <w:ind w:left="720" w:hanging="360"/>
      </w:pPr>
      <w:rPr>
        <w:rFonts w:ascii="Wingdings" w:hAnsi="Wingdings" w:hint="default"/>
        <w:color w:val="640045"/>
      </w:rPr>
    </w:lvl>
    <w:lvl w:ilvl="1" w:tplc="C6D45A72" w:tentative="1">
      <w:start w:val="1"/>
      <w:numFmt w:val="bullet"/>
      <w:lvlText w:val=""/>
      <w:lvlJc w:val="left"/>
      <w:pPr>
        <w:tabs>
          <w:tab w:val="num" w:pos="1440"/>
        </w:tabs>
        <w:ind w:left="1440" w:hanging="360"/>
      </w:pPr>
      <w:rPr>
        <w:rFonts w:ascii="Wingdings" w:hAnsi="Wingdings" w:hint="default"/>
      </w:rPr>
    </w:lvl>
    <w:lvl w:ilvl="2" w:tplc="5D8EA998" w:tentative="1">
      <w:start w:val="1"/>
      <w:numFmt w:val="bullet"/>
      <w:lvlText w:val=""/>
      <w:lvlJc w:val="left"/>
      <w:pPr>
        <w:tabs>
          <w:tab w:val="num" w:pos="2160"/>
        </w:tabs>
        <w:ind w:left="2160" w:hanging="360"/>
      </w:pPr>
      <w:rPr>
        <w:rFonts w:ascii="Wingdings" w:hAnsi="Wingdings" w:hint="default"/>
      </w:rPr>
    </w:lvl>
    <w:lvl w:ilvl="3" w:tplc="AD4EF528" w:tentative="1">
      <w:start w:val="1"/>
      <w:numFmt w:val="bullet"/>
      <w:lvlText w:val=""/>
      <w:lvlJc w:val="left"/>
      <w:pPr>
        <w:tabs>
          <w:tab w:val="num" w:pos="2880"/>
        </w:tabs>
        <w:ind w:left="2880" w:hanging="360"/>
      </w:pPr>
      <w:rPr>
        <w:rFonts w:ascii="Wingdings" w:hAnsi="Wingdings" w:hint="default"/>
      </w:rPr>
    </w:lvl>
    <w:lvl w:ilvl="4" w:tplc="9976CA62" w:tentative="1">
      <w:start w:val="1"/>
      <w:numFmt w:val="bullet"/>
      <w:lvlText w:val=""/>
      <w:lvlJc w:val="left"/>
      <w:pPr>
        <w:tabs>
          <w:tab w:val="num" w:pos="3600"/>
        </w:tabs>
        <w:ind w:left="3600" w:hanging="360"/>
      </w:pPr>
      <w:rPr>
        <w:rFonts w:ascii="Wingdings" w:hAnsi="Wingdings" w:hint="default"/>
      </w:rPr>
    </w:lvl>
    <w:lvl w:ilvl="5" w:tplc="D0B66172" w:tentative="1">
      <w:start w:val="1"/>
      <w:numFmt w:val="bullet"/>
      <w:lvlText w:val=""/>
      <w:lvlJc w:val="left"/>
      <w:pPr>
        <w:tabs>
          <w:tab w:val="num" w:pos="4320"/>
        </w:tabs>
        <w:ind w:left="4320" w:hanging="360"/>
      </w:pPr>
      <w:rPr>
        <w:rFonts w:ascii="Wingdings" w:hAnsi="Wingdings" w:hint="default"/>
      </w:rPr>
    </w:lvl>
    <w:lvl w:ilvl="6" w:tplc="C52CC7D4" w:tentative="1">
      <w:start w:val="1"/>
      <w:numFmt w:val="bullet"/>
      <w:lvlText w:val=""/>
      <w:lvlJc w:val="left"/>
      <w:pPr>
        <w:tabs>
          <w:tab w:val="num" w:pos="5040"/>
        </w:tabs>
        <w:ind w:left="5040" w:hanging="360"/>
      </w:pPr>
      <w:rPr>
        <w:rFonts w:ascii="Wingdings" w:hAnsi="Wingdings" w:hint="default"/>
      </w:rPr>
    </w:lvl>
    <w:lvl w:ilvl="7" w:tplc="A650BCF8" w:tentative="1">
      <w:start w:val="1"/>
      <w:numFmt w:val="bullet"/>
      <w:lvlText w:val=""/>
      <w:lvlJc w:val="left"/>
      <w:pPr>
        <w:tabs>
          <w:tab w:val="num" w:pos="5760"/>
        </w:tabs>
        <w:ind w:left="5760" w:hanging="360"/>
      </w:pPr>
      <w:rPr>
        <w:rFonts w:ascii="Wingdings" w:hAnsi="Wingdings" w:hint="default"/>
      </w:rPr>
    </w:lvl>
    <w:lvl w:ilvl="8" w:tplc="1C5C7F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36" w15:restartNumberingAfterBreak="0">
    <w:nsid w:val="65247557"/>
    <w:multiLevelType w:val="hybridMultilevel"/>
    <w:tmpl w:val="7B109E4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B0C7A0C"/>
    <w:multiLevelType w:val="hybridMultilevel"/>
    <w:tmpl w:val="DB9C8B52"/>
    <w:lvl w:ilvl="0" w:tplc="4FB6938C">
      <w:start w:val="1"/>
      <w:numFmt w:val="bullet"/>
      <w:lvlText w:val="•"/>
      <w:lvlJc w:val="left"/>
      <w:pPr>
        <w:tabs>
          <w:tab w:val="num" w:pos="720"/>
        </w:tabs>
        <w:ind w:left="720" w:hanging="360"/>
      </w:pPr>
      <w:rPr>
        <w:rFonts w:ascii="Times New Roman" w:hAnsi="Times New Roman" w:hint="default"/>
      </w:rPr>
    </w:lvl>
    <w:lvl w:ilvl="1" w:tplc="06006672">
      <w:start w:val="142"/>
      <w:numFmt w:val="bullet"/>
      <w:lvlText w:val="•"/>
      <w:lvlJc w:val="left"/>
      <w:pPr>
        <w:tabs>
          <w:tab w:val="num" w:pos="1440"/>
        </w:tabs>
        <w:ind w:left="1440" w:hanging="360"/>
      </w:pPr>
      <w:rPr>
        <w:rFonts w:ascii="Times New Roman" w:hAnsi="Times New Roman" w:hint="default"/>
      </w:rPr>
    </w:lvl>
    <w:lvl w:ilvl="2" w:tplc="B2F63E20">
      <w:start w:val="142"/>
      <w:numFmt w:val="bullet"/>
      <w:lvlText w:val="•"/>
      <w:lvlJc w:val="left"/>
      <w:pPr>
        <w:tabs>
          <w:tab w:val="num" w:pos="2160"/>
        </w:tabs>
        <w:ind w:left="2160" w:hanging="360"/>
      </w:pPr>
      <w:rPr>
        <w:rFonts w:ascii="Times New Roman" w:hAnsi="Times New Roman" w:hint="default"/>
      </w:rPr>
    </w:lvl>
    <w:lvl w:ilvl="3" w:tplc="CBDA1E10">
      <w:start w:val="142"/>
      <w:numFmt w:val="bullet"/>
      <w:lvlText w:val="•"/>
      <w:lvlJc w:val="left"/>
      <w:pPr>
        <w:tabs>
          <w:tab w:val="num" w:pos="2880"/>
        </w:tabs>
        <w:ind w:left="2880" w:hanging="360"/>
      </w:pPr>
      <w:rPr>
        <w:rFonts w:ascii="Times New Roman" w:hAnsi="Times New Roman" w:hint="default"/>
      </w:rPr>
    </w:lvl>
    <w:lvl w:ilvl="4" w:tplc="CD0E0964" w:tentative="1">
      <w:start w:val="1"/>
      <w:numFmt w:val="bullet"/>
      <w:lvlText w:val="•"/>
      <w:lvlJc w:val="left"/>
      <w:pPr>
        <w:tabs>
          <w:tab w:val="num" w:pos="3600"/>
        </w:tabs>
        <w:ind w:left="3600" w:hanging="360"/>
      </w:pPr>
      <w:rPr>
        <w:rFonts w:ascii="Times New Roman" w:hAnsi="Times New Roman" w:hint="default"/>
      </w:rPr>
    </w:lvl>
    <w:lvl w:ilvl="5" w:tplc="82CAFE62" w:tentative="1">
      <w:start w:val="1"/>
      <w:numFmt w:val="bullet"/>
      <w:lvlText w:val="•"/>
      <w:lvlJc w:val="left"/>
      <w:pPr>
        <w:tabs>
          <w:tab w:val="num" w:pos="4320"/>
        </w:tabs>
        <w:ind w:left="4320" w:hanging="360"/>
      </w:pPr>
      <w:rPr>
        <w:rFonts w:ascii="Times New Roman" w:hAnsi="Times New Roman" w:hint="default"/>
      </w:rPr>
    </w:lvl>
    <w:lvl w:ilvl="6" w:tplc="B2026C72" w:tentative="1">
      <w:start w:val="1"/>
      <w:numFmt w:val="bullet"/>
      <w:lvlText w:val="•"/>
      <w:lvlJc w:val="left"/>
      <w:pPr>
        <w:tabs>
          <w:tab w:val="num" w:pos="5040"/>
        </w:tabs>
        <w:ind w:left="5040" w:hanging="360"/>
      </w:pPr>
      <w:rPr>
        <w:rFonts w:ascii="Times New Roman" w:hAnsi="Times New Roman" w:hint="default"/>
      </w:rPr>
    </w:lvl>
    <w:lvl w:ilvl="7" w:tplc="BEE293FA" w:tentative="1">
      <w:start w:val="1"/>
      <w:numFmt w:val="bullet"/>
      <w:lvlText w:val="•"/>
      <w:lvlJc w:val="left"/>
      <w:pPr>
        <w:tabs>
          <w:tab w:val="num" w:pos="5760"/>
        </w:tabs>
        <w:ind w:left="5760" w:hanging="360"/>
      </w:pPr>
      <w:rPr>
        <w:rFonts w:ascii="Times New Roman" w:hAnsi="Times New Roman" w:hint="default"/>
      </w:rPr>
    </w:lvl>
    <w:lvl w:ilvl="8" w:tplc="7CFE983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516261"/>
    <w:multiLevelType w:val="hybridMultilevel"/>
    <w:tmpl w:val="500EB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42" w15:restartNumberingAfterBreak="0">
    <w:nsid w:val="6F9507DC"/>
    <w:multiLevelType w:val="hybridMultilevel"/>
    <w:tmpl w:val="82F0C4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44"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20567A"/>
    <w:multiLevelType w:val="multilevel"/>
    <w:tmpl w:val="7A941234"/>
    <w:styleLink w:val="WWNum1"/>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6" w15:restartNumberingAfterBreak="0">
    <w:nsid w:val="787E437E"/>
    <w:multiLevelType w:val="multilevel"/>
    <w:tmpl w:val="0C4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7"/>
  </w:num>
  <w:num w:numId="4">
    <w:abstractNumId w:val="33"/>
  </w:num>
  <w:num w:numId="5">
    <w:abstractNumId w:val="14"/>
  </w:num>
  <w:num w:numId="6">
    <w:abstractNumId w:val="7"/>
  </w:num>
  <w:num w:numId="7">
    <w:abstractNumId w:val="4"/>
  </w:num>
  <w:num w:numId="8">
    <w:abstractNumId w:val="30"/>
  </w:num>
  <w:num w:numId="9">
    <w:abstractNumId w:val="10"/>
  </w:num>
  <w:num w:numId="10">
    <w:abstractNumId w:val="37"/>
  </w:num>
  <w:num w:numId="11">
    <w:abstractNumId w:val="29"/>
  </w:num>
  <w:num w:numId="12">
    <w:abstractNumId w:val="44"/>
  </w:num>
  <w:num w:numId="13">
    <w:abstractNumId w:val="40"/>
  </w:num>
  <w:num w:numId="14">
    <w:abstractNumId w:val="17"/>
  </w:num>
  <w:num w:numId="15">
    <w:abstractNumId w:val="6"/>
  </w:num>
  <w:num w:numId="16">
    <w:abstractNumId w:val="41"/>
  </w:num>
  <w:num w:numId="17">
    <w:abstractNumId w:val="20"/>
  </w:num>
  <w:num w:numId="18">
    <w:abstractNumId w:val="21"/>
  </w:num>
  <w:num w:numId="19">
    <w:abstractNumId w:val="25"/>
  </w:num>
  <w:num w:numId="20">
    <w:abstractNumId w:val="19"/>
  </w:num>
  <w:num w:numId="21">
    <w:abstractNumId w:val="35"/>
  </w:num>
  <w:num w:numId="22">
    <w:abstractNumId w:val="43"/>
  </w:num>
  <w:num w:numId="23">
    <w:abstractNumId w:val="34"/>
  </w:num>
  <w:num w:numId="24">
    <w:abstractNumId w:val="45"/>
  </w:num>
  <w:num w:numId="25">
    <w:abstractNumId w:val="32"/>
  </w:num>
  <w:num w:numId="26">
    <w:abstractNumId w:val="15"/>
  </w:num>
  <w:num w:numId="27">
    <w:abstractNumId w:val="31"/>
  </w:num>
  <w:num w:numId="28">
    <w:abstractNumId w:val="24"/>
  </w:num>
  <w:num w:numId="29">
    <w:abstractNumId w:val="8"/>
  </w:num>
  <w:num w:numId="30">
    <w:abstractNumId w:val="38"/>
  </w:num>
  <w:num w:numId="31">
    <w:abstractNumId w:val="42"/>
  </w:num>
  <w:num w:numId="32">
    <w:abstractNumId w:val="16"/>
  </w:num>
  <w:num w:numId="33">
    <w:abstractNumId w:val="5"/>
  </w:num>
  <w:num w:numId="34">
    <w:abstractNumId w:val="1"/>
  </w:num>
  <w:num w:numId="35">
    <w:abstractNumId w:val="36"/>
  </w:num>
  <w:num w:numId="36">
    <w:abstractNumId w:val="11"/>
  </w:num>
  <w:num w:numId="37">
    <w:abstractNumId w:val="22"/>
  </w:num>
  <w:num w:numId="38">
    <w:abstractNumId w:val="13"/>
  </w:num>
  <w:num w:numId="39">
    <w:abstractNumId w:val="23"/>
  </w:num>
  <w:num w:numId="40">
    <w:abstractNumId w:val="46"/>
  </w:num>
  <w:num w:numId="41">
    <w:abstractNumId w:val="28"/>
  </w:num>
  <w:num w:numId="42">
    <w:abstractNumId w:val="2"/>
  </w:num>
  <w:num w:numId="43">
    <w:abstractNumId w:val="26"/>
  </w:num>
  <w:num w:numId="44">
    <w:abstractNumId w:val="18"/>
  </w:num>
  <w:num w:numId="45">
    <w:abstractNumId w:val="39"/>
  </w:num>
  <w:num w:numId="4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B"/>
    <w:rsid w:val="0000083E"/>
    <w:rsid w:val="00001019"/>
    <w:rsid w:val="0000155A"/>
    <w:rsid w:val="00001973"/>
    <w:rsid w:val="00001D18"/>
    <w:rsid w:val="00002295"/>
    <w:rsid w:val="000022C6"/>
    <w:rsid w:val="00002E1A"/>
    <w:rsid w:val="00003FB4"/>
    <w:rsid w:val="0000407E"/>
    <w:rsid w:val="000042F0"/>
    <w:rsid w:val="0000468A"/>
    <w:rsid w:val="000048CF"/>
    <w:rsid w:val="00004B0E"/>
    <w:rsid w:val="000056C4"/>
    <w:rsid w:val="000060FA"/>
    <w:rsid w:val="0000674B"/>
    <w:rsid w:val="0000680B"/>
    <w:rsid w:val="00006C64"/>
    <w:rsid w:val="00006C71"/>
    <w:rsid w:val="000073C4"/>
    <w:rsid w:val="00007517"/>
    <w:rsid w:val="00007717"/>
    <w:rsid w:val="00007817"/>
    <w:rsid w:val="00007C4B"/>
    <w:rsid w:val="0001004E"/>
    <w:rsid w:val="0001020A"/>
    <w:rsid w:val="000109FE"/>
    <w:rsid w:val="00010AAA"/>
    <w:rsid w:val="00010C50"/>
    <w:rsid w:val="00011973"/>
    <w:rsid w:val="000125AA"/>
    <w:rsid w:val="0001290D"/>
    <w:rsid w:val="00012AC4"/>
    <w:rsid w:val="00012F8E"/>
    <w:rsid w:val="0001302C"/>
    <w:rsid w:val="000134F5"/>
    <w:rsid w:val="000135FE"/>
    <w:rsid w:val="000141FD"/>
    <w:rsid w:val="00014339"/>
    <w:rsid w:val="00014803"/>
    <w:rsid w:val="00014FE0"/>
    <w:rsid w:val="000154A1"/>
    <w:rsid w:val="0001558C"/>
    <w:rsid w:val="0001650B"/>
    <w:rsid w:val="0001672D"/>
    <w:rsid w:val="00016DEE"/>
    <w:rsid w:val="000173F4"/>
    <w:rsid w:val="0001756B"/>
    <w:rsid w:val="00017792"/>
    <w:rsid w:val="00017EF5"/>
    <w:rsid w:val="00017F47"/>
    <w:rsid w:val="00020069"/>
    <w:rsid w:val="0002050D"/>
    <w:rsid w:val="000208A7"/>
    <w:rsid w:val="00020927"/>
    <w:rsid w:val="00020974"/>
    <w:rsid w:val="00020CCB"/>
    <w:rsid w:val="000210EE"/>
    <w:rsid w:val="000214F0"/>
    <w:rsid w:val="00021CFD"/>
    <w:rsid w:val="000220E1"/>
    <w:rsid w:val="0002235D"/>
    <w:rsid w:val="0002265D"/>
    <w:rsid w:val="000232AE"/>
    <w:rsid w:val="00023303"/>
    <w:rsid w:val="00023781"/>
    <w:rsid w:val="000244FB"/>
    <w:rsid w:val="00024558"/>
    <w:rsid w:val="0002456E"/>
    <w:rsid w:val="000245CB"/>
    <w:rsid w:val="000245CE"/>
    <w:rsid w:val="00024663"/>
    <w:rsid w:val="00024D26"/>
    <w:rsid w:val="00024FB7"/>
    <w:rsid w:val="00024FB8"/>
    <w:rsid w:val="00025091"/>
    <w:rsid w:val="00025405"/>
    <w:rsid w:val="0002611D"/>
    <w:rsid w:val="000265A9"/>
    <w:rsid w:val="00026601"/>
    <w:rsid w:val="00026A00"/>
    <w:rsid w:val="00026A2F"/>
    <w:rsid w:val="00026FB8"/>
    <w:rsid w:val="0002738F"/>
    <w:rsid w:val="00027B34"/>
    <w:rsid w:val="00030E8B"/>
    <w:rsid w:val="0003115D"/>
    <w:rsid w:val="000316B6"/>
    <w:rsid w:val="00031C8E"/>
    <w:rsid w:val="0003223F"/>
    <w:rsid w:val="00032252"/>
    <w:rsid w:val="0003257D"/>
    <w:rsid w:val="00032967"/>
    <w:rsid w:val="00032B2B"/>
    <w:rsid w:val="00033160"/>
    <w:rsid w:val="0003360D"/>
    <w:rsid w:val="0003399D"/>
    <w:rsid w:val="00033A35"/>
    <w:rsid w:val="00033EA5"/>
    <w:rsid w:val="00034419"/>
    <w:rsid w:val="00035201"/>
    <w:rsid w:val="00035314"/>
    <w:rsid w:val="000356D7"/>
    <w:rsid w:val="00035CAD"/>
    <w:rsid w:val="00035F64"/>
    <w:rsid w:val="0003605F"/>
    <w:rsid w:val="000363A0"/>
    <w:rsid w:val="00036409"/>
    <w:rsid w:val="00036685"/>
    <w:rsid w:val="000403FC"/>
    <w:rsid w:val="00040747"/>
    <w:rsid w:val="00040BDF"/>
    <w:rsid w:val="00040C5A"/>
    <w:rsid w:val="000411B5"/>
    <w:rsid w:val="00041E86"/>
    <w:rsid w:val="00042327"/>
    <w:rsid w:val="00043037"/>
    <w:rsid w:val="000431BD"/>
    <w:rsid w:val="0004327F"/>
    <w:rsid w:val="0004334C"/>
    <w:rsid w:val="000433FE"/>
    <w:rsid w:val="00043BB8"/>
    <w:rsid w:val="00043C94"/>
    <w:rsid w:val="000440EA"/>
    <w:rsid w:val="0004421A"/>
    <w:rsid w:val="0004454E"/>
    <w:rsid w:val="00044DF6"/>
    <w:rsid w:val="00044EC0"/>
    <w:rsid w:val="00045068"/>
    <w:rsid w:val="00045AAD"/>
    <w:rsid w:val="00046826"/>
    <w:rsid w:val="000474E4"/>
    <w:rsid w:val="00047D5B"/>
    <w:rsid w:val="000504C0"/>
    <w:rsid w:val="000506B8"/>
    <w:rsid w:val="00050BD0"/>
    <w:rsid w:val="0005186C"/>
    <w:rsid w:val="0005197E"/>
    <w:rsid w:val="000522EC"/>
    <w:rsid w:val="000528FB"/>
    <w:rsid w:val="000529BA"/>
    <w:rsid w:val="00053826"/>
    <w:rsid w:val="00054105"/>
    <w:rsid w:val="00054F7D"/>
    <w:rsid w:val="00054FF0"/>
    <w:rsid w:val="00055470"/>
    <w:rsid w:val="00055691"/>
    <w:rsid w:val="0005621C"/>
    <w:rsid w:val="000562CD"/>
    <w:rsid w:val="0005663A"/>
    <w:rsid w:val="00056AF1"/>
    <w:rsid w:val="00056E34"/>
    <w:rsid w:val="0005744C"/>
    <w:rsid w:val="00057554"/>
    <w:rsid w:val="000577A6"/>
    <w:rsid w:val="00057811"/>
    <w:rsid w:val="00060088"/>
    <w:rsid w:val="00060AEC"/>
    <w:rsid w:val="00060BA2"/>
    <w:rsid w:val="00060C09"/>
    <w:rsid w:val="00060DD2"/>
    <w:rsid w:val="00060F16"/>
    <w:rsid w:val="0006111B"/>
    <w:rsid w:val="0006124F"/>
    <w:rsid w:val="000612D0"/>
    <w:rsid w:val="00061436"/>
    <w:rsid w:val="00061639"/>
    <w:rsid w:val="00061759"/>
    <w:rsid w:val="00061CE8"/>
    <w:rsid w:val="0006223B"/>
    <w:rsid w:val="0006280E"/>
    <w:rsid w:val="00063035"/>
    <w:rsid w:val="00063189"/>
    <w:rsid w:val="00063CF3"/>
    <w:rsid w:val="00064327"/>
    <w:rsid w:val="00064891"/>
    <w:rsid w:val="00065210"/>
    <w:rsid w:val="00065292"/>
    <w:rsid w:val="00065852"/>
    <w:rsid w:val="00065EDF"/>
    <w:rsid w:val="00066FE6"/>
    <w:rsid w:val="000673E9"/>
    <w:rsid w:val="00067AE0"/>
    <w:rsid w:val="00067BCA"/>
    <w:rsid w:val="00070B04"/>
    <w:rsid w:val="00070E4A"/>
    <w:rsid w:val="000712E5"/>
    <w:rsid w:val="00071966"/>
    <w:rsid w:val="00071F75"/>
    <w:rsid w:val="000729ED"/>
    <w:rsid w:val="00072AE6"/>
    <w:rsid w:val="000736A1"/>
    <w:rsid w:val="00073FA1"/>
    <w:rsid w:val="00074132"/>
    <w:rsid w:val="000751B5"/>
    <w:rsid w:val="000751C5"/>
    <w:rsid w:val="00075362"/>
    <w:rsid w:val="00075569"/>
    <w:rsid w:val="00075A85"/>
    <w:rsid w:val="0007607F"/>
    <w:rsid w:val="0007629D"/>
    <w:rsid w:val="000764C8"/>
    <w:rsid w:val="000765D9"/>
    <w:rsid w:val="00076644"/>
    <w:rsid w:val="000768B4"/>
    <w:rsid w:val="000769DF"/>
    <w:rsid w:val="00076A5E"/>
    <w:rsid w:val="0007743F"/>
    <w:rsid w:val="00077554"/>
    <w:rsid w:val="000776D3"/>
    <w:rsid w:val="00077A12"/>
    <w:rsid w:val="00077C70"/>
    <w:rsid w:val="0008007F"/>
    <w:rsid w:val="000807BC"/>
    <w:rsid w:val="000807ED"/>
    <w:rsid w:val="00080CC8"/>
    <w:rsid w:val="00080DD5"/>
    <w:rsid w:val="0008143D"/>
    <w:rsid w:val="00081C30"/>
    <w:rsid w:val="0008219D"/>
    <w:rsid w:val="00082C19"/>
    <w:rsid w:val="000831CB"/>
    <w:rsid w:val="00083E58"/>
    <w:rsid w:val="000845E5"/>
    <w:rsid w:val="0008468B"/>
    <w:rsid w:val="00084DE4"/>
    <w:rsid w:val="00084E8B"/>
    <w:rsid w:val="000862E0"/>
    <w:rsid w:val="0008645B"/>
    <w:rsid w:val="00086765"/>
    <w:rsid w:val="00086773"/>
    <w:rsid w:val="00086A67"/>
    <w:rsid w:val="00086B11"/>
    <w:rsid w:val="0008726B"/>
    <w:rsid w:val="00087D07"/>
    <w:rsid w:val="00087D22"/>
    <w:rsid w:val="000900A2"/>
    <w:rsid w:val="00090E69"/>
    <w:rsid w:val="00090F31"/>
    <w:rsid w:val="00091473"/>
    <w:rsid w:val="00091747"/>
    <w:rsid w:val="0009184A"/>
    <w:rsid w:val="00091938"/>
    <w:rsid w:val="0009198F"/>
    <w:rsid w:val="00091A4E"/>
    <w:rsid w:val="00091FDB"/>
    <w:rsid w:val="000920CD"/>
    <w:rsid w:val="0009263B"/>
    <w:rsid w:val="00092BB9"/>
    <w:rsid w:val="00092BFB"/>
    <w:rsid w:val="000932E3"/>
    <w:rsid w:val="0009345E"/>
    <w:rsid w:val="0009363F"/>
    <w:rsid w:val="00093799"/>
    <w:rsid w:val="0009396D"/>
    <w:rsid w:val="00093FC7"/>
    <w:rsid w:val="0009435B"/>
    <w:rsid w:val="000947C7"/>
    <w:rsid w:val="00095A48"/>
    <w:rsid w:val="00096181"/>
    <w:rsid w:val="00096372"/>
    <w:rsid w:val="0009673A"/>
    <w:rsid w:val="00096916"/>
    <w:rsid w:val="000971C0"/>
    <w:rsid w:val="000972EC"/>
    <w:rsid w:val="000976AA"/>
    <w:rsid w:val="0009774B"/>
    <w:rsid w:val="0009775A"/>
    <w:rsid w:val="00097AFE"/>
    <w:rsid w:val="00097D69"/>
    <w:rsid w:val="000A0431"/>
    <w:rsid w:val="000A1050"/>
    <w:rsid w:val="000A1656"/>
    <w:rsid w:val="000A19EF"/>
    <w:rsid w:val="000A1F69"/>
    <w:rsid w:val="000A25D0"/>
    <w:rsid w:val="000A2729"/>
    <w:rsid w:val="000A2923"/>
    <w:rsid w:val="000A2C38"/>
    <w:rsid w:val="000A2C4B"/>
    <w:rsid w:val="000A3364"/>
    <w:rsid w:val="000A3B3A"/>
    <w:rsid w:val="000A3C9E"/>
    <w:rsid w:val="000A3E8D"/>
    <w:rsid w:val="000A3F60"/>
    <w:rsid w:val="000A4150"/>
    <w:rsid w:val="000A4345"/>
    <w:rsid w:val="000A462F"/>
    <w:rsid w:val="000A4E9F"/>
    <w:rsid w:val="000A677C"/>
    <w:rsid w:val="000A70B7"/>
    <w:rsid w:val="000A71EF"/>
    <w:rsid w:val="000A720D"/>
    <w:rsid w:val="000A79A3"/>
    <w:rsid w:val="000A7C77"/>
    <w:rsid w:val="000B0E6C"/>
    <w:rsid w:val="000B1279"/>
    <w:rsid w:val="000B12F1"/>
    <w:rsid w:val="000B162C"/>
    <w:rsid w:val="000B178E"/>
    <w:rsid w:val="000B1AFE"/>
    <w:rsid w:val="000B1F54"/>
    <w:rsid w:val="000B27ED"/>
    <w:rsid w:val="000B2952"/>
    <w:rsid w:val="000B2A78"/>
    <w:rsid w:val="000B2E57"/>
    <w:rsid w:val="000B2FC6"/>
    <w:rsid w:val="000B3267"/>
    <w:rsid w:val="000B33F9"/>
    <w:rsid w:val="000B355E"/>
    <w:rsid w:val="000B3A5E"/>
    <w:rsid w:val="000B3D15"/>
    <w:rsid w:val="000B3DB6"/>
    <w:rsid w:val="000B3F80"/>
    <w:rsid w:val="000B4547"/>
    <w:rsid w:val="000B48BF"/>
    <w:rsid w:val="000B4945"/>
    <w:rsid w:val="000B4A81"/>
    <w:rsid w:val="000B4F2F"/>
    <w:rsid w:val="000B515B"/>
    <w:rsid w:val="000B51FE"/>
    <w:rsid w:val="000B5355"/>
    <w:rsid w:val="000B6028"/>
    <w:rsid w:val="000B6AF3"/>
    <w:rsid w:val="000B6DBB"/>
    <w:rsid w:val="000B716D"/>
    <w:rsid w:val="000B7746"/>
    <w:rsid w:val="000B7DEC"/>
    <w:rsid w:val="000B7E8C"/>
    <w:rsid w:val="000C0158"/>
    <w:rsid w:val="000C02ED"/>
    <w:rsid w:val="000C0382"/>
    <w:rsid w:val="000C04CD"/>
    <w:rsid w:val="000C06EA"/>
    <w:rsid w:val="000C0764"/>
    <w:rsid w:val="000C1320"/>
    <w:rsid w:val="000C175C"/>
    <w:rsid w:val="000C25A4"/>
    <w:rsid w:val="000C274F"/>
    <w:rsid w:val="000C37F8"/>
    <w:rsid w:val="000C410A"/>
    <w:rsid w:val="000C5112"/>
    <w:rsid w:val="000C567A"/>
    <w:rsid w:val="000C5F90"/>
    <w:rsid w:val="000C6022"/>
    <w:rsid w:val="000C604C"/>
    <w:rsid w:val="000C676F"/>
    <w:rsid w:val="000C75EC"/>
    <w:rsid w:val="000C7E75"/>
    <w:rsid w:val="000D014E"/>
    <w:rsid w:val="000D0981"/>
    <w:rsid w:val="000D0AC3"/>
    <w:rsid w:val="000D0D62"/>
    <w:rsid w:val="000D11BC"/>
    <w:rsid w:val="000D11D3"/>
    <w:rsid w:val="000D142B"/>
    <w:rsid w:val="000D163D"/>
    <w:rsid w:val="000D1642"/>
    <w:rsid w:val="000D20F9"/>
    <w:rsid w:val="000D2DAC"/>
    <w:rsid w:val="000D2F96"/>
    <w:rsid w:val="000D3045"/>
    <w:rsid w:val="000D3D6D"/>
    <w:rsid w:val="000D3FF9"/>
    <w:rsid w:val="000D457B"/>
    <w:rsid w:val="000D469C"/>
    <w:rsid w:val="000D498B"/>
    <w:rsid w:val="000D4BED"/>
    <w:rsid w:val="000D53F2"/>
    <w:rsid w:val="000D5A6B"/>
    <w:rsid w:val="000D6439"/>
    <w:rsid w:val="000D6914"/>
    <w:rsid w:val="000D729B"/>
    <w:rsid w:val="000D738B"/>
    <w:rsid w:val="000D7510"/>
    <w:rsid w:val="000D75DB"/>
    <w:rsid w:val="000D76FC"/>
    <w:rsid w:val="000E03B5"/>
    <w:rsid w:val="000E08EC"/>
    <w:rsid w:val="000E0C97"/>
    <w:rsid w:val="000E0D25"/>
    <w:rsid w:val="000E0FF3"/>
    <w:rsid w:val="000E12C0"/>
    <w:rsid w:val="000E1871"/>
    <w:rsid w:val="000E1B5C"/>
    <w:rsid w:val="000E2110"/>
    <w:rsid w:val="000E2A6C"/>
    <w:rsid w:val="000E2C6F"/>
    <w:rsid w:val="000E3443"/>
    <w:rsid w:val="000E35A6"/>
    <w:rsid w:val="000E37AF"/>
    <w:rsid w:val="000E3C0D"/>
    <w:rsid w:val="000E453E"/>
    <w:rsid w:val="000E46F1"/>
    <w:rsid w:val="000E48E3"/>
    <w:rsid w:val="000E4AD3"/>
    <w:rsid w:val="000E538F"/>
    <w:rsid w:val="000E56D8"/>
    <w:rsid w:val="000E59A4"/>
    <w:rsid w:val="000E5A6F"/>
    <w:rsid w:val="000E5C54"/>
    <w:rsid w:val="000E6551"/>
    <w:rsid w:val="000E6CA7"/>
    <w:rsid w:val="000E6EEE"/>
    <w:rsid w:val="000E7099"/>
    <w:rsid w:val="000E726A"/>
    <w:rsid w:val="000E745B"/>
    <w:rsid w:val="000E7DC9"/>
    <w:rsid w:val="000F01E5"/>
    <w:rsid w:val="000F05CE"/>
    <w:rsid w:val="000F07FE"/>
    <w:rsid w:val="000F0926"/>
    <w:rsid w:val="000F125F"/>
    <w:rsid w:val="000F1283"/>
    <w:rsid w:val="000F1342"/>
    <w:rsid w:val="000F1978"/>
    <w:rsid w:val="000F256F"/>
    <w:rsid w:val="000F28A2"/>
    <w:rsid w:val="000F2D3C"/>
    <w:rsid w:val="000F3732"/>
    <w:rsid w:val="000F3778"/>
    <w:rsid w:val="000F3828"/>
    <w:rsid w:val="000F3AE3"/>
    <w:rsid w:val="000F3F3B"/>
    <w:rsid w:val="000F5334"/>
    <w:rsid w:val="000F539A"/>
    <w:rsid w:val="000F54F7"/>
    <w:rsid w:val="000F55FE"/>
    <w:rsid w:val="000F569C"/>
    <w:rsid w:val="000F59AC"/>
    <w:rsid w:val="000F5CBF"/>
    <w:rsid w:val="000F617D"/>
    <w:rsid w:val="000F63B4"/>
    <w:rsid w:val="000F701F"/>
    <w:rsid w:val="000F7279"/>
    <w:rsid w:val="000F738D"/>
    <w:rsid w:val="000F748D"/>
    <w:rsid w:val="000F7D41"/>
    <w:rsid w:val="0010014F"/>
    <w:rsid w:val="00101023"/>
    <w:rsid w:val="001015CA"/>
    <w:rsid w:val="00101691"/>
    <w:rsid w:val="001018A6"/>
    <w:rsid w:val="00102210"/>
    <w:rsid w:val="0010256B"/>
    <w:rsid w:val="0010316E"/>
    <w:rsid w:val="001033DB"/>
    <w:rsid w:val="001044F4"/>
    <w:rsid w:val="001045DF"/>
    <w:rsid w:val="001047B5"/>
    <w:rsid w:val="00104E25"/>
    <w:rsid w:val="001056CF"/>
    <w:rsid w:val="001066AC"/>
    <w:rsid w:val="0010679D"/>
    <w:rsid w:val="00106B3A"/>
    <w:rsid w:val="00106D65"/>
    <w:rsid w:val="0010759C"/>
    <w:rsid w:val="00107878"/>
    <w:rsid w:val="00107D6E"/>
    <w:rsid w:val="0011086C"/>
    <w:rsid w:val="00110A3E"/>
    <w:rsid w:val="00111541"/>
    <w:rsid w:val="00111557"/>
    <w:rsid w:val="00111765"/>
    <w:rsid w:val="00111829"/>
    <w:rsid w:val="00111893"/>
    <w:rsid w:val="00111CEE"/>
    <w:rsid w:val="0011207F"/>
    <w:rsid w:val="001122B9"/>
    <w:rsid w:val="001127CB"/>
    <w:rsid w:val="0011282F"/>
    <w:rsid w:val="00113248"/>
    <w:rsid w:val="001132D5"/>
    <w:rsid w:val="001132EE"/>
    <w:rsid w:val="001132EF"/>
    <w:rsid w:val="0011351F"/>
    <w:rsid w:val="00113AA3"/>
    <w:rsid w:val="00113F0E"/>
    <w:rsid w:val="00113F2C"/>
    <w:rsid w:val="001146DA"/>
    <w:rsid w:val="0011475A"/>
    <w:rsid w:val="001147A7"/>
    <w:rsid w:val="00114C17"/>
    <w:rsid w:val="00114C4A"/>
    <w:rsid w:val="00114CE8"/>
    <w:rsid w:val="00114E50"/>
    <w:rsid w:val="0011579B"/>
    <w:rsid w:val="001159CB"/>
    <w:rsid w:val="00115BC0"/>
    <w:rsid w:val="0011604E"/>
    <w:rsid w:val="001163A2"/>
    <w:rsid w:val="00116716"/>
    <w:rsid w:val="00116C98"/>
    <w:rsid w:val="00116F14"/>
    <w:rsid w:val="00117D5E"/>
    <w:rsid w:val="00117DF6"/>
    <w:rsid w:val="00117E10"/>
    <w:rsid w:val="00117E6E"/>
    <w:rsid w:val="0012025D"/>
    <w:rsid w:val="0012028F"/>
    <w:rsid w:val="0012032F"/>
    <w:rsid w:val="001204B1"/>
    <w:rsid w:val="001204BE"/>
    <w:rsid w:val="0012073D"/>
    <w:rsid w:val="0012099C"/>
    <w:rsid w:val="00120C94"/>
    <w:rsid w:val="00121325"/>
    <w:rsid w:val="00121CE9"/>
    <w:rsid w:val="00121FF4"/>
    <w:rsid w:val="00122F9D"/>
    <w:rsid w:val="00123117"/>
    <w:rsid w:val="00123573"/>
    <w:rsid w:val="00123A63"/>
    <w:rsid w:val="00123A78"/>
    <w:rsid w:val="00123BB6"/>
    <w:rsid w:val="00123D9C"/>
    <w:rsid w:val="00124063"/>
    <w:rsid w:val="00124380"/>
    <w:rsid w:val="001243EE"/>
    <w:rsid w:val="001245A8"/>
    <w:rsid w:val="001245D9"/>
    <w:rsid w:val="00124997"/>
    <w:rsid w:val="00124B3F"/>
    <w:rsid w:val="001257AD"/>
    <w:rsid w:val="00125A08"/>
    <w:rsid w:val="00125C87"/>
    <w:rsid w:val="00126080"/>
    <w:rsid w:val="001262AF"/>
    <w:rsid w:val="00126593"/>
    <w:rsid w:val="00126765"/>
    <w:rsid w:val="001268B9"/>
    <w:rsid w:val="0012699D"/>
    <w:rsid w:val="00126CED"/>
    <w:rsid w:val="00127D2A"/>
    <w:rsid w:val="001300B5"/>
    <w:rsid w:val="00130464"/>
    <w:rsid w:val="0013099D"/>
    <w:rsid w:val="00130CB1"/>
    <w:rsid w:val="001311E9"/>
    <w:rsid w:val="0013135E"/>
    <w:rsid w:val="0013169E"/>
    <w:rsid w:val="00132171"/>
    <w:rsid w:val="00132771"/>
    <w:rsid w:val="0013283E"/>
    <w:rsid w:val="00132938"/>
    <w:rsid w:val="00132A48"/>
    <w:rsid w:val="001331FA"/>
    <w:rsid w:val="00133252"/>
    <w:rsid w:val="001332BB"/>
    <w:rsid w:val="001332D1"/>
    <w:rsid w:val="001334BE"/>
    <w:rsid w:val="00133542"/>
    <w:rsid w:val="00133A13"/>
    <w:rsid w:val="00134165"/>
    <w:rsid w:val="001344AD"/>
    <w:rsid w:val="001350DA"/>
    <w:rsid w:val="001352EC"/>
    <w:rsid w:val="0013599B"/>
    <w:rsid w:val="001369B6"/>
    <w:rsid w:val="00140023"/>
    <w:rsid w:val="001401DD"/>
    <w:rsid w:val="001404EB"/>
    <w:rsid w:val="00140C9B"/>
    <w:rsid w:val="00140D2F"/>
    <w:rsid w:val="0014122B"/>
    <w:rsid w:val="001414A1"/>
    <w:rsid w:val="00141A2E"/>
    <w:rsid w:val="001420CE"/>
    <w:rsid w:val="00142157"/>
    <w:rsid w:val="00142428"/>
    <w:rsid w:val="00143E3A"/>
    <w:rsid w:val="00144174"/>
    <w:rsid w:val="00144395"/>
    <w:rsid w:val="00144742"/>
    <w:rsid w:val="00144891"/>
    <w:rsid w:val="00144A1A"/>
    <w:rsid w:val="00145380"/>
    <w:rsid w:val="00145824"/>
    <w:rsid w:val="00145851"/>
    <w:rsid w:val="00145A82"/>
    <w:rsid w:val="00145E8A"/>
    <w:rsid w:val="00146759"/>
    <w:rsid w:val="00146E08"/>
    <w:rsid w:val="001471F7"/>
    <w:rsid w:val="00147887"/>
    <w:rsid w:val="00147AA8"/>
    <w:rsid w:val="00147AFC"/>
    <w:rsid w:val="00147C72"/>
    <w:rsid w:val="0015018B"/>
    <w:rsid w:val="0015041C"/>
    <w:rsid w:val="00150996"/>
    <w:rsid w:val="00150A50"/>
    <w:rsid w:val="00150BB2"/>
    <w:rsid w:val="00150F25"/>
    <w:rsid w:val="00151045"/>
    <w:rsid w:val="0015156A"/>
    <w:rsid w:val="00151776"/>
    <w:rsid w:val="00151863"/>
    <w:rsid w:val="00152401"/>
    <w:rsid w:val="00153223"/>
    <w:rsid w:val="001540E5"/>
    <w:rsid w:val="001550E5"/>
    <w:rsid w:val="00155501"/>
    <w:rsid w:val="00155978"/>
    <w:rsid w:val="001561BC"/>
    <w:rsid w:val="00156E9F"/>
    <w:rsid w:val="001571EC"/>
    <w:rsid w:val="00160117"/>
    <w:rsid w:val="00160B7C"/>
    <w:rsid w:val="00160E5F"/>
    <w:rsid w:val="00160E7E"/>
    <w:rsid w:val="001614C6"/>
    <w:rsid w:val="00161DB8"/>
    <w:rsid w:val="00161E17"/>
    <w:rsid w:val="001620F9"/>
    <w:rsid w:val="001623F3"/>
    <w:rsid w:val="00162AC4"/>
    <w:rsid w:val="00162FB5"/>
    <w:rsid w:val="0016373F"/>
    <w:rsid w:val="00163EC7"/>
    <w:rsid w:val="00163F5A"/>
    <w:rsid w:val="00164A7D"/>
    <w:rsid w:val="00164D7B"/>
    <w:rsid w:val="001657DB"/>
    <w:rsid w:val="00165B28"/>
    <w:rsid w:val="00166924"/>
    <w:rsid w:val="00166C6E"/>
    <w:rsid w:val="00167080"/>
    <w:rsid w:val="001671D8"/>
    <w:rsid w:val="00167332"/>
    <w:rsid w:val="0016771F"/>
    <w:rsid w:val="00167729"/>
    <w:rsid w:val="00167812"/>
    <w:rsid w:val="001706F5"/>
    <w:rsid w:val="00170836"/>
    <w:rsid w:val="00171310"/>
    <w:rsid w:val="00171795"/>
    <w:rsid w:val="00171CBD"/>
    <w:rsid w:val="00172401"/>
    <w:rsid w:val="001730A9"/>
    <w:rsid w:val="00173202"/>
    <w:rsid w:val="00173579"/>
    <w:rsid w:val="001735B2"/>
    <w:rsid w:val="001737BC"/>
    <w:rsid w:val="001743B3"/>
    <w:rsid w:val="001743D7"/>
    <w:rsid w:val="00174522"/>
    <w:rsid w:val="00175DA8"/>
    <w:rsid w:val="001763E2"/>
    <w:rsid w:val="001767C4"/>
    <w:rsid w:val="0017681D"/>
    <w:rsid w:val="0017718A"/>
    <w:rsid w:val="0017735B"/>
    <w:rsid w:val="0017750B"/>
    <w:rsid w:val="00180819"/>
    <w:rsid w:val="00180951"/>
    <w:rsid w:val="00180B48"/>
    <w:rsid w:val="00181481"/>
    <w:rsid w:val="00181605"/>
    <w:rsid w:val="00181B0C"/>
    <w:rsid w:val="00181F58"/>
    <w:rsid w:val="00182434"/>
    <w:rsid w:val="00182B98"/>
    <w:rsid w:val="00182C20"/>
    <w:rsid w:val="00182E7D"/>
    <w:rsid w:val="001838A2"/>
    <w:rsid w:val="001844D9"/>
    <w:rsid w:val="00184637"/>
    <w:rsid w:val="00184CA1"/>
    <w:rsid w:val="001856B7"/>
    <w:rsid w:val="001860CB"/>
    <w:rsid w:val="001860E7"/>
    <w:rsid w:val="001863F7"/>
    <w:rsid w:val="00186769"/>
    <w:rsid w:val="001868C1"/>
    <w:rsid w:val="00186B1E"/>
    <w:rsid w:val="00186EF7"/>
    <w:rsid w:val="00187765"/>
    <w:rsid w:val="0018799A"/>
    <w:rsid w:val="00187D1D"/>
    <w:rsid w:val="00190032"/>
    <w:rsid w:val="0019022E"/>
    <w:rsid w:val="00191216"/>
    <w:rsid w:val="00191232"/>
    <w:rsid w:val="001915D1"/>
    <w:rsid w:val="001915E2"/>
    <w:rsid w:val="00191B83"/>
    <w:rsid w:val="00192018"/>
    <w:rsid w:val="001920C2"/>
    <w:rsid w:val="001920CC"/>
    <w:rsid w:val="00192637"/>
    <w:rsid w:val="00192722"/>
    <w:rsid w:val="00192805"/>
    <w:rsid w:val="00192C03"/>
    <w:rsid w:val="00192E3B"/>
    <w:rsid w:val="0019350A"/>
    <w:rsid w:val="00193AB7"/>
    <w:rsid w:val="0019450C"/>
    <w:rsid w:val="001945B5"/>
    <w:rsid w:val="00194A2D"/>
    <w:rsid w:val="00194A2E"/>
    <w:rsid w:val="0019529B"/>
    <w:rsid w:val="001954BD"/>
    <w:rsid w:val="00195824"/>
    <w:rsid w:val="00195B8F"/>
    <w:rsid w:val="00195D7C"/>
    <w:rsid w:val="001960CF"/>
    <w:rsid w:val="0019638D"/>
    <w:rsid w:val="00196779"/>
    <w:rsid w:val="00196996"/>
    <w:rsid w:val="001972DA"/>
    <w:rsid w:val="001978FF"/>
    <w:rsid w:val="001A009C"/>
    <w:rsid w:val="001A00E2"/>
    <w:rsid w:val="001A0A9F"/>
    <w:rsid w:val="001A0DF3"/>
    <w:rsid w:val="001A12C5"/>
    <w:rsid w:val="001A1675"/>
    <w:rsid w:val="001A175D"/>
    <w:rsid w:val="001A1994"/>
    <w:rsid w:val="001A1A44"/>
    <w:rsid w:val="001A1E7F"/>
    <w:rsid w:val="001A1FB8"/>
    <w:rsid w:val="001A2530"/>
    <w:rsid w:val="001A2AE8"/>
    <w:rsid w:val="001A2D8B"/>
    <w:rsid w:val="001A4170"/>
    <w:rsid w:val="001A4240"/>
    <w:rsid w:val="001A4F35"/>
    <w:rsid w:val="001A52EB"/>
    <w:rsid w:val="001A55AF"/>
    <w:rsid w:val="001A55CB"/>
    <w:rsid w:val="001A5634"/>
    <w:rsid w:val="001A5906"/>
    <w:rsid w:val="001A5FB9"/>
    <w:rsid w:val="001A6290"/>
    <w:rsid w:val="001A683C"/>
    <w:rsid w:val="001A6C12"/>
    <w:rsid w:val="001A739D"/>
    <w:rsid w:val="001A750D"/>
    <w:rsid w:val="001A7739"/>
    <w:rsid w:val="001A7AE3"/>
    <w:rsid w:val="001A7D7E"/>
    <w:rsid w:val="001B0045"/>
    <w:rsid w:val="001B0D6A"/>
    <w:rsid w:val="001B17B6"/>
    <w:rsid w:val="001B17EE"/>
    <w:rsid w:val="001B192C"/>
    <w:rsid w:val="001B1AD7"/>
    <w:rsid w:val="001B1E3D"/>
    <w:rsid w:val="001B2101"/>
    <w:rsid w:val="001B2340"/>
    <w:rsid w:val="001B25C2"/>
    <w:rsid w:val="001B291B"/>
    <w:rsid w:val="001B2975"/>
    <w:rsid w:val="001B2FB0"/>
    <w:rsid w:val="001B3C16"/>
    <w:rsid w:val="001B3D2E"/>
    <w:rsid w:val="001B40C6"/>
    <w:rsid w:val="001B40F8"/>
    <w:rsid w:val="001B4227"/>
    <w:rsid w:val="001B4879"/>
    <w:rsid w:val="001B48D9"/>
    <w:rsid w:val="001B4AD1"/>
    <w:rsid w:val="001B4DE7"/>
    <w:rsid w:val="001B5101"/>
    <w:rsid w:val="001B5C17"/>
    <w:rsid w:val="001B5C85"/>
    <w:rsid w:val="001B5F97"/>
    <w:rsid w:val="001B6287"/>
    <w:rsid w:val="001B695E"/>
    <w:rsid w:val="001B6A17"/>
    <w:rsid w:val="001B7DDA"/>
    <w:rsid w:val="001B7F37"/>
    <w:rsid w:val="001C01E5"/>
    <w:rsid w:val="001C0609"/>
    <w:rsid w:val="001C11DE"/>
    <w:rsid w:val="001C1D23"/>
    <w:rsid w:val="001C1F0E"/>
    <w:rsid w:val="001C1F24"/>
    <w:rsid w:val="001C221A"/>
    <w:rsid w:val="001C2CA0"/>
    <w:rsid w:val="001C2CB7"/>
    <w:rsid w:val="001C3AC1"/>
    <w:rsid w:val="001C3DAF"/>
    <w:rsid w:val="001C40FB"/>
    <w:rsid w:val="001C41D1"/>
    <w:rsid w:val="001C461E"/>
    <w:rsid w:val="001C4A24"/>
    <w:rsid w:val="001C53F2"/>
    <w:rsid w:val="001C618A"/>
    <w:rsid w:val="001C6378"/>
    <w:rsid w:val="001C638B"/>
    <w:rsid w:val="001C69D7"/>
    <w:rsid w:val="001C6F3F"/>
    <w:rsid w:val="001C757E"/>
    <w:rsid w:val="001C7800"/>
    <w:rsid w:val="001C7AA3"/>
    <w:rsid w:val="001D007B"/>
    <w:rsid w:val="001D02D8"/>
    <w:rsid w:val="001D0568"/>
    <w:rsid w:val="001D0DB7"/>
    <w:rsid w:val="001D1018"/>
    <w:rsid w:val="001D1437"/>
    <w:rsid w:val="001D14D0"/>
    <w:rsid w:val="001D19D7"/>
    <w:rsid w:val="001D20ED"/>
    <w:rsid w:val="001D2892"/>
    <w:rsid w:val="001D2D9A"/>
    <w:rsid w:val="001D2EC0"/>
    <w:rsid w:val="001D32BE"/>
    <w:rsid w:val="001D3A77"/>
    <w:rsid w:val="001D3D6D"/>
    <w:rsid w:val="001D440E"/>
    <w:rsid w:val="001D498D"/>
    <w:rsid w:val="001D53BC"/>
    <w:rsid w:val="001D5877"/>
    <w:rsid w:val="001D594B"/>
    <w:rsid w:val="001D5D69"/>
    <w:rsid w:val="001D5E3E"/>
    <w:rsid w:val="001D6460"/>
    <w:rsid w:val="001D7274"/>
    <w:rsid w:val="001D7498"/>
    <w:rsid w:val="001D7A14"/>
    <w:rsid w:val="001D7EB3"/>
    <w:rsid w:val="001D7EC9"/>
    <w:rsid w:val="001E02DA"/>
    <w:rsid w:val="001E064B"/>
    <w:rsid w:val="001E1095"/>
    <w:rsid w:val="001E1A97"/>
    <w:rsid w:val="001E2227"/>
    <w:rsid w:val="001E2855"/>
    <w:rsid w:val="001E2AA7"/>
    <w:rsid w:val="001E2B52"/>
    <w:rsid w:val="001E2B6A"/>
    <w:rsid w:val="001E2C01"/>
    <w:rsid w:val="001E35F0"/>
    <w:rsid w:val="001E39DD"/>
    <w:rsid w:val="001E4449"/>
    <w:rsid w:val="001E47D9"/>
    <w:rsid w:val="001E51E9"/>
    <w:rsid w:val="001E537E"/>
    <w:rsid w:val="001E55F5"/>
    <w:rsid w:val="001E593E"/>
    <w:rsid w:val="001E5CC9"/>
    <w:rsid w:val="001E7068"/>
    <w:rsid w:val="001E7475"/>
    <w:rsid w:val="001E79EC"/>
    <w:rsid w:val="001F019B"/>
    <w:rsid w:val="001F095D"/>
    <w:rsid w:val="001F0D66"/>
    <w:rsid w:val="001F0DEF"/>
    <w:rsid w:val="001F126E"/>
    <w:rsid w:val="001F1587"/>
    <w:rsid w:val="001F1C50"/>
    <w:rsid w:val="001F227F"/>
    <w:rsid w:val="001F24CA"/>
    <w:rsid w:val="001F2BE1"/>
    <w:rsid w:val="001F309C"/>
    <w:rsid w:val="001F328E"/>
    <w:rsid w:val="001F33B0"/>
    <w:rsid w:val="001F371E"/>
    <w:rsid w:val="001F3827"/>
    <w:rsid w:val="001F4CD3"/>
    <w:rsid w:val="001F50ED"/>
    <w:rsid w:val="001F5444"/>
    <w:rsid w:val="001F5F3E"/>
    <w:rsid w:val="001F6573"/>
    <w:rsid w:val="001F65E8"/>
    <w:rsid w:val="001F6A3F"/>
    <w:rsid w:val="001F6B18"/>
    <w:rsid w:val="001F7095"/>
    <w:rsid w:val="001F74D9"/>
    <w:rsid w:val="00200167"/>
    <w:rsid w:val="00200705"/>
    <w:rsid w:val="00200855"/>
    <w:rsid w:val="00200874"/>
    <w:rsid w:val="0020123E"/>
    <w:rsid w:val="00201374"/>
    <w:rsid w:val="002013B5"/>
    <w:rsid w:val="0020175E"/>
    <w:rsid w:val="00201A67"/>
    <w:rsid w:val="00202035"/>
    <w:rsid w:val="0020227C"/>
    <w:rsid w:val="002023DC"/>
    <w:rsid w:val="0020271D"/>
    <w:rsid w:val="00202A08"/>
    <w:rsid w:val="00202B83"/>
    <w:rsid w:val="002037F1"/>
    <w:rsid w:val="00204220"/>
    <w:rsid w:val="00204A88"/>
    <w:rsid w:val="002050BA"/>
    <w:rsid w:val="0020516E"/>
    <w:rsid w:val="00205DC8"/>
    <w:rsid w:val="00205E58"/>
    <w:rsid w:val="002069EA"/>
    <w:rsid w:val="00206C05"/>
    <w:rsid w:val="00206C68"/>
    <w:rsid w:val="0020713E"/>
    <w:rsid w:val="00207648"/>
    <w:rsid w:val="002079B0"/>
    <w:rsid w:val="00210007"/>
    <w:rsid w:val="0021020C"/>
    <w:rsid w:val="0021040B"/>
    <w:rsid w:val="00210970"/>
    <w:rsid w:val="00210AF8"/>
    <w:rsid w:val="00210C66"/>
    <w:rsid w:val="002111BD"/>
    <w:rsid w:val="002112C9"/>
    <w:rsid w:val="002118DF"/>
    <w:rsid w:val="00211D61"/>
    <w:rsid w:val="00212266"/>
    <w:rsid w:val="00212798"/>
    <w:rsid w:val="00212CE9"/>
    <w:rsid w:val="00212E1D"/>
    <w:rsid w:val="00212F45"/>
    <w:rsid w:val="00213550"/>
    <w:rsid w:val="0021375E"/>
    <w:rsid w:val="00213DBB"/>
    <w:rsid w:val="0021403C"/>
    <w:rsid w:val="00214C3C"/>
    <w:rsid w:val="00215071"/>
    <w:rsid w:val="002159FE"/>
    <w:rsid w:val="00215AC4"/>
    <w:rsid w:val="00215B31"/>
    <w:rsid w:val="00215BD3"/>
    <w:rsid w:val="00215C7D"/>
    <w:rsid w:val="002161AC"/>
    <w:rsid w:val="00216568"/>
    <w:rsid w:val="002165BD"/>
    <w:rsid w:val="002169C9"/>
    <w:rsid w:val="00217643"/>
    <w:rsid w:val="0021773A"/>
    <w:rsid w:val="00217D0E"/>
    <w:rsid w:val="00220220"/>
    <w:rsid w:val="00220A57"/>
    <w:rsid w:val="00221ABF"/>
    <w:rsid w:val="00221DF5"/>
    <w:rsid w:val="002222A2"/>
    <w:rsid w:val="0022250B"/>
    <w:rsid w:val="0022284E"/>
    <w:rsid w:val="00222C0B"/>
    <w:rsid w:val="00223DA4"/>
    <w:rsid w:val="00224126"/>
    <w:rsid w:val="00224895"/>
    <w:rsid w:val="00224980"/>
    <w:rsid w:val="002249E9"/>
    <w:rsid w:val="00224AB5"/>
    <w:rsid w:val="0022531B"/>
    <w:rsid w:val="002253AE"/>
    <w:rsid w:val="002255FF"/>
    <w:rsid w:val="00225759"/>
    <w:rsid w:val="00225AD8"/>
    <w:rsid w:val="002262D7"/>
    <w:rsid w:val="002262D9"/>
    <w:rsid w:val="00226D66"/>
    <w:rsid w:val="00226DF5"/>
    <w:rsid w:val="002279D5"/>
    <w:rsid w:val="00227C01"/>
    <w:rsid w:val="00227C97"/>
    <w:rsid w:val="00227E8E"/>
    <w:rsid w:val="002301FB"/>
    <w:rsid w:val="0023048B"/>
    <w:rsid w:val="00230E87"/>
    <w:rsid w:val="00230F33"/>
    <w:rsid w:val="002311ED"/>
    <w:rsid w:val="002318FF"/>
    <w:rsid w:val="0023197E"/>
    <w:rsid w:val="00231F06"/>
    <w:rsid w:val="0023245C"/>
    <w:rsid w:val="00232817"/>
    <w:rsid w:val="00232EF0"/>
    <w:rsid w:val="00232FC4"/>
    <w:rsid w:val="00233264"/>
    <w:rsid w:val="00233646"/>
    <w:rsid w:val="00233C24"/>
    <w:rsid w:val="00233F07"/>
    <w:rsid w:val="00233F78"/>
    <w:rsid w:val="00234728"/>
    <w:rsid w:val="00234C68"/>
    <w:rsid w:val="00234FD2"/>
    <w:rsid w:val="0023518C"/>
    <w:rsid w:val="00235366"/>
    <w:rsid w:val="002354CD"/>
    <w:rsid w:val="00235D08"/>
    <w:rsid w:val="0023650F"/>
    <w:rsid w:val="0023673A"/>
    <w:rsid w:val="00236900"/>
    <w:rsid w:val="00236D00"/>
    <w:rsid w:val="00236E9D"/>
    <w:rsid w:val="00237690"/>
    <w:rsid w:val="00237790"/>
    <w:rsid w:val="00240367"/>
    <w:rsid w:val="002408DA"/>
    <w:rsid w:val="00241065"/>
    <w:rsid w:val="002410F6"/>
    <w:rsid w:val="00241162"/>
    <w:rsid w:val="00241251"/>
    <w:rsid w:val="00241687"/>
    <w:rsid w:val="00241C73"/>
    <w:rsid w:val="00241EA8"/>
    <w:rsid w:val="00242236"/>
    <w:rsid w:val="00242A77"/>
    <w:rsid w:val="00242D37"/>
    <w:rsid w:val="00242D38"/>
    <w:rsid w:val="002445BF"/>
    <w:rsid w:val="00244D43"/>
    <w:rsid w:val="002451C8"/>
    <w:rsid w:val="002453B4"/>
    <w:rsid w:val="00245A82"/>
    <w:rsid w:val="00245C49"/>
    <w:rsid w:val="00245D7B"/>
    <w:rsid w:val="002468B2"/>
    <w:rsid w:val="00247039"/>
    <w:rsid w:val="00247327"/>
    <w:rsid w:val="0024750C"/>
    <w:rsid w:val="00247655"/>
    <w:rsid w:val="00247B40"/>
    <w:rsid w:val="00247BDA"/>
    <w:rsid w:val="002505AE"/>
    <w:rsid w:val="002510A0"/>
    <w:rsid w:val="002511DA"/>
    <w:rsid w:val="002514B3"/>
    <w:rsid w:val="00251632"/>
    <w:rsid w:val="00251C58"/>
    <w:rsid w:val="0025209B"/>
    <w:rsid w:val="002522B3"/>
    <w:rsid w:val="00252519"/>
    <w:rsid w:val="0025292C"/>
    <w:rsid w:val="00252A32"/>
    <w:rsid w:val="00252A84"/>
    <w:rsid w:val="0025327F"/>
    <w:rsid w:val="002532A4"/>
    <w:rsid w:val="00253447"/>
    <w:rsid w:val="00253682"/>
    <w:rsid w:val="00253B33"/>
    <w:rsid w:val="00253C35"/>
    <w:rsid w:val="00254270"/>
    <w:rsid w:val="002546A3"/>
    <w:rsid w:val="002550EB"/>
    <w:rsid w:val="00255251"/>
    <w:rsid w:val="002557EB"/>
    <w:rsid w:val="002558FD"/>
    <w:rsid w:val="00256159"/>
    <w:rsid w:val="00256293"/>
    <w:rsid w:val="00256DA5"/>
    <w:rsid w:val="00257691"/>
    <w:rsid w:val="002577E9"/>
    <w:rsid w:val="002578E8"/>
    <w:rsid w:val="0026002B"/>
    <w:rsid w:val="002604F4"/>
    <w:rsid w:val="00260833"/>
    <w:rsid w:val="002616A5"/>
    <w:rsid w:val="0026186E"/>
    <w:rsid w:val="0026217F"/>
    <w:rsid w:val="0026220A"/>
    <w:rsid w:val="00262707"/>
    <w:rsid w:val="0026292D"/>
    <w:rsid w:val="002633D3"/>
    <w:rsid w:val="00263640"/>
    <w:rsid w:val="002636E2"/>
    <w:rsid w:val="00263CF4"/>
    <w:rsid w:val="0026438E"/>
    <w:rsid w:val="00264647"/>
    <w:rsid w:val="00264A24"/>
    <w:rsid w:val="00265630"/>
    <w:rsid w:val="0026627B"/>
    <w:rsid w:val="0026677C"/>
    <w:rsid w:val="00266A75"/>
    <w:rsid w:val="00266C17"/>
    <w:rsid w:val="00266C32"/>
    <w:rsid w:val="00266D50"/>
    <w:rsid w:val="0026751C"/>
    <w:rsid w:val="00267864"/>
    <w:rsid w:val="00267C69"/>
    <w:rsid w:val="0027170F"/>
    <w:rsid w:val="00271889"/>
    <w:rsid w:val="00271A13"/>
    <w:rsid w:val="00271BBA"/>
    <w:rsid w:val="002726DB"/>
    <w:rsid w:val="002729E7"/>
    <w:rsid w:val="00272CA2"/>
    <w:rsid w:val="00273013"/>
    <w:rsid w:val="0027354E"/>
    <w:rsid w:val="002738A4"/>
    <w:rsid w:val="002739BA"/>
    <w:rsid w:val="00273E0C"/>
    <w:rsid w:val="0027459B"/>
    <w:rsid w:val="00274667"/>
    <w:rsid w:val="00274A57"/>
    <w:rsid w:val="00275A94"/>
    <w:rsid w:val="00275ED7"/>
    <w:rsid w:val="002760F7"/>
    <w:rsid w:val="0027626B"/>
    <w:rsid w:val="00276964"/>
    <w:rsid w:val="002769F8"/>
    <w:rsid w:val="00276C00"/>
    <w:rsid w:val="0027718B"/>
    <w:rsid w:val="002771BA"/>
    <w:rsid w:val="0027779E"/>
    <w:rsid w:val="0028016A"/>
    <w:rsid w:val="002810E2"/>
    <w:rsid w:val="002816EE"/>
    <w:rsid w:val="00281882"/>
    <w:rsid w:val="00281F92"/>
    <w:rsid w:val="0028251E"/>
    <w:rsid w:val="00282529"/>
    <w:rsid w:val="00282983"/>
    <w:rsid w:val="0028302B"/>
    <w:rsid w:val="00283312"/>
    <w:rsid w:val="00283907"/>
    <w:rsid w:val="00283FEE"/>
    <w:rsid w:val="00284107"/>
    <w:rsid w:val="002841BB"/>
    <w:rsid w:val="002844D3"/>
    <w:rsid w:val="00284558"/>
    <w:rsid w:val="0028462F"/>
    <w:rsid w:val="00284672"/>
    <w:rsid w:val="00284F10"/>
    <w:rsid w:val="00284F86"/>
    <w:rsid w:val="002851E1"/>
    <w:rsid w:val="002854AF"/>
    <w:rsid w:val="002857B7"/>
    <w:rsid w:val="0028637A"/>
    <w:rsid w:val="00286AE2"/>
    <w:rsid w:val="00286E9B"/>
    <w:rsid w:val="002870BB"/>
    <w:rsid w:val="0028723A"/>
    <w:rsid w:val="00287915"/>
    <w:rsid w:val="00287EB0"/>
    <w:rsid w:val="002906E3"/>
    <w:rsid w:val="00290D51"/>
    <w:rsid w:val="0029147F"/>
    <w:rsid w:val="0029171E"/>
    <w:rsid w:val="00291AF2"/>
    <w:rsid w:val="00291B6A"/>
    <w:rsid w:val="002926F6"/>
    <w:rsid w:val="00292B11"/>
    <w:rsid w:val="00292D84"/>
    <w:rsid w:val="002930C8"/>
    <w:rsid w:val="00293D95"/>
    <w:rsid w:val="00293F3B"/>
    <w:rsid w:val="00293FC1"/>
    <w:rsid w:val="002940B4"/>
    <w:rsid w:val="002954F3"/>
    <w:rsid w:val="00295596"/>
    <w:rsid w:val="00295918"/>
    <w:rsid w:val="00295C2F"/>
    <w:rsid w:val="0029667E"/>
    <w:rsid w:val="00296743"/>
    <w:rsid w:val="0029715A"/>
    <w:rsid w:val="00297361"/>
    <w:rsid w:val="002973D3"/>
    <w:rsid w:val="0029765C"/>
    <w:rsid w:val="002978C1"/>
    <w:rsid w:val="00297AAA"/>
    <w:rsid w:val="002A0099"/>
    <w:rsid w:val="002A09B8"/>
    <w:rsid w:val="002A0DBB"/>
    <w:rsid w:val="002A11E7"/>
    <w:rsid w:val="002A13C7"/>
    <w:rsid w:val="002A1A8F"/>
    <w:rsid w:val="002A2EA6"/>
    <w:rsid w:val="002A3454"/>
    <w:rsid w:val="002A37CB"/>
    <w:rsid w:val="002A386B"/>
    <w:rsid w:val="002A3B87"/>
    <w:rsid w:val="002A3C5E"/>
    <w:rsid w:val="002A3D50"/>
    <w:rsid w:val="002A4395"/>
    <w:rsid w:val="002A4940"/>
    <w:rsid w:val="002A4A0E"/>
    <w:rsid w:val="002A6193"/>
    <w:rsid w:val="002A6459"/>
    <w:rsid w:val="002A656A"/>
    <w:rsid w:val="002A6644"/>
    <w:rsid w:val="002A6BE2"/>
    <w:rsid w:val="002A6C1B"/>
    <w:rsid w:val="002A7671"/>
    <w:rsid w:val="002A7B7B"/>
    <w:rsid w:val="002B000D"/>
    <w:rsid w:val="002B07D3"/>
    <w:rsid w:val="002B08C5"/>
    <w:rsid w:val="002B0DAD"/>
    <w:rsid w:val="002B0F63"/>
    <w:rsid w:val="002B0F93"/>
    <w:rsid w:val="002B11A5"/>
    <w:rsid w:val="002B130D"/>
    <w:rsid w:val="002B1E1F"/>
    <w:rsid w:val="002B2106"/>
    <w:rsid w:val="002B2185"/>
    <w:rsid w:val="002B24E8"/>
    <w:rsid w:val="002B333D"/>
    <w:rsid w:val="002B4030"/>
    <w:rsid w:val="002B438F"/>
    <w:rsid w:val="002B45B6"/>
    <w:rsid w:val="002B4806"/>
    <w:rsid w:val="002B4EBA"/>
    <w:rsid w:val="002B5242"/>
    <w:rsid w:val="002B529A"/>
    <w:rsid w:val="002B55C7"/>
    <w:rsid w:val="002B6079"/>
    <w:rsid w:val="002B62E8"/>
    <w:rsid w:val="002B63CD"/>
    <w:rsid w:val="002B659E"/>
    <w:rsid w:val="002B6B09"/>
    <w:rsid w:val="002B6B8D"/>
    <w:rsid w:val="002B7167"/>
    <w:rsid w:val="002C03F5"/>
    <w:rsid w:val="002C096B"/>
    <w:rsid w:val="002C1730"/>
    <w:rsid w:val="002C2026"/>
    <w:rsid w:val="002C22DB"/>
    <w:rsid w:val="002C2FA8"/>
    <w:rsid w:val="002C32B2"/>
    <w:rsid w:val="002C33CA"/>
    <w:rsid w:val="002C4154"/>
    <w:rsid w:val="002C43DF"/>
    <w:rsid w:val="002C4701"/>
    <w:rsid w:val="002C4878"/>
    <w:rsid w:val="002C4952"/>
    <w:rsid w:val="002C4ECE"/>
    <w:rsid w:val="002C5AF8"/>
    <w:rsid w:val="002C5E89"/>
    <w:rsid w:val="002C5FD2"/>
    <w:rsid w:val="002C7027"/>
    <w:rsid w:val="002C7410"/>
    <w:rsid w:val="002C7542"/>
    <w:rsid w:val="002C7897"/>
    <w:rsid w:val="002D0660"/>
    <w:rsid w:val="002D0797"/>
    <w:rsid w:val="002D083F"/>
    <w:rsid w:val="002D08FB"/>
    <w:rsid w:val="002D0BA3"/>
    <w:rsid w:val="002D0BF9"/>
    <w:rsid w:val="002D11C5"/>
    <w:rsid w:val="002D1B6D"/>
    <w:rsid w:val="002D1CCF"/>
    <w:rsid w:val="002D1FE6"/>
    <w:rsid w:val="002D2405"/>
    <w:rsid w:val="002D2473"/>
    <w:rsid w:val="002D2B0B"/>
    <w:rsid w:val="002D3034"/>
    <w:rsid w:val="002D32C0"/>
    <w:rsid w:val="002D3858"/>
    <w:rsid w:val="002D3E20"/>
    <w:rsid w:val="002D3F53"/>
    <w:rsid w:val="002D4177"/>
    <w:rsid w:val="002D4B26"/>
    <w:rsid w:val="002D4C80"/>
    <w:rsid w:val="002D5631"/>
    <w:rsid w:val="002D5B3B"/>
    <w:rsid w:val="002D5DEB"/>
    <w:rsid w:val="002D5E2B"/>
    <w:rsid w:val="002D605B"/>
    <w:rsid w:val="002D617D"/>
    <w:rsid w:val="002D6FED"/>
    <w:rsid w:val="002D7CE8"/>
    <w:rsid w:val="002D7E77"/>
    <w:rsid w:val="002E0772"/>
    <w:rsid w:val="002E1598"/>
    <w:rsid w:val="002E24EE"/>
    <w:rsid w:val="002E2CBD"/>
    <w:rsid w:val="002E2D77"/>
    <w:rsid w:val="002E3771"/>
    <w:rsid w:val="002E3953"/>
    <w:rsid w:val="002E3DCC"/>
    <w:rsid w:val="002E414C"/>
    <w:rsid w:val="002E4214"/>
    <w:rsid w:val="002E4718"/>
    <w:rsid w:val="002E4795"/>
    <w:rsid w:val="002E50E1"/>
    <w:rsid w:val="002E58FB"/>
    <w:rsid w:val="002E60F9"/>
    <w:rsid w:val="002E63ED"/>
    <w:rsid w:val="002E644A"/>
    <w:rsid w:val="002E6B11"/>
    <w:rsid w:val="002E6D65"/>
    <w:rsid w:val="002E75B9"/>
    <w:rsid w:val="002E7951"/>
    <w:rsid w:val="002E7CFC"/>
    <w:rsid w:val="002F03F2"/>
    <w:rsid w:val="002F057E"/>
    <w:rsid w:val="002F077E"/>
    <w:rsid w:val="002F170B"/>
    <w:rsid w:val="002F17D4"/>
    <w:rsid w:val="002F1C06"/>
    <w:rsid w:val="002F1C83"/>
    <w:rsid w:val="002F1C93"/>
    <w:rsid w:val="002F1D51"/>
    <w:rsid w:val="002F1D59"/>
    <w:rsid w:val="002F2122"/>
    <w:rsid w:val="002F2490"/>
    <w:rsid w:val="002F272D"/>
    <w:rsid w:val="002F29B9"/>
    <w:rsid w:val="002F2B8F"/>
    <w:rsid w:val="002F2E91"/>
    <w:rsid w:val="002F3681"/>
    <w:rsid w:val="002F38A4"/>
    <w:rsid w:val="002F39B0"/>
    <w:rsid w:val="002F4FF9"/>
    <w:rsid w:val="002F56E5"/>
    <w:rsid w:val="002F5742"/>
    <w:rsid w:val="002F646E"/>
    <w:rsid w:val="002F6683"/>
    <w:rsid w:val="002F6B66"/>
    <w:rsid w:val="002F6DBC"/>
    <w:rsid w:val="002F77BA"/>
    <w:rsid w:val="002F7B36"/>
    <w:rsid w:val="003006EA"/>
    <w:rsid w:val="00300E69"/>
    <w:rsid w:val="003011C5"/>
    <w:rsid w:val="00301BBC"/>
    <w:rsid w:val="00301D6E"/>
    <w:rsid w:val="003020FB"/>
    <w:rsid w:val="003021E7"/>
    <w:rsid w:val="003027C9"/>
    <w:rsid w:val="00302B54"/>
    <w:rsid w:val="00302DA7"/>
    <w:rsid w:val="00302E25"/>
    <w:rsid w:val="00302FF0"/>
    <w:rsid w:val="003031F9"/>
    <w:rsid w:val="00303AE9"/>
    <w:rsid w:val="003048F5"/>
    <w:rsid w:val="0030492D"/>
    <w:rsid w:val="00304E80"/>
    <w:rsid w:val="00305BD0"/>
    <w:rsid w:val="003061F0"/>
    <w:rsid w:val="00306378"/>
    <w:rsid w:val="00306755"/>
    <w:rsid w:val="003067D9"/>
    <w:rsid w:val="00306DE4"/>
    <w:rsid w:val="003070AC"/>
    <w:rsid w:val="0030714D"/>
    <w:rsid w:val="003072A7"/>
    <w:rsid w:val="0030795A"/>
    <w:rsid w:val="00307F70"/>
    <w:rsid w:val="00310DB9"/>
    <w:rsid w:val="003116F4"/>
    <w:rsid w:val="00311BA5"/>
    <w:rsid w:val="00311D17"/>
    <w:rsid w:val="00312693"/>
    <w:rsid w:val="00312BBA"/>
    <w:rsid w:val="00312C9A"/>
    <w:rsid w:val="00313061"/>
    <w:rsid w:val="00313179"/>
    <w:rsid w:val="003137E8"/>
    <w:rsid w:val="00314123"/>
    <w:rsid w:val="00314398"/>
    <w:rsid w:val="0031597B"/>
    <w:rsid w:val="00315FFA"/>
    <w:rsid w:val="00316297"/>
    <w:rsid w:val="0031689F"/>
    <w:rsid w:val="00316A35"/>
    <w:rsid w:val="00317168"/>
    <w:rsid w:val="003171A8"/>
    <w:rsid w:val="003171BE"/>
    <w:rsid w:val="003172B2"/>
    <w:rsid w:val="00320536"/>
    <w:rsid w:val="003205C1"/>
    <w:rsid w:val="003210BB"/>
    <w:rsid w:val="003217A9"/>
    <w:rsid w:val="00321DFA"/>
    <w:rsid w:val="00321E01"/>
    <w:rsid w:val="00321E7D"/>
    <w:rsid w:val="00322AED"/>
    <w:rsid w:val="00322F16"/>
    <w:rsid w:val="00323196"/>
    <w:rsid w:val="003231AD"/>
    <w:rsid w:val="00323CCD"/>
    <w:rsid w:val="00324053"/>
    <w:rsid w:val="00324AAF"/>
    <w:rsid w:val="00324E27"/>
    <w:rsid w:val="00324E59"/>
    <w:rsid w:val="00325042"/>
    <w:rsid w:val="00325510"/>
    <w:rsid w:val="0032574A"/>
    <w:rsid w:val="00325DF4"/>
    <w:rsid w:val="00325F30"/>
    <w:rsid w:val="00327086"/>
    <w:rsid w:val="003270E6"/>
    <w:rsid w:val="0032723B"/>
    <w:rsid w:val="00327450"/>
    <w:rsid w:val="00327530"/>
    <w:rsid w:val="00327BD5"/>
    <w:rsid w:val="00327DB1"/>
    <w:rsid w:val="0033025B"/>
    <w:rsid w:val="0033028B"/>
    <w:rsid w:val="00330384"/>
    <w:rsid w:val="00330437"/>
    <w:rsid w:val="00330675"/>
    <w:rsid w:val="00330919"/>
    <w:rsid w:val="00330D7A"/>
    <w:rsid w:val="00331159"/>
    <w:rsid w:val="00331438"/>
    <w:rsid w:val="0033146F"/>
    <w:rsid w:val="00331508"/>
    <w:rsid w:val="00331BE3"/>
    <w:rsid w:val="0033218D"/>
    <w:rsid w:val="0033228B"/>
    <w:rsid w:val="0033283D"/>
    <w:rsid w:val="003328A9"/>
    <w:rsid w:val="0033426F"/>
    <w:rsid w:val="003348D1"/>
    <w:rsid w:val="00335843"/>
    <w:rsid w:val="003365EA"/>
    <w:rsid w:val="00336621"/>
    <w:rsid w:val="003378EE"/>
    <w:rsid w:val="00337B6A"/>
    <w:rsid w:val="00340B8B"/>
    <w:rsid w:val="00341343"/>
    <w:rsid w:val="0034161C"/>
    <w:rsid w:val="00341C25"/>
    <w:rsid w:val="00341EEB"/>
    <w:rsid w:val="0034225B"/>
    <w:rsid w:val="003426B2"/>
    <w:rsid w:val="00343716"/>
    <w:rsid w:val="00343DC5"/>
    <w:rsid w:val="003444D3"/>
    <w:rsid w:val="00344DB2"/>
    <w:rsid w:val="003450DF"/>
    <w:rsid w:val="00345BF1"/>
    <w:rsid w:val="00346741"/>
    <w:rsid w:val="00347695"/>
    <w:rsid w:val="00347BAE"/>
    <w:rsid w:val="00350475"/>
    <w:rsid w:val="003508E4"/>
    <w:rsid w:val="00350987"/>
    <w:rsid w:val="00350B12"/>
    <w:rsid w:val="00350D44"/>
    <w:rsid w:val="00350F7A"/>
    <w:rsid w:val="00351252"/>
    <w:rsid w:val="0035139F"/>
    <w:rsid w:val="00351547"/>
    <w:rsid w:val="00351AA9"/>
    <w:rsid w:val="00351F1C"/>
    <w:rsid w:val="00351FE8"/>
    <w:rsid w:val="003524AB"/>
    <w:rsid w:val="003525FC"/>
    <w:rsid w:val="003535AA"/>
    <w:rsid w:val="003535F2"/>
    <w:rsid w:val="00353ACB"/>
    <w:rsid w:val="0035477A"/>
    <w:rsid w:val="0035477F"/>
    <w:rsid w:val="003547B3"/>
    <w:rsid w:val="00354823"/>
    <w:rsid w:val="00354E69"/>
    <w:rsid w:val="00354EB7"/>
    <w:rsid w:val="00354EC6"/>
    <w:rsid w:val="00355196"/>
    <w:rsid w:val="00355270"/>
    <w:rsid w:val="00355409"/>
    <w:rsid w:val="003558A1"/>
    <w:rsid w:val="00355D29"/>
    <w:rsid w:val="00355D49"/>
    <w:rsid w:val="00355E89"/>
    <w:rsid w:val="00355FB8"/>
    <w:rsid w:val="00356221"/>
    <w:rsid w:val="00356258"/>
    <w:rsid w:val="003562FB"/>
    <w:rsid w:val="00356577"/>
    <w:rsid w:val="003568C6"/>
    <w:rsid w:val="00356CD7"/>
    <w:rsid w:val="0035717A"/>
    <w:rsid w:val="0035719C"/>
    <w:rsid w:val="003574AC"/>
    <w:rsid w:val="00357562"/>
    <w:rsid w:val="00357836"/>
    <w:rsid w:val="003601E9"/>
    <w:rsid w:val="0036021E"/>
    <w:rsid w:val="00360B83"/>
    <w:rsid w:val="00360C7F"/>
    <w:rsid w:val="00360D90"/>
    <w:rsid w:val="00360EC8"/>
    <w:rsid w:val="003613C0"/>
    <w:rsid w:val="003615F1"/>
    <w:rsid w:val="00361B73"/>
    <w:rsid w:val="003622D2"/>
    <w:rsid w:val="003623D1"/>
    <w:rsid w:val="003625FD"/>
    <w:rsid w:val="0036262A"/>
    <w:rsid w:val="0036283B"/>
    <w:rsid w:val="003630C2"/>
    <w:rsid w:val="00363122"/>
    <w:rsid w:val="0036398C"/>
    <w:rsid w:val="00363BD0"/>
    <w:rsid w:val="00363C9C"/>
    <w:rsid w:val="0036403B"/>
    <w:rsid w:val="00364344"/>
    <w:rsid w:val="00364450"/>
    <w:rsid w:val="003653E7"/>
    <w:rsid w:val="00365691"/>
    <w:rsid w:val="00365692"/>
    <w:rsid w:val="00365986"/>
    <w:rsid w:val="003666B2"/>
    <w:rsid w:val="003667E6"/>
    <w:rsid w:val="00366833"/>
    <w:rsid w:val="00366D65"/>
    <w:rsid w:val="00367273"/>
    <w:rsid w:val="0036738F"/>
    <w:rsid w:val="00367411"/>
    <w:rsid w:val="0036766C"/>
    <w:rsid w:val="00367755"/>
    <w:rsid w:val="003677F3"/>
    <w:rsid w:val="0036782E"/>
    <w:rsid w:val="00367CF6"/>
    <w:rsid w:val="003701FE"/>
    <w:rsid w:val="003706A1"/>
    <w:rsid w:val="0037082F"/>
    <w:rsid w:val="00370936"/>
    <w:rsid w:val="00370A56"/>
    <w:rsid w:val="00370A66"/>
    <w:rsid w:val="00371E40"/>
    <w:rsid w:val="00371FA0"/>
    <w:rsid w:val="003722DA"/>
    <w:rsid w:val="00372888"/>
    <w:rsid w:val="00372B70"/>
    <w:rsid w:val="00372E64"/>
    <w:rsid w:val="003731A5"/>
    <w:rsid w:val="003732D6"/>
    <w:rsid w:val="00373BB9"/>
    <w:rsid w:val="003740EF"/>
    <w:rsid w:val="00374557"/>
    <w:rsid w:val="00374AAA"/>
    <w:rsid w:val="00374BB2"/>
    <w:rsid w:val="00374DFE"/>
    <w:rsid w:val="00374FE5"/>
    <w:rsid w:val="00374FEC"/>
    <w:rsid w:val="003752B2"/>
    <w:rsid w:val="00375370"/>
    <w:rsid w:val="0037648F"/>
    <w:rsid w:val="00376E6A"/>
    <w:rsid w:val="003771D4"/>
    <w:rsid w:val="003772AE"/>
    <w:rsid w:val="00377AC9"/>
    <w:rsid w:val="00377F6D"/>
    <w:rsid w:val="00377F9F"/>
    <w:rsid w:val="00380084"/>
    <w:rsid w:val="00380B9E"/>
    <w:rsid w:val="00380D86"/>
    <w:rsid w:val="00381035"/>
    <w:rsid w:val="00381284"/>
    <w:rsid w:val="00381BC9"/>
    <w:rsid w:val="00381F7D"/>
    <w:rsid w:val="0038202A"/>
    <w:rsid w:val="0038221E"/>
    <w:rsid w:val="0038231C"/>
    <w:rsid w:val="0038233A"/>
    <w:rsid w:val="003828A7"/>
    <w:rsid w:val="00383001"/>
    <w:rsid w:val="00383DBE"/>
    <w:rsid w:val="00384381"/>
    <w:rsid w:val="003843DC"/>
    <w:rsid w:val="00384FD6"/>
    <w:rsid w:val="00385069"/>
    <w:rsid w:val="00385CD3"/>
    <w:rsid w:val="00385F34"/>
    <w:rsid w:val="00386156"/>
    <w:rsid w:val="00386400"/>
    <w:rsid w:val="003864CE"/>
    <w:rsid w:val="0038732E"/>
    <w:rsid w:val="00387411"/>
    <w:rsid w:val="00387618"/>
    <w:rsid w:val="003878C1"/>
    <w:rsid w:val="00387EFA"/>
    <w:rsid w:val="003902E1"/>
    <w:rsid w:val="003907C9"/>
    <w:rsid w:val="003908CA"/>
    <w:rsid w:val="00390FDD"/>
    <w:rsid w:val="00391601"/>
    <w:rsid w:val="003925AE"/>
    <w:rsid w:val="003926F8"/>
    <w:rsid w:val="0039366D"/>
    <w:rsid w:val="003937F0"/>
    <w:rsid w:val="00393A47"/>
    <w:rsid w:val="00394D4C"/>
    <w:rsid w:val="00394E06"/>
    <w:rsid w:val="0039532B"/>
    <w:rsid w:val="003958DC"/>
    <w:rsid w:val="003959F1"/>
    <w:rsid w:val="00395D98"/>
    <w:rsid w:val="00396F63"/>
    <w:rsid w:val="003A07D4"/>
    <w:rsid w:val="003A0879"/>
    <w:rsid w:val="003A08BF"/>
    <w:rsid w:val="003A1059"/>
    <w:rsid w:val="003A1256"/>
    <w:rsid w:val="003A1366"/>
    <w:rsid w:val="003A1426"/>
    <w:rsid w:val="003A1594"/>
    <w:rsid w:val="003A20D0"/>
    <w:rsid w:val="003A213F"/>
    <w:rsid w:val="003A2383"/>
    <w:rsid w:val="003A24A7"/>
    <w:rsid w:val="003A2DD7"/>
    <w:rsid w:val="003A2FDB"/>
    <w:rsid w:val="003A31E4"/>
    <w:rsid w:val="003A354B"/>
    <w:rsid w:val="003A3778"/>
    <w:rsid w:val="003A4578"/>
    <w:rsid w:val="003A4793"/>
    <w:rsid w:val="003A4B22"/>
    <w:rsid w:val="003A4E85"/>
    <w:rsid w:val="003A5115"/>
    <w:rsid w:val="003A527E"/>
    <w:rsid w:val="003A5623"/>
    <w:rsid w:val="003A58EB"/>
    <w:rsid w:val="003A59B8"/>
    <w:rsid w:val="003A5B01"/>
    <w:rsid w:val="003A607C"/>
    <w:rsid w:val="003A6831"/>
    <w:rsid w:val="003A6B1D"/>
    <w:rsid w:val="003A6C67"/>
    <w:rsid w:val="003A6F69"/>
    <w:rsid w:val="003A7073"/>
    <w:rsid w:val="003A73A7"/>
    <w:rsid w:val="003A7FDC"/>
    <w:rsid w:val="003B05EB"/>
    <w:rsid w:val="003B065C"/>
    <w:rsid w:val="003B06A1"/>
    <w:rsid w:val="003B0B2D"/>
    <w:rsid w:val="003B0DE5"/>
    <w:rsid w:val="003B16DC"/>
    <w:rsid w:val="003B18DC"/>
    <w:rsid w:val="003B1CE3"/>
    <w:rsid w:val="003B24AB"/>
    <w:rsid w:val="003B2EA5"/>
    <w:rsid w:val="003B3262"/>
    <w:rsid w:val="003B33A9"/>
    <w:rsid w:val="003B3911"/>
    <w:rsid w:val="003B3F39"/>
    <w:rsid w:val="003B41ED"/>
    <w:rsid w:val="003B44FA"/>
    <w:rsid w:val="003B5EC3"/>
    <w:rsid w:val="003B5F63"/>
    <w:rsid w:val="003B6215"/>
    <w:rsid w:val="003B63AA"/>
    <w:rsid w:val="003B69BC"/>
    <w:rsid w:val="003B6F88"/>
    <w:rsid w:val="003B7FDD"/>
    <w:rsid w:val="003C003B"/>
    <w:rsid w:val="003C05E9"/>
    <w:rsid w:val="003C07B8"/>
    <w:rsid w:val="003C0828"/>
    <w:rsid w:val="003C0D53"/>
    <w:rsid w:val="003C0F95"/>
    <w:rsid w:val="003C11EB"/>
    <w:rsid w:val="003C12CF"/>
    <w:rsid w:val="003C1C3F"/>
    <w:rsid w:val="003C1F3A"/>
    <w:rsid w:val="003C2243"/>
    <w:rsid w:val="003C241F"/>
    <w:rsid w:val="003C251C"/>
    <w:rsid w:val="003C269A"/>
    <w:rsid w:val="003C296B"/>
    <w:rsid w:val="003C2C5A"/>
    <w:rsid w:val="003C344C"/>
    <w:rsid w:val="003C35D7"/>
    <w:rsid w:val="003C3F62"/>
    <w:rsid w:val="003C40C6"/>
    <w:rsid w:val="003C48DD"/>
    <w:rsid w:val="003C4928"/>
    <w:rsid w:val="003C5A1E"/>
    <w:rsid w:val="003C5CA0"/>
    <w:rsid w:val="003C60C4"/>
    <w:rsid w:val="003C6324"/>
    <w:rsid w:val="003C692F"/>
    <w:rsid w:val="003C6A26"/>
    <w:rsid w:val="003C6A59"/>
    <w:rsid w:val="003C6F59"/>
    <w:rsid w:val="003C7258"/>
    <w:rsid w:val="003C7A4E"/>
    <w:rsid w:val="003D0066"/>
    <w:rsid w:val="003D152B"/>
    <w:rsid w:val="003D1921"/>
    <w:rsid w:val="003D192C"/>
    <w:rsid w:val="003D1A63"/>
    <w:rsid w:val="003D1B73"/>
    <w:rsid w:val="003D1D9D"/>
    <w:rsid w:val="003D2068"/>
    <w:rsid w:val="003D22BB"/>
    <w:rsid w:val="003D2937"/>
    <w:rsid w:val="003D2C1E"/>
    <w:rsid w:val="003D33F5"/>
    <w:rsid w:val="003D3724"/>
    <w:rsid w:val="003D4259"/>
    <w:rsid w:val="003D4CED"/>
    <w:rsid w:val="003D5266"/>
    <w:rsid w:val="003D5897"/>
    <w:rsid w:val="003D5D29"/>
    <w:rsid w:val="003D5F79"/>
    <w:rsid w:val="003D5F84"/>
    <w:rsid w:val="003D751F"/>
    <w:rsid w:val="003D7544"/>
    <w:rsid w:val="003D75E7"/>
    <w:rsid w:val="003D7806"/>
    <w:rsid w:val="003D7A6D"/>
    <w:rsid w:val="003E014E"/>
    <w:rsid w:val="003E0EE2"/>
    <w:rsid w:val="003E0F93"/>
    <w:rsid w:val="003E13AD"/>
    <w:rsid w:val="003E1766"/>
    <w:rsid w:val="003E1C2E"/>
    <w:rsid w:val="003E1D00"/>
    <w:rsid w:val="003E1D83"/>
    <w:rsid w:val="003E1EF6"/>
    <w:rsid w:val="003E271E"/>
    <w:rsid w:val="003E346D"/>
    <w:rsid w:val="003E3DC8"/>
    <w:rsid w:val="003E45D1"/>
    <w:rsid w:val="003E5244"/>
    <w:rsid w:val="003E52B2"/>
    <w:rsid w:val="003E5670"/>
    <w:rsid w:val="003E5AD6"/>
    <w:rsid w:val="003E7758"/>
    <w:rsid w:val="003E7B30"/>
    <w:rsid w:val="003E7B51"/>
    <w:rsid w:val="003E7C22"/>
    <w:rsid w:val="003F05BB"/>
    <w:rsid w:val="003F093B"/>
    <w:rsid w:val="003F185E"/>
    <w:rsid w:val="003F1C88"/>
    <w:rsid w:val="003F3664"/>
    <w:rsid w:val="003F3828"/>
    <w:rsid w:val="003F383C"/>
    <w:rsid w:val="003F3E84"/>
    <w:rsid w:val="003F4428"/>
    <w:rsid w:val="003F48E8"/>
    <w:rsid w:val="003F4957"/>
    <w:rsid w:val="003F4AF6"/>
    <w:rsid w:val="003F4E7F"/>
    <w:rsid w:val="003F52FF"/>
    <w:rsid w:val="003F5999"/>
    <w:rsid w:val="003F5B29"/>
    <w:rsid w:val="003F5C15"/>
    <w:rsid w:val="003F60FF"/>
    <w:rsid w:val="003F6400"/>
    <w:rsid w:val="003F6624"/>
    <w:rsid w:val="003F6939"/>
    <w:rsid w:val="003F7047"/>
    <w:rsid w:val="003F7C4A"/>
    <w:rsid w:val="00400BF6"/>
    <w:rsid w:val="00400F06"/>
    <w:rsid w:val="004010B0"/>
    <w:rsid w:val="00401AC9"/>
    <w:rsid w:val="00402A33"/>
    <w:rsid w:val="00402D68"/>
    <w:rsid w:val="00403229"/>
    <w:rsid w:val="00403B23"/>
    <w:rsid w:val="004040B8"/>
    <w:rsid w:val="004048FE"/>
    <w:rsid w:val="004049C6"/>
    <w:rsid w:val="00404A87"/>
    <w:rsid w:val="00404DD4"/>
    <w:rsid w:val="00405387"/>
    <w:rsid w:val="00405712"/>
    <w:rsid w:val="00405C1E"/>
    <w:rsid w:val="00406788"/>
    <w:rsid w:val="00407459"/>
    <w:rsid w:val="00407C56"/>
    <w:rsid w:val="00407CB6"/>
    <w:rsid w:val="00411AF8"/>
    <w:rsid w:val="00411D79"/>
    <w:rsid w:val="004125AB"/>
    <w:rsid w:val="0041260F"/>
    <w:rsid w:val="00412707"/>
    <w:rsid w:val="00412EA1"/>
    <w:rsid w:val="004131B9"/>
    <w:rsid w:val="00414C5F"/>
    <w:rsid w:val="00414DF5"/>
    <w:rsid w:val="00415132"/>
    <w:rsid w:val="0041598E"/>
    <w:rsid w:val="00415D4B"/>
    <w:rsid w:val="004160C4"/>
    <w:rsid w:val="0041622A"/>
    <w:rsid w:val="004164D6"/>
    <w:rsid w:val="00416BCE"/>
    <w:rsid w:val="00416CA5"/>
    <w:rsid w:val="00417013"/>
    <w:rsid w:val="00417BB4"/>
    <w:rsid w:val="004200CD"/>
    <w:rsid w:val="0042025E"/>
    <w:rsid w:val="00420B5B"/>
    <w:rsid w:val="00420B9D"/>
    <w:rsid w:val="00420CC3"/>
    <w:rsid w:val="00420D1B"/>
    <w:rsid w:val="00420F1F"/>
    <w:rsid w:val="00420F7F"/>
    <w:rsid w:val="00421349"/>
    <w:rsid w:val="00421565"/>
    <w:rsid w:val="00421922"/>
    <w:rsid w:val="00422879"/>
    <w:rsid w:val="00423031"/>
    <w:rsid w:val="004230DE"/>
    <w:rsid w:val="0042369D"/>
    <w:rsid w:val="00423871"/>
    <w:rsid w:val="00423952"/>
    <w:rsid w:val="00423AE5"/>
    <w:rsid w:val="00423D03"/>
    <w:rsid w:val="0042421D"/>
    <w:rsid w:val="00424B74"/>
    <w:rsid w:val="00425001"/>
    <w:rsid w:val="00425302"/>
    <w:rsid w:val="00425A86"/>
    <w:rsid w:val="00425F79"/>
    <w:rsid w:val="00426357"/>
    <w:rsid w:val="00426A93"/>
    <w:rsid w:val="00426FFF"/>
    <w:rsid w:val="0042710A"/>
    <w:rsid w:val="0042740C"/>
    <w:rsid w:val="0043008A"/>
    <w:rsid w:val="0043162C"/>
    <w:rsid w:val="00431753"/>
    <w:rsid w:val="00431B52"/>
    <w:rsid w:val="00431DEE"/>
    <w:rsid w:val="00431EAD"/>
    <w:rsid w:val="00431F7C"/>
    <w:rsid w:val="00433552"/>
    <w:rsid w:val="004335E9"/>
    <w:rsid w:val="00433893"/>
    <w:rsid w:val="004345D5"/>
    <w:rsid w:val="004346E1"/>
    <w:rsid w:val="00434829"/>
    <w:rsid w:val="00434B44"/>
    <w:rsid w:val="00434C43"/>
    <w:rsid w:val="004354A2"/>
    <w:rsid w:val="00435BC8"/>
    <w:rsid w:val="00437275"/>
    <w:rsid w:val="0043766C"/>
    <w:rsid w:val="004376B3"/>
    <w:rsid w:val="00437AC1"/>
    <w:rsid w:val="004402A2"/>
    <w:rsid w:val="0044125F"/>
    <w:rsid w:val="004413FB"/>
    <w:rsid w:val="00441A37"/>
    <w:rsid w:val="004420D6"/>
    <w:rsid w:val="00442885"/>
    <w:rsid w:val="004428E7"/>
    <w:rsid w:val="00442933"/>
    <w:rsid w:val="00442EE5"/>
    <w:rsid w:val="0044343F"/>
    <w:rsid w:val="00443EC7"/>
    <w:rsid w:val="00444A0C"/>
    <w:rsid w:val="00445450"/>
    <w:rsid w:val="00445FC7"/>
    <w:rsid w:val="00446014"/>
    <w:rsid w:val="00446349"/>
    <w:rsid w:val="00446703"/>
    <w:rsid w:val="0044766E"/>
    <w:rsid w:val="00447B76"/>
    <w:rsid w:val="00447DD6"/>
    <w:rsid w:val="00450125"/>
    <w:rsid w:val="004501B8"/>
    <w:rsid w:val="004502D1"/>
    <w:rsid w:val="00450723"/>
    <w:rsid w:val="004507B2"/>
    <w:rsid w:val="004509A7"/>
    <w:rsid w:val="004509F2"/>
    <w:rsid w:val="00450E26"/>
    <w:rsid w:val="00452449"/>
    <w:rsid w:val="00452833"/>
    <w:rsid w:val="004533DF"/>
    <w:rsid w:val="0045349C"/>
    <w:rsid w:val="0045409D"/>
    <w:rsid w:val="00454632"/>
    <w:rsid w:val="00454757"/>
    <w:rsid w:val="00454F04"/>
    <w:rsid w:val="00455016"/>
    <w:rsid w:val="0045572F"/>
    <w:rsid w:val="004564AF"/>
    <w:rsid w:val="00456BBE"/>
    <w:rsid w:val="00456D6D"/>
    <w:rsid w:val="00456E72"/>
    <w:rsid w:val="004570A3"/>
    <w:rsid w:val="0045772E"/>
    <w:rsid w:val="00457FEF"/>
    <w:rsid w:val="0046050D"/>
    <w:rsid w:val="00460994"/>
    <w:rsid w:val="00460ABB"/>
    <w:rsid w:val="00460E25"/>
    <w:rsid w:val="00461179"/>
    <w:rsid w:val="004612ED"/>
    <w:rsid w:val="0046154C"/>
    <w:rsid w:val="00461D4B"/>
    <w:rsid w:val="00462C51"/>
    <w:rsid w:val="00462DC6"/>
    <w:rsid w:val="00463431"/>
    <w:rsid w:val="0046351F"/>
    <w:rsid w:val="00463997"/>
    <w:rsid w:val="00463CD0"/>
    <w:rsid w:val="00464756"/>
    <w:rsid w:val="00464B0C"/>
    <w:rsid w:val="00464DC8"/>
    <w:rsid w:val="00465232"/>
    <w:rsid w:val="00465507"/>
    <w:rsid w:val="004655AC"/>
    <w:rsid w:val="0046575B"/>
    <w:rsid w:val="00465CF3"/>
    <w:rsid w:val="0046610D"/>
    <w:rsid w:val="00466209"/>
    <w:rsid w:val="0046627C"/>
    <w:rsid w:val="00466663"/>
    <w:rsid w:val="00466A37"/>
    <w:rsid w:val="00466EAF"/>
    <w:rsid w:val="004673C2"/>
    <w:rsid w:val="00467774"/>
    <w:rsid w:val="00467EF5"/>
    <w:rsid w:val="0047011F"/>
    <w:rsid w:val="004705E1"/>
    <w:rsid w:val="00470F3A"/>
    <w:rsid w:val="00471140"/>
    <w:rsid w:val="004717D4"/>
    <w:rsid w:val="004723D4"/>
    <w:rsid w:val="00472AC6"/>
    <w:rsid w:val="00473590"/>
    <w:rsid w:val="00474BF1"/>
    <w:rsid w:val="00474F95"/>
    <w:rsid w:val="00475437"/>
    <w:rsid w:val="00475808"/>
    <w:rsid w:val="004758F5"/>
    <w:rsid w:val="0047595C"/>
    <w:rsid w:val="004759FB"/>
    <w:rsid w:val="00475A93"/>
    <w:rsid w:val="004760A9"/>
    <w:rsid w:val="004761D8"/>
    <w:rsid w:val="004764B4"/>
    <w:rsid w:val="00477648"/>
    <w:rsid w:val="0047787D"/>
    <w:rsid w:val="00477E66"/>
    <w:rsid w:val="00477EE2"/>
    <w:rsid w:val="00480145"/>
    <w:rsid w:val="00480CC2"/>
    <w:rsid w:val="00480DC7"/>
    <w:rsid w:val="00481389"/>
    <w:rsid w:val="0048146B"/>
    <w:rsid w:val="00481543"/>
    <w:rsid w:val="00481624"/>
    <w:rsid w:val="00482069"/>
    <w:rsid w:val="0048269E"/>
    <w:rsid w:val="0048270E"/>
    <w:rsid w:val="00482F04"/>
    <w:rsid w:val="0048313C"/>
    <w:rsid w:val="00483A57"/>
    <w:rsid w:val="0048408F"/>
    <w:rsid w:val="00484159"/>
    <w:rsid w:val="004841C6"/>
    <w:rsid w:val="0048573D"/>
    <w:rsid w:val="0048574F"/>
    <w:rsid w:val="00485A45"/>
    <w:rsid w:val="004860D2"/>
    <w:rsid w:val="00486593"/>
    <w:rsid w:val="004865DF"/>
    <w:rsid w:val="00486A5E"/>
    <w:rsid w:val="0048750A"/>
    <w:rsid w:val="00487957"/>
    <w:rsid w:val="0049046A"/>
    <w:rsid w:val="004908F9"/>
    <w:rsid w:val="00490D32"/>
    <w:rsid w:val="00491418"/>
    <w:rsid w:val="00491478"/>
    <w:rsid w:val="00491748"/>
    <w:rsid w:val="00491C7C"/>
    <w:rsid w:val="004922D6"/>
    <w:rsid w:val="0049270D"/>
    <w:rsid w:val="00492A58"/>
    <w:rsid w:val="00492A61"/>
    <w:rsid w:val="00492D99"/>
    <w:rsid w:val="00492F71"/>
    <w:rsid w:val="00493048"/>
    <w:rsid w:val="00493525"/>
    <w:rsid w:val="004935D8"/>
    <w:rsid w:val="00493783"/>
    <w:rsid w:val="00493859"/>
    <w:rsid w:val="004945F2"/>
    <w:rsid w:val="00494857"/>
    <w:rsid w:val="00494BD3"/>
    <w:rsid w:val="00494BE1"/>
    <w:rsid w:val="00494C02"/>
    <w:rsid w:val="00494D55"/>
    <w:rsid w:val="00495654"/>
    <w:rsid w:val="00495721"/>
    <w:rsid w:val="004958B3"/>
    <w:rsid w:val="00495DAC"/>
    <w:rsid w:val="00496D16"/>
    <w:rsid w:val="0049765E"/>
    <w:rsid w:val="0049785A"/>
    <w:rsid w:val="004978B2"/>
    <w:rsid w:val="00497A32"/>
    <w:rsid w:val="00497FCE"/>
    <w:rsid w:val="00497FFD"/>
    <w:rsid w:val="004A0620"/>
    <w:rsid w:val="004A12A0"/>
    <w:rsid w:val="004A1366"/>
    <w:rsid w:val="004A256E"/>
    <w:rsid w:val="004A2B33"/>
    <w:rsid w:val="004A2D73"/>
    <w:rsid w:val="004A3D46"/>
    <w:rsid w:val="004A46DB"/>
    <w:rsid w:val="004A47F7"/>
    <w:rsid w:val="004A5237"/>
    <w:rsid w:val="004A5411"/>
    <w:rsid w:val="004A54C3"/>
    <w:rsid w:val="004A5FFB"/>
    <w:rsid w:val="004A66B0"/>
    <w:rsid w:val="004A7635"/>
    <w:rsid w:val="004A786E"/>
    <w:rsid w:val="004B0070"/>
    <w:rsid w:val="004B0DB0"/>
    <w:rsid w:val="004B1449"/>
    <w:rsid w:val="004B14C2"/>
    <w:rsid w:val="004B1A3F"/>
    <w:rsid w:val="004B1B51"/>
    <w:rsid w:val="004B1C87"/>
    <w:rsid w:val="004B2CE5"/>
    <w:rsid w:val="004B308E"/>
    <w:rsid w:val="004B30DA"/>
    <w:rsid w:val="004B329C"/>
    <w:rsid w:val="004B33A7"/>
    <w:rsid w:val="004B3757"/>
    <w:rsid w:val="004B37E3"/>
    <w:rsid w:val="004B3A99"/>
    <w:rsid w:val="004B3E55"/>
    <w:rsid w:val="004B415E"/>
    <w:rsid w:val="004B4DFF"/>
    <w:rsid w:val="004B5304"/>
    <w:rsid w:val="004B59DC"/>
    <w:rsid w:val="004B5EEC"/>
    <w:rsid w:val="004B60E5"/>
    <w:rsid w:val="004B6800"/>
    <w:rsid w:val="004B6A57"/>
    <w:rsid w:val="004B718E"/>
    <w:rsid w:val="004B71B9"/>
    <w:rsid w:val="004B75EA"/>
    <w:rsid w:val="004B7F03"/>
    <w:rsid w:val="004B7F20"/>
    <w:rsid w:val="004C011B"/>
    <w:rsid w:val="004C025C"/>
    <w:rsid w:val="004C08D0"/>
    <w:rsid w:val="004C0EF0"/>
    <w:rsid w:val="004C1315"/>
    <w:rsid w:val="004C14B7"/>
    <w:rsid w:val="004C16FB"/>
    <w:rsid w:val="004C1FEC"/>
    <w:rsid w:val="004C339A"/>
    <w:rsid w:val="004C35C7"/>
    <w:rsid w:val="004C36C3"/>
    <w:rsid w:val="004C52EB"/>
    <w:rsid w:val="004C5EAF"/>
    <w:rsid w:val="004C66B3"/>
    <w:rsid w:val="004C6A2A"/>
    <w:rsid w:val="004C71FC"/>
    <w:rsid w:val="004C7255"/>
    <w:rsid w:val="004C72AF"/>
    <w:rsid w:val="004C74B6"/>
    <w:rsid w:val="004C7B99"/>
    <w:rsid w:val="004C7C6E"/>
    <w:rsid w:val="004C7CA1"/>
    <w:rsid w:val="004C7FE0"/>
    <w:rsid w:val="004D0189"/>
    <w:rsid w:val="004D0312"/>
    <w:rsid w:val="004D0E8C"/>
    <w:rsid w:val="004D1470"/>
    <w:rsid w:val="004D1840"/>
    <w:rsid w:val="004D1922"/>
    <w:rsid w:val="004D1A46"/>
    <w:rsid w:val="004D1A8D"/>
    <w:rsid w:val="004D1AAD"/>
    <w:rsid w:val="004D1C66"/>
    <w:rsid w:val="004D1F08"/>
    <w:rsid w:val="004D1F2F"/>
    <w:rsid w:val="004D2405"/>
    <w:rsid w:val="004D26C4"/>
    <w:rsid w:val="004D27F8"/>
    <w:rsid w:val="004D3C7C"/>
    <w:rsid w:val="004D3E61"/>
    <w:rsid w:val="004D3F64"/>
    <w:rsid w:val="004D41E1"/>
    <w:rsid w:val="004D4359"/>
    <w:rsid w:val="004D43F1"/>
    <w:rsid w:val="004D44D6"/>
    <w:rsid w:val="004D473B"/>
    <w:rsid w:val="004D49D9"/>
    <w:rsid w:val="004D4DC8"/>
    <w:rsid w:val="004D54E3"/>
    <w:rsid w:val="004D5629"/>
    <w:rsid w:val="004D5BCF"/>
    <w:rsid w:val="004D6780"/>
    <w:rsid w:val="004D6937"/>
    <w:rsid w:val="004D6A0D"/>
    <w:rsid w:val="004D6AF8"/>
    <w:rsid w:val="004D6EA2"/>
    <w:rsid w:val="004D71CF"/>
    <w:rsid w:val="004D7590"/>
    <w:rsid w:val="004D778A"/>
    <w:rsid w:val="004E005D"/>
    <w:rsid w:val="004E1412"/>
    <w:rsid w:val="004E1720"/>
    <w:rsid w:val="004E254C"/>
    <w:rsid w:val="004E275D"/>
    <w:rsid w:val="004E2E86"/>
    <w:rsid w:val="004E32BE"/>
    <w:rsid w:val="004E34C2"/>
    <w:rsid w:val="004E3587"/>
    <w:rsid w:val="004E37EA"/>
    <w:rsid w:val="004E4DF3"/>
    <w:rsid w:val="004E4FFC"/>
    <w:rsid w:val="004E60CC"/>
    <w:rsid w:val="004E6235"/>
    <w:rsid w:val="004E643B"/>
    <w:rsid w:val="004E6610"/>
    <w:rsid w:val="004E67B1"/>
    <w:rsid w:val="004E74C9"/>
    <w:rsid w:val="004E7503"/>
    <w:rsid w:val="004E778F"/>
    <w:rsid w:val="004E7C98"/>
    <w:rsid w:val="004F0AA7"/>
    <w:rsid w:val="004F0E14"/>
    <w:rsid w:val="004F0E4D"/>
    <w:rsid w:val="004F0E87"/>
    <w:rsid w:val="004F1320"/>
    <w:rsid w:val="004F17D9"/>
    <w:rsid w:val="004F2405"/>
    <w:rsid w:val="004F2C13"/>
    <w:rsid w:val="004F34C4"/>
    <w:rsid w:val="004F36F3"/>
    <w:rsid w:val="004F37DB"/>
    <w:rsid w:val="004F3E89"/>
    <w:rsid w:val="004F3FB4"/>
    <w:rsid w:val="004F408F"/>
    <w:rsid w:val="004F42E5"/>
    <w:rsid w:val="004F441A"/>
    <w:rsid w:val="004F46B6"/>
    <w:rsid w:val="004F49BD"/>
    <w:rsid w:val="004F4D0F"/>
    <w:rsid w:val="004F4FAA"/>
    <w:rsid w:val="004F5C07"/>
    <w:rsid w:val="004F5CB1"/>
    <w:rsid w:val="004F5D02"/>
    <w:rsid w:val="004F5E2B"/>
    <w:rsid w:val="004F63AA"/>
    <w:rsid w:val="004F68A3"/>
    <w:rsid w:val="004F702E"/>
    <w:rsid w:val="004F72D7"/>
    <w:rsid w:val="004F76F6"/>
    <w:rsid w:val="004F7D76"/>
    <w:rsid w:val="0050015B"/>
    <w:rsid w:val="005003AF"/>
    <w:rsid w:val="00500ADA"/>
    <w:rsid w:val="00500EF6"/>
    <w:rsid w:val="00501924"/>
    <w:rsid w:val="005019EF"/>
    <w:rsid w:val="00501BE6"/>
    <w:rsid w:val="00502142"/>
    <w:rsid w:val="00502600"/>
    <w:rsid w:val="00502DA5"/>
    <w:rsid w:val="00502F44"/>
    <w:rsid w:val="005034C8"/>
    <w:rsid w:val="00504370"/>
    <w:rsid w:val="00504650"/>
    <w:rsid w:val="0050528D"/>
    <w:rsid w:val="005054CC"/>
    <w:rsid w:val="00505546"/>
    <w:rsid w:val="005058C9"/>
    <w:rsid w:val="00505946"/>
    <w:rsid w:val="00505D5B"/>
    <w:rsid w:val="00506A36"/>
    <w:rsid w:val="00506CC8"/>
    <w:rsid w:val="00506CF7"/>
    <w:rsid w:val="00507524"/>
    <w:rsid w:val="005078F2"/>
    <w:rsid w:val="00510F11"/>
    <w:rsid w:val="0051122C"/>
    <w:rsid w:val="005113E5"/>
    <w:rsid w:val="00511546"/>
    <w:rsid w:val="0051191E"/>
    <w:rsid w:val="00511F39"/>
    <w:rsid w:val="00511FAD"/>
    <w:rsid w:val="0051205C"/>
    <w:rsid w:val="00512895"/>
    <w:rsid w:val="00512C81"/>
    <w:rsid w:val="00512EBD"/>
    <w:rsid w:val="0051306C"/>
    <w:rsid w:val="005135C4"/>
    <w:rsid w:val="0051392F"/>
    <w:rsid w:val="00513A45"/>
    <w:rsid w:val="00513A82"/>
    <w:rsid w:val="00513D79"/>
    <w:rsid w:val="00513F6F"/>
    <w:rsid w:val="00514193"/>
    <w:rsid w:val="00514470"/>
    <w:rsid w:val="00515544"/>
    <w:rsid w:val="005159A8"/>
    <w:rsid w:val="00515D40"/>
    <w:rsid w:val="00516254"/>
    <w:rsid w:val="00516694"/>
    <w:rsid w:val="005166F9"/>
    <w:rsid w:val="0051700F"/>
    <w:rsid w:val="00517333"/>
    <w:rsid w:val="005201B6"/>
    <w:rsid w:val="005204B7"/>
    <w:rsid w:val="005204D1"/>
    <w:rsid w:val="00520F87"/>
    <w:rsid w:val="005212FD"/>
    <w:rsid w:val="005214FB"/>
    <w:rsid w:val="00521609"/>
    <w:rsid w:val="00521729"/>
    <w:rsid w:val="00521A5B"/>
    <w:rsid w:val="00521D52"/>
    <w:rsid w:val="00521DCC"/>
    <w:rsid w:val="00521E32"/>
    <w:rsid w:val="00522410"/>
    <w:rsid w:val="00522826"/>
    <w:rsid w:val="0052293D"/>
    <w:rsid w:val="00523307"/>
    <w:rsid w:val="005235EB"/>
    <w:rsid w:val="00523716"/>
    <w:rsid w:val="00523772"/>
    <w:rsid w:val="00524E35"/>
    <w:rsid w:val="00524E70"/>
    <w:rsid w:val="00524F9B"/>
    <w:rsid w:val="005250BA"/>
    <w:rsid w:val="00525A24"/>
    <w:rsid w:val="00525BAD"/>
    <w:rsid w:val="00525BFB"/>
    <w:rsid w:val="00525DFB"/>
    <w:rsid w:val="005262E8"/>
    <w:rsid w:val="00526C27"/>
    <w:rsid w:val="00527144"/>
    <w:rsid w:val="00527474"/>
    <w:rsid w:val="00527A93"/>
    <w:rsid w:val="00527EC4"/>
    <w:rsid w:val="00527F1B"/>
    <w:rsid w:val="00530D81"/>
    <w:rsid w:val="00531312"/>
    <w:rsid w:val="00532AA1"/>
    <w:rsid w:val="00532D38"/>
    <w:rsid w:val="005330B3"/>
    <w:rsid w:val="00533376"/>
    <w:rsid w:val="005336D3"/>
    <w:rsid w:val="005339C1"/>
    <w:rsid w:val="00533A31"/>
    <w:rsid w:val="00533CEB"/>
    <w:rsid w:val="00534E1D"/>
    <w:rsid w:val="005357B9"/>
    <w:rsid w:val="00535C20"/>
    <w:rsid w:val="00536949"/>
    <w:rsid w:val="005401D6"/>
    <w:rsid w:val="005402D7"/>
    <w:rsid w:val="005405D8"/>
    <w:rsid w:val="00540770"/>
    <w:rsid w:val="005408DD"/>
    <w:rsid w:val="005409C4"/>
    <w:rsid w:val="00541936"/>
    <w:rsid w:val="00541BB1"/>
    <w:rsid w:val="00541D43"/>
    <w:rsid w:val="005428FF"/>
    <w:rsid w:val="005430B1"/>
    <w:rsid w:val="00543779"/>
    <w:rsid w:val="00543C45"/>
    <w:rsid w:val="00543FD9"/>
    <w:rsid w:val="0054407A"/>
    <w:rsid w:val="00544957"/>
    <w:rsid w:val="00544A61"/>
    <w:rsid w:val="00544C1A"/>
    <w:rsid w:val="00544D8D"/>
    <w:rsid w:val="005451A3"/>
    <w:rsid w:val="00545A8C"/>
    <w:rsid w:val="00546620"/>
    <w:rsid w:val="0054672D"/>
    <w:rsid w:val="00546859"/>
    <w:rsid w:val="00546E52"/>
    <w:rsid w:val="005475EA"/>
    <w:rsid w:val="00547971"/>
    <w:rsid w:val="00547EB8"/>
    <w:rsid w:val="005502CB"/>
    <w:rsid w:val="005507E5"/>
    <w:rsid w:val="00550EE8"/>
    <w:rsid w:val="00551329"/>
    <w:rsid w:val="00551420"/>
    <w:rsid w:val="00551B6C"/>
    <w:rsid w:val="00551CD1"/>
    <w:rsid w:val="00552755"/>
    <w:rsid w:val="00552790"/>
    <w:rsid w:val="005528A3"/>
    <w:rsid w:val="00552FEF"/>
    <w:rsid w:val="005531C6"/>
    <w:rsid w:val="005533F9"/>
    <w:rsid w:val="0055348E"/>
    <w:rsid w:val="00553547"/>
    <w:rsid w:val="00553C79"/>
    <w:rsid w:val="00553E05"/>
    <w:rsid w:val="005546E1"/>
    <w:rsid w:val="005549A5"/>
    <w:rsid w:val="00554ABC"/>
    <w:rsid w:val="0055505D"/>
    <w:rsid w:val="0055516B"/>
    <w:rsid w:val="005552ED"/>
    <w:rsid w:val="0055546C"/>
    <w:rsid w:val="00555F58"/>
    <w:rsid w:val="00556084"/>
    <w:rsid w:val="00556333"/>
    <w:rsid w:val="0055686A"/>
    <w:rsid w:val="00556C57"/>
    <w:rsid w:val="00556DB3"/>
    <w:rsid w:val="0055742D"/>
    <w:rsid w:val="00557A59"/>
    <w:rsid w:val="00557EB3"/>
    <w:rsid w:val="005601FB"/>
    <w:rsid w:val="00560B3D"/>
    <w:rsid w:val="00560E34"/>
    <w:rsid w:val="005610C3"/>
    <w:rsid w:val="00561525"/>
    <w:rsid w:val="00561F25"/>
    <w:rsid w:val="005622BD"/>
    <w:rsid w:val="005623BC"/>
    <w:rsid w:val="00562638"/>
    <w:rsid w:val="00563970"/>
    <w:rsid w:val="00563BC1"/>
    <w:rsid w:val="00563D34"/>
    <w:rsid w:val="00563F6A"/>
    <w:rsid w:val="00564017"/>
    <w:rsid w:val="0056424D"/>
    <w:rsid w:val="0056457E"/>
    <w:rsid w:val="00564736"/>
    <w:rsid w:val="00564F2D"/>
    <w:rsid w:val="005651A2"/>
    <w:rsid w:val="00565B77"/>
    <w:rsid w:val="005660A3"/>
    <w:rsid w:val="00566196"/>
    <w:rsid w:val="005661E5"/>
    <w:rsid w:val="005662EB"/>
    <w:rsid w:val="0056632C"/>
    <w:rsid w:val="00566B2C"/>
    <w:rsid w:val="00567AB3"/>
    <w:rsid w:val="00567CA6"/>
    <w:rsid w:val="0057063E"/>
    <w:rsid w:val="005706BA"/>
    <w:rsid w:val="00570847"/>
    <w:rsid w:val="00570922"/>
    <w:rsid w:val="00570A3F"/>
    <w:rsid w:val="00570AA8"/>
    <w:rsid w:val="00570D2D"/>
    <w:rsid w:val="00570D7D"/>
    <w:rsid w:val="005710BE"/>
    <w:rsid w:val="00571478"/>
    <w:rsid w:val="00571532"/>
    <w:rsid w:val="0057171D"/>
    <w:rsid w:val="005719A9"/>
    <w:rsid w:val="00571E90"/>
    <w:rsid w:val="00571F3F"/>
    <w:rsid w:val="005722D7"/>
    <w:rsid w:val="005723DC"/>
    <w:rsid w:val="00572485"/>
    <w:rsid w:val="005725DF"/>
    <w:rsid w:val="00572876"/>
    <w:rsid w:val="005732C0"/>
    <w:rsid w:val="00574681"/>
    <w:rsid w:val="00574723"/>
    <w:rsid w:val="00574A2E"/>
    <w:rsid w:val="00574E84"/>
    <w:rsid w:val="00575837"/>
    <w:rsid w:val="00575CA2"/>
    <w:rsid w:val="00576C61"/>
    <w:rsid w:val="00576C63"/>
    <w:rsid w:val="00577987"/>
    <w:rsid w:val="00577B91"/>
    <w:rsid w:val="005800DB"/>
    <w:rsid w:val="005801A9"/>
    <w:rsid w:val="0058093C"/>
    <w:rsid w:val="00580B6A"/>
    <w:rsid w:val="00582A39"/>
    <w:rsid w:val="00582CB8"/>
    <w:rsid w:val="005833BA"/>
    <w:rsid w:val="00583520"/>
    <w:rsid w:val="00583B5A"/>
    <w:rsid w:val="00583C5E"/>
    <w:rsid w:val="00583E25"/>
    <w:rsid w:val="00583E90"/>
    <w:rsid w:val="005840D5"/>
    <w:rsid w:val="005842EF"/>
    <w:rsid w:val="00584538"/>
    <w:rsid w:val="005849AF"/>
    <w:rsid w:val="00584C4F"/>
    <w:rsid w:val="005869C7"/>
    <w:rsid w:val="00587D45"/>
    <w:rsid w:val="00590000"/>
    <w:rsid w:val="005900C3"/>
    <w:rsid w:val="005901D9"/>
    <w:rsid w:val="005904CB"/>
    <w:rsid w:val="00590888"/>
    <w:rsid w:val="00590DE2"/>
    <w:rsid w:val="00591178"/>
    <w:rsid w:val="00591567"/>
    <w:rsid w:val="00591BD4"/>
    <w:rsid w:val="00591CE6"/>
    <w:rsid w:val="00593D02"/>
    <w:rsid w:val="005940BE"/>
    <w:rsid w:val="0059425B"/>
    <w:rsid w:val="0059454C"/>
    <w:rsid w:val="00594AAA"/>
    <w:rsid w:val="00594FB4"/>
    <w:rsid w:val="00595B6B"/>
    <w:rsid w:val="00595E7B"/>
    <w:rsid w:val="005963B8"/>
    <w:rsid w:val="00596784"/>
    <w:rsid w:val="0059688B"/>
    <w:rsid w:val="00596892"/>
    <w:rsid w:val="00596B15"/>
    <w:rsid w:val="00597B06"/>
    <w:rsid w:val="00597CBD"/>
    <w:rsid w:val="00597E65"/>
    <w:rsid w:val="005A14CF"/>
    <w:rsid w:val="005A1893"/>
    <w:rsid w:val="005A1C09"/>
    <w:rsid w:val="005A2136"/>
    <w:rsid w:val="005A2775"/>
    <w:rsid w:val="005A2931"/>
    <w:rsid w:val="005A2933"/>
    <w:rsid w:val="005A2A4B"/>
    <w:rsid w:val="005A2DA7"/>
    <w:rsid w:val="005A2FE3"/>
    <w:rsid w:val="005A3D62"/>
    <w:rsid w:val="005A427C"/>
    <w:rsid w:val="005A4514"/>
    <w:rsid w:val="005A48F4"/>
    <w:rsid w:val="005A49A8"/>
    <w:rsid w:val="005A4AD1"/>
    <w:rsid w:val="005A4F59"/>
    <w:rsid w:val="005A59E1"/>
    <w:rsid w:val="005A67DE"/>
    <w:rsid w:val="005A69D2"/>
    <w:rsid w:val="005A6AB5"/>
    <w:rsid w:val="005A6BD0"/>
    <w:rsid w:val="005A773C"/>
    <w:rsid w:val="005A778E"/>
    <w:rsid w:val="005A7907"/>
    <w:rsid w:val="005B0570"/>
    <w:rsid w:val="005B07CF"/>
    <w:rsid w:val="005B0E2C"/>
    <w:rsid w:val="005B0F20"/>
    <w:rsid w:val="005B101B"/>
    <w:rsid w:val="005B1405"/>
    <w:rsid w:val="005B1D77"/>
    <w:rsid w:val="005B1E7B"/>
    <w:rsid w:val="005B247E"/>
    <w:rsid w:val="005B2597"/>
    <w:rsid w:val="005B2757"/>
    <w:rsid w:val="005B291E"/>
    <w:rsid w:val="005B2F28"/>
    <w:rsid w:val="005B3A9A"/>
    <w:rsid w:val="005B3ABB"/>
    <w:rsid w:val="005B480C"/>
    <w:rsid w:val="005B5611"/>
    <w:rsid w:val="005B5613"/>
    <w:rsid w:val="005B588D"/>
    <w:rsid w:val="005B5C6E"/>
    <w:rsid w:val="005B636A"/>
    <w:rsid w:val="005B687D"/>
    <w:rsid w:val="005B6EAE"/>
    <w:rsid w:val="005B7155"/>
    <w:rsid w:val="005B7170"/>
    <w:rsid w:val="005B778A"/>
    <w:rsid w:val="005B7AC9"/>
    <w:rsid w:val="005C010A"/>
    <w:rsid w:val="005C03D3"/>
    <w:rsid w:val="005C060C"/>
    <w:rsid w:val="005C06CF"/>
    <w:rsid w:val="005C0B16"/>
    <w:rsid w:val="005C0FBA"/>
    <w:rsid w:val="005C10C8"/>
    <w:rsid w:val="005C1240"/>
    <w:rsid w:val="005C1F21"/>
    <w:rsid w:val="005C2345"/>
    <w:rsid w:val="005C28F3"/>
    <w:rsid w:val="005C2C6F"/>
    <w:rsid w:val="005C47B5"/>
    <w:rsid w:val="005C4820"/>
    <w:rsid w:val="005C4D3A"/>
    <w:rsid w:val="005C514B"/>
    <w:rsid w:val="005C544E"/>
    <w:rsid w:val="005C5639"/>
    <w:rsid w:val="005C56DB"/>
    <w:rsid w:val="005C59E5"/>
    <w:rsid w:val="005C5A64"/>
    <w:rsid w:val="005C5F50"/>
    <w:rsid w:val="005C6039"/>
    <w:rsid w:val="005C6334"/>
    <w:rsid w:val="005C6766"/>
    <w:rsid w:val="005C6EE5"/>
    <w:rsid w:val="005C7268"/>
    <w:rsid w:val="005C7C6A"/>
    <w:rsid w:val="005D02B6"/>
    <w:rsid w:val="005D072B"/>
    <w:rsid w:val="005D0786"/>
    <w:rsid w:val="005D0863"/>
    <w:rsid w:val="005D0B29"/>
    <w:rsid w:val="005D0DC2"/>
    <w:rsid w:val="005D0E1D"/>
    <w:rsid w:val="005D0E40"/>
    <w:rsid w:val="005D0FD1"/>
    <w:rsid w:val="005D14CF"/>
    <w:rsid w:val="005D1684"/>
    <w:rsid w:val="005D174E"/>
    <w:rsid w:val="005D1AC1"/>
    <w:rsid w:val="005D1E79"/>
    <w:rsid w:val="005D2788"/>
    <w:rsid w:val="005D35A2"/>
    <w:rsid w:val="005D3C20"/>
    <w:rsid w:val="005D3DEF"/>
    <w:rsid w:val="005D4311"/>
    <w:rsid w:val="005D4469"/>
    <w:rsid w:val="005D47C5"/>
    <w:rsid w:val="005D5342"/>
    <w:rsid w:val="005D59FF"/>
    <w:rsid w:val="005D5C40"/>
    <w:rsid w:val="005D5D2A"/>
    <w:rsid w:val="005D6502"/>
    <w:rsid w:val="005D693B"/>
    <w:rsid w:val="005D6967"/>
    <w:rsid w:val="005D6DD3"/>
    <w:rsid w:val="005D6ED2"/>
    <w:rsid w:val="005D7225"/>
    <w:rsid w:val="005D7347"/>
    <w:rsid w:val="005D77FC"/>
    <w:rsid w:val="005D7F5C"/>
    <w:rsid w:val="005E0165"/>
    <w:rsid w:val="005E0436"/>
    <w:rsid w:val="005E04B8"/>
    <w:rsid w:val="005E0612"/>
    <w:rsid w:val="005E0BC9"/>
    <w:rsid w:val="005E0C4D"/>
    <w:rsid w:val="005E0DFD"/>
    <w:rsid w:val="005E0F54"/>
    <w:rsid w:val="005E1647"/>
    <w:rsid w:val="005E1AB4"/>
    <w:rsid w:val="005E1AD9"/>
    <w:rsid w:val="005E1C88"/>
    <w:rsid w:val="005E20A6"/>
    <w:rsid w:val="005E22B7"/>
    <w:rsid w:val="005E28ED"/>
    <w:rsid w:val="005E2A02"/>
    <w:rsid w:val="005E3164"/>
    <w:rsid w:val="005E31F2"/>
    <w:rsid w:val="005E324B"/>
    <w:rsid w:val="005E3553"/>
    <w:rsid w:val="005E38A9"/>
    <w:rsid w:val="005E4652"/>
    <w:rsid w:val="005E481C"/>
    <w:rsid w:val="005E5463"/>
    <w:rsid w:val="005E5977"/>
    <w:rsid w:val="005E606D"/>
    <w:rsid w:val="005E60C9"/>
    <w:rsid w:val="005E6661"/>
    <w:rsid w:val="005E6D90"/>
    <w:rsid w:val="005E73E4"/>
    <w:rsid w:val="005E7960"/>
    <w:rsid w:val="005E79F7"/>
    <w:rsid w:val="005E7BDD"/>
    <w:rsid w:val="005E7E51"/>
    <w:rsid w:val="005F00DF"/>
    <w:rsid w:val="005F020D"/>
    <w:rsid w:val="005F049C"/>
    <w:rsid w:val="005F0504"/>
    <w:rsid w:val="005F0C11"/>
    <w:rsid w:val="005F0EA2"/>
    <w:rsid w:val="005F15AF"/>
    <w:rsid w:val="005F1967"/>
    <w:rsid w:val="005F22E3"/>
    <w:rsid w:val="005F29AC"/>
    <w:rsid w:val="005F2A59"/>
    <w:rsid w:val="005F2AAC"/>
    <w:rsid w:val="005F2F05"/>
    <w:rsid w:val="005F3127"/>
    <w:rsid w:val="005F33FD"/>
    <w:rsid w:val="005F36D9"/>
    <w:rsid w:val="005F375D"/>
    <w:rsid w:val="005F3A0A"/>
    <w:rsid w:val="005F3A8C"/>
    <w:rsid w:val="005F435A"/>
    <w:rsid w:val="005F49AC"/>
    <w:rsid w:val="005F4E1D"/>
    <w:rsid w:val="005F5349"/>
    <w:rsid w:val="005F56E2"/>
    <w:rsid w:val="005F5FA0"/>
    <w:rsid w:val="005F61D3"/>
    <w:rsid w:val="005F62F1"/>
    <w:rsid w:val="005F6316"/>
    <w:rsid w:val="005F66B2"/>
    <w:rsid w:val="005F6A83"/>
    <w:rsid w:val="005F6FC0"/>
    <w:rsid w:val="005F7248"/>
    <w:rsid w:val="005F7817"/>
    <w:rsid w:val="005F7910"/>
    <w:rsid w:val="005F7BDB"/>
    <w:rsid w:val="005F7D7B"/>
    <w:rsid w:val="0060060E"/>
    <w:rsid w:val="00600EE0"/>
    <w:rsid w:val="00601595"/>
    <w:rsid w:val="00601999"/>
    <w:rsid w:val="00602226"/>
    <w:rsid w:val="0060367B"/>
    <w:rsid w:val="006038E9"/>
    <w:rsid w:val="00603A3D"/>
    <w:rsid w:val="00603A7A"/>
    <w:rsid w:val="00603D1D"/>
    <w:rsid w:val="006042A2"/>
    <w:rsid w:val="00604385"/>
    <w:rsid w:val="006045E2"/>
    <w:rsid w:val="006048C3"/>
    <w:rsid w:val="006056FA"/>
    <w:rsid w:val="00605856"/>
    <w:rsid w:val="006065F1"/>
    <w:rsid w:val="006066B2"/>
    <w:rsid w:val="00606B8E"/>
    <w:rsid w:val="00606F35"/>
    <w:rsid w:val="00606F7E"/>
    <w:rsid w:val="006078ED"/>
    <w:rsid w:val="00607A99"/>
    <w:rsid w:val="00607E60"/>
    <w:rsid w:val="006103DF"/>
    <w:rsid w:val="0061064E"/>
    <w:rsid w:val="006113BD"/>
    <w:rsid w:val="00611C4D"/>
    <w:rsid w:val="00611D02"/>
    <w:rsid w:val="00613214"/>
    <w:rsid w:val="00613241"/>
    <w:rsid w:val="00613671"/>
    <w:rsid w:val="0061398A"/>
    <w:rsid w:val="00614156"/>
    <w:rsid w:val="006143B6"/>
    <w:rsid w:val="00614493"/>
    <w:rsid w:val="0061509F"/>
    <w:rsid w:val="00615B9D"/>
    <w:rsid w:val="00615C47"/>
    <w:rsid w:val="006168F7"/>
    <w:rsid w:val="006169FB"/>
    <w:rsid w:val="00616C12"/>
    <w:rsid w:val="00616ED8"/>
    <w:rsid w:val="00617238"/>
    <w:rsid w:val="0061774D"/>
    <w:rsid w:val="00620C5B"/>
    <w:rsid w:val="00620EBE"/>
    <w:rsid w:val="006212AA"/>
    <w:rsid w:val="00621714"/>
    <w:rsid w:val="00621744"/>
    <w:rsid w:val="006219AA"/>
    <w:rsid w:val="00621AAD"/>
    <w:rsid w:val="0062272E"/>
    <w:rsid w:val="00622923"/>
    <w:rsid w:val="00622ACC"/>
    <w:rsid w:val="00622B18"/>
    <w:rsid w:val="006232AB"/>
    <w:rsid w:val="006237E4"/>
    <w:rsid w:val="006242E8"/>
    <w:rsid w:val="00624D35"/>
    <w:rsid w:val="00624E45"/>
    <w:rsid w:val="0062535B"/>
    <w:rsid w:val="006254D9"/>
    <w:rsid w:val="00625751"/>
    <w:rsid w:val="006260A2"/>
    <w:rsid w:val="00626524"/>
    <w:rsid w:val="00626748"/>
    <w:rsid w:val="00626CE7"/>
    <w:rsid w:val="00626E0F"/>
    <w:rsid w:val="00627D8D"/>
    <w:rsid w:val="00630AA6"/>
    <w:rsid w:val="00630D3B"/>
    <w:rsid w:val="00630E05"/>
    <w:rsid w:val="0063140A"/>
    <w:rsid w:val="00631683"/>
    <w:rsid w:val="00631D85"/>
    <w:rsid w:val="006322AF"/>
    <w:rsid w:val="00632358"/>
    <w:rsid w:val="006324C5"/>
    <w:rsid w:val="006325A8"/>
    <w:rsid w:val="006329D9"/>
    <w:rsid w:val="00633B40"/>
    <w:rsid w:val="00633BD4"/>
    <w:rsid w:val="006346D0"/>
    <w:rsid w:val="006347BB"/>
    <w:rsid w:val="00634DFE"/>
    <w:rsid w:val="006350CB"/>
    <w:rsid w:val="00635277"/>
    <w:rsid w:val="0063589F"/>
    <w:rsid w:val="00635FCB"/>
    <w:rsid w:val="00636693"/>
    <w:rsid w:val="00636871"/>
    <w:rsid w:val="00636BC0"/>
    <w:rsid w:val="00637B3A"/>
    <w:rsid w:val="00637D4F"/>
    <w:rsid w:val="00640245"/>
    <w:rsid w:val="00640B60"/>
    <w:rsid w:val="00640C8F"/>
    <w:rsid w:val="00640DE3"/>
    <w:rsid w:val="00641DCD"/>
    <w:rsid w:val="00641E74"/>
    <w:rsid w:val="00642810"/>
    <w:rsid w:val="00642F05"/>
    <w:rsid w:val="0064344A"/>
    <w:rsid w:val="006436D5"/>
    <w:rsid w:val="006437C7"/>
    <w:rsid w:val="00643B18"/>
    <w:rsid w:val="00643B95"/>
    <w:rsid w:val="006440CD"/>
    <w:rsid w:val="0064410C"/>
    <w:rsid w:val="006441A4"/>
    <w:rsid w:val="006441FE"/>
    <w:rsid w:val="00644293"/>
    <w:rsid w:val="006443E3"/>
    <w:rsid w:val="006447D2"/>
    <w:rsid w:val="00644A8C"/>
    <w:rsid w:val="00644CD7"/>
    <w:rsid w:val="00644E9C"/>
    <w:rsid w:val="00644F08"/>
    <w:rsid w:val="00644FD8"/>
    <w:rsid w:val="00645639"/>
    <w:rsid w:val="00645A16"/>
    <w:rsid w:val="006462B8"/>
    <w:rsid w:val="006462BF"/>
    <w:rsid w:val="00646540"/>
    <w:rsid w:val="006468B0"/>
    <w:rsid w:val="0064692B"/>
    <w:rsid w:val="006469D5"/>
    <w:rsid w:val="00650326"/>
    <w:rsid w:val="00650562"/>
    <w:rsid w:val="0065076D"/>
    <w:rsid w:val="0065176C"/>
    <w:rsid w:val="00651828"/>
    <w:rsid w:val="00651E90"/>
    <w:rsid w:val="00652BD0"/>
    <w:rsid w:val="00652F01"/>
    <w:rsid w:val="00652F5C"/>
    <w:rsid w:val="006530C9"/>
    <w:rsid w:val="0065329D"/>
    <w:rsid w:val="00653304"/>
    <w:rsid w:val="006533E7"/>
    <w:rsid w:val="006536AE"/>
    <w:rsid w:val="00653709"/>
    <w:rsid w:val="006537E2"/>
    <w:rsid w:val="00655EC9"/>
    <w:rsid w:val="006561F7"/>
    <w:rsid w:val="006563EE"/>
    <w:rsid w:val="006563F3"/>
    <w:rsid w:val="00656766"/>
    <w:rsid w:val="00656917"/>
    <w:rsid w:val="00656E1E"/>
    <w:rsid w:val="006573D3"/>
    <w:rsid w:val="00657567"/>
    <w:rsid w:val="00657731"/>
    <w:rsid w:val="00660751"/>
    <w:rsid w:val="00660A37"/>
    <w:rsid w:val="0066129E"/>
    <w:rsid w:val="0066165A"/>
    <w:rsid w:val="00661E95"/>
    <w:rsid w:val="0066206E"/>
    <w:rsid w:val="006625B4"/>
    <w:rsid w:val="006631D5"/>
    <w:rsid w:val="00663946"/>
    <w:rsid w:val="00663B70"/>
    <w:rsid w:val="00663CF8"/>
    <w:rsid w:val="0066402A"/>
    <w:rsid w:val="0066490E"/>
    <w:rsid w:val="00664960"/>
    <w:rsid w:val="00664987"/>
    <w:rsid w:val="00664EEE"/>
    <w:rsid w:val="00665053"/>
    <w:rsid w:val="00665546"/>
    <w:rsid w:val="00665810"/>
    <w:rsid w:val="006660B4"/>
    <w:rsid w:val="00666180"/>
    <w:rsid w:val="0066664F"/>
    <w:rsid w:val="0066670D"/>
    <w:rsid w:val="00666E5E"/>
    <w:rsid w:val="00667139"/>
    <w:rsid w:val="006672AA"/>
    <w:rsid w:val="00667400"/>
    <w:rsid w:val="006674C3"/>
    <w:rsid w:val="00667AB7"/>
    <w:rsid w:val="00667AEF"/>
    <w:rsid w:val="00667C42"/>
    <w:rsid w:val="00667C65"/>
    <w:rsid w:val="00667EEB"/>
    <w:rsid w:val="00670471"/>
    <w:rsid w:val="006707E3"/>
    <w:rsid w:val="00670941"/>
    <w:rsid w:val="00671350"/>
    <w:rsid w:val="006713B9"/>
    <w:rsid w:val="0067192A"/>
    <w:rsid w:val="00671B76"/>
    <w:rsid w:val="00672267"/>
    <w:rsid w:val="006728F2"/>
    <w:rsid w:val="00672A99"/>
    <w:rsid w:val="00672DAF"/>
    <w:rsid w:val="006735AB"/>
    <w:rsid w:val="006743B0"/>
    <w:rsid w:val="00674AE2"/>
    <w:rsid w:val="00674C2A"/>
    <w:rsid w:val="00675F2B"/>
    <w:rsid w:val="00676AE6"/>
    <w:rsid w:val="00677763"/>
    <w:rsid w:val="00677957"/>
    <w:rsid w:val="006779E0"/>
    <w:rsid w:val="00677A2A"/>
    <w:rsid w:val="00677E29"/>
    <w:rsid w:val="00680192"/>
    <w:rsid w:val="00680327"/>
    <w:rsid w:val="0068084F"/>
    <w:rsid w:val="00680B0D"/>
    <w:rsid w:val="00680E02"/>
    <w:rsid w:val="00680F0F"/>
    <w:rsid w:val="006810A2"/>
    <w:rsid w:val="006824F2"/>
    <w:rsid w:val="006827A9"/>
    <w:rsid w:val="00682B1A"/>
    <w:rsid w:val="00682C54"/>
    <w:rsid w:val="00682D55"/>
    <w:rsid w:val="006832B9"/>
    <w:rsid w:val="00683495"/>
    <w:rsid w:val="006836BC"/>
    <w:rsid w:val="00683714"/>
    <w:rsid w:val="00683A56"/>
    <w:rsid w:val="00683A67"/>
    <w:rsid w:val="00683FBD"/>
    <w:rsid w:val="00684230"/>
    <w:rsid w:val="006842E7"/>
    <w:rsid w:val="006843EA"/>
    <w:rsid w:val="00684693"/>
    <w:rsid w:val="00684BD8"/>
    <w:rsid w:val="00684EA5"/>
    <w:rsid w:val="006850CE"/>
    <w:rsid w:val="0068546E"/>
    <w:rsid w:val="00685684"/>
    <w:rsid w:val="006864EA"/>
    <w:rsid w:val="00686AC0"/>
    <w:rsid w:val="00687371"/>
    <w:rsid w:val="0068755D"/>
    <w:rsid w:val="00687F36"/>
    <w:rsid w:val="006909E5"/>
    <w:rsid w:val="0069155D"/>
    <w:rsid w:val="0069171C"/>
    <w:rsid w:val="0069184F"/>
    <w:rsid w:val="00691A50"/>
    <w:rsid w:val="0069268E"/>
    <w:rsid w:val="0069271E"/>
    <w:rsid w:val="006929D6"/>
    <w:rsid w:val="00692BD1"/>
    <w:rsid w:val="006933C9"/>
    <w:rsid w:val="006940D0"/>
    <w:rsid w:val="00694320"/>
    <w:rsid w:val="00694400"/>
    <w:rsid w:val="006947A7"/>
    <w:rsid w:val="00694BCC"/>
    <w:rsid w:val="00695125"/>
    <w:rsid w:val="00695423"/>
    <w:rsid w:val="0069542C"/>
    <w:rsid w:val="006960F2"/>
    <w:rsid w:val="006961A5"/>
    <w:rsid w:val="00696366"/>
    <w:rsid w:val="006964D3"/>
    <w:rsid w:val="00696538"/>
    <w:rsid w:val="00696638"/>
    <w:rsid w:val="00696C42"/>
    <w:rsid w:val="006970ED"/>
    <w:rsid w:val="00697479"/>
    <w:rsid w:val="0069775C"/>
    <w:rsid w:val="00697863"/>
    <w:rsid w:val="006A0009"/>
    <w:rsid w:val="006A001E"/>
    <w:rsid w:val="006A00BF"/>
    <w:rsid w:val="006A02DF"/>
    <w:rsid w:val="006A02F6"/>
    <w:rsid w:val="006A0F8B"/>
    <w:rsid w:val="006A17BB"/>
    <w:rsid w:val="006A1CE1"/>
    <w:rsid w:val="006A1D0C"/>
    <w:rsid w:val="006A1EB7"/>
    <w:rsid w:val="006A23C3"/>
    <w:rsid w:val="006A2659"/>
    <w:rsid w:val="006A2CBC"/>
    <w:rsid w:val="006A2F98"/>
    <w:rsid w:val="006A3633"/>
    <w:rsid w:val="006A3AAC"/>
    <w:rsid w:val="006A3B9F"/>
    <w:rsid w:val="006A3E0E"/>
    <w:rsid w:val="006A4230"/>
    <w:rsid w:val="006A4555"/>
    <w:rsid w:val="006A4713"/>
    <w:rsid w:val="006A5E59"/>
    <w:rsid w:val="006A635C"/>
    <w:rsid w:val="006A6782"/>
    <w:rsid w:val="006A6904"/>
    <w:rsid w:val="006A730B"/>
    <w:rsid w:val="006A73D4"/>
    <w:rsid w:val="006A7442"/>
    <w:rsid w:val="006A75B7"/>
    <w:rsid w:val="006A7C9C"/>
    <w:rsid w:val="006B00E6"/>
    <w:rsid w:val="006B011B"/>
    <w:rsid w:val="006B0412"/>
    <w:rsid w:val="006B15E8"/>
    <w:rsid w:val="006B19E0"/>
    <w:rsid w:val="006B1B97"/>
    <w:rsid w:val="006B2207"/>
    <w:rsid w:val="006B2EE6"/>
    <w:rsid w:val="006B3866"/>
    <w:rsid w:val="006B38A6"/>
    <w:rsid w:val="006B4F4B"/>
    <w:rsid w:val="006B5636"/>
    <w:rsid w:val="006B5DF1"/>
    <w:rsid w:val="006B62A1"/>
    <w:rsid w:val="006B643D"/>
    <w:rsid w:val="006B6A37"/>
    <w:rsid w:val="006B6B2D"/>
    <w:rsid w:val="006B6C7C"/>
    <w:rsid w:val="006B7383"/>
    <w:rsid w:val="006B7C23"/>
    <w:rsid w:val="006C0433"/>
    <w:rsid w:val="006C067B"/>
    <w:rsid w:val="006C08D7"/>
    <w:rsid w:val="006C09BC"/>
    <w:rsid w:val="006C09DF"/>
    <w:rsid w:val="006C0A1E"/>
    <w:rsid w:val="006C0DBD"/>
    <w:rsid w:val="006C19B2"/>
    <w:rsid w:val="006C1BF3"/>
    <w:rsid w:val="006C1BFE"/>
    <w:rsid w:val="006C1C9A"/>
    <w:rsid w:val="006C1E6D"/>
    <w:rsid w:val="006C1FA7"/>
    <w:rsid w:val="006C2909"/>
    <w:rsid w:val="006C2A3A"/>
    <w:rsid w:val="006C2BD3"/>
    <w:rsid w:val="006C2C8D"/>
    <w:rsid w:val="006C33E2"/>
    <w:rsid w:val="006C47C4"/>
    <w:rsid w:val="006C4C3D"/>
    <w:rsid w:val="006C4EB6"/>
    <w:rsid w:val="006C52A3"/>
    <w:rsid w:val="006C5725"/>
    <w:rsid w:val="006C5A8A"/>
    <w:rsid w:val="006C5DB5"/>
    <w:rsid w:val="006C6D4F"/>
    <w:rsid w:val="006C7D52"/>
    <w:rsid w:val="006D0130"/>
    <w:rsid w:val="006D0232"/>
    <w:rsid w:val="006D0887"/>
    <w:rsid w:val="006D0AA5"/>
    <w:rsid w:val="006D0C29"/>
    <w:rsid w:val="006D0D2E"/>
    <w:rsid w:val="006D0DF5"/>
    <w:rsid w:val="006D10F5"/>
    <w:rsid w:val="006D14EC"/>
    <w:rsid w:val="006D2048"/>
    <w:rsid w:val="006D2976"/>
    <w:rsid w:val="006D3035"/>
    <w:rsid w:val="006D3932"/>
    <w:rsid w:val="006D3C88"/>
    <w:rsid w:val="006D3E4E"/>
    <w:rsid w:val="006D3F24"/>
    <w:rsid w:val="006D4290"/>
    <w:rsid w:val="006D4573"/>
    <w:rsid w:val="006D45F6"/>
    <w:rsid w:val="006D4879"/>
    <w:rsid w:val="006D48DE"/>
    <w:rsid w:val="006D4919"/>
    <w:rsid w:val="006D4F84"/>
    <w:rsid w:val="006D52B9"/>
    <w:rsid w:val="006D52F2"/>
    <w:rsid w:val="006D54B5"/>
    <w:rsid w:val="006D6375"/>
    <w:rsid w:val="006D7718"/>
    <w:rsid w:val="006E0C3C"/>
    <w:rsid w:val="006E0FDB"/>
    <w:rsid w:val="006E11EC"/>
    <w:rsid w:val="006E14B3"/>
    <w:rsid w:val="006E163D"/>
    <w:rsid w:val="006E1C29"/>
    <w:rsid w:val="006E287C"/>
    <w:rsid w:val="006E2ACD"/>
    <w:rsid w:val="006E31F7"/>
    <w:rsid w:val="006E3F0B"/>
    <w:rsid w:val="006E42B4"/>
    <w:rsid w:val="006E44A4"/>
    <w:rsid w:val="006E4E96"/>
    <w:rsid w:val="006E5B7B"/>
    <w:rsid w:val="006E5DAB"/>
    <w:rsid w:val="006E5DEA"/>
    <w:rsid w:val="006E6196"/>
    <w:rsid w:val="006E6592"/>
    <w:rsid w:val="006E7057"/>
    <w:rsid w:val="006E7168"/>
    <w:rsid w:val="006E742E"/>
    <w:rsid w:val="006E7461"/>
    <w:rsid w:val="006E7749"/>
    <w:rsid w:val="006E7B27"/>
    <w:rsid w:val="006F0074"/>
    <w:rsid w:val="006F01B7"/>
    <w:rsid w:val="006F115E"/>
    <w:rsid w:val="006F1775"/>
    <w:rsid w:val="006F1791"/>
    <w:rsid w:val="006F17F3"/>
    <w:rsid w:val="006F183C"/>
    <w:rsid w:val="006F1E0A"/>
    <w:rsid w:val="006F1E38"/>
    <w:rsid w:val="006F2085"/>
    <w:rsid w:val="006F22DA"/>
    <w:rsid w:val="006F234E"/>
    <w:rsid w:val="006F2974"/>
    <w:rsid w:val="006F3D02"/>
    <w:rsid w:val="006F3F4F"/>
    <w:rsid w:val="006F3FB2"/>
    <w:rsid w:val="006F4406"/>
    <w:rsid w:val="006F493F"/>
    <w:rsid w:val="006F4AC2"/>
    <w:rsid w:val="006F4B4D"/>
    <w:rsid w:val="006F53F2"/>
    <w:rsid w:val="006F5527"/>
    <w:rsid w:val="006F5AB2"/>
    <w:rsid w:val="006F62FF"/>
    <w:rsid w:val="006F66E8"/>
    <w:rsid w:val="006F6787"/>
    <w:rsid w:val="006F6854"/>
    <w:rsid w:val="006F69EC"/>
    <w:rsid w:val="006F79CB"/>
    <w:rsid w:val="006F7FF2"/>
    <w:rsid w:val="00700207"/>
    <w:rsid w:val="00700272"/>
    <w:rsid w:val="0070045B"/>
    <w:rsid w:val="00700B0D"/>
    <w:rsid w:val="007015CE"/>
    <w:rsid w:val="00701BA7"/>
    <w:rsid w:val="00701DC9"/>
    <w:rsid w:val="007025B8"/>
    <w:rsid w:val="007029F4"/>
    <w:rsid w:val="007032C6"/>
    <w:rsid w:val="00703F90"/>
    <w:rsid w:val="0070439D"/>
    <w:rsid w:val="0070474C"/>
    <w:rsid w:val="00704D7F"/>
    <w:rsid w:val="00704EA4"/>
    <w:rsid w:val="00704EBA"/>
    <w:rsid w:val="00705E39"/>
    <w:rsid w:val="0070619E"/>
    <w:rsid w:val="00706B59"/>
    <w:rsid w:val="00706FCC"/>
    <w:rsid w:val="007070A5"/>
    <w:rsid w:val="00707281"/>
    <w:rsid w:val="00707A93"/>
    <w:rsid w:val="00710835"/>
    <w:rsid w:val="0071094E"/>
    <w:rsid w:val="00711930"/>
    <w:rsid w:val="00711D07"/>
    <w:rsid w:val="00712BE7"/>
    <w:rsid w:val="00713DA6"/>
    <w:rsid w:val="007142F5"/>
    <w:rsid w:val="0071467D"/>
    <w:rsid w:val="00714F28"/>
    <w:rsid w:val="00715090"/>
    <w:rsid w:val="00715840"/>
    <w:rsid w:val="00716771"/>
    <w:rsid w:val="00716EFA"/>
    <w:rsid w:val="0071705B"/>
    <w:rsid w:val="007175CE"/>
    <w:rsid w:val="00717850"/>
    <w:rsid w:val="00720003"/>
    <w:rsid w:val="0072041A"/>
    <w:rsid w:val="007204BD"/>
    <w:rsid w:val="007205B2"/>
    <w:rsid w:val="007207BB"/>
    <w:rsid w:val="00720933"/>
    <w:rsid w:val="00720ACF"/>
    <w:rsid w:val="0072140C"/>
    <w:rsid w:val="007219C2"/>
    <w:rsid w:val="00721BE2"/>
    <w:rsid w:val="00721BED"/>
    <w:rsid w:val="00721CD3"/>
    <w:rsid w:val="007220A2"/>
    <w:rsid w:val="00722467"/>
    <w:rsid w:val="00722878"/>
    <w:rsid w:val="00722FE3"/>
    <w:rsid w:val="007234F1"/>
    <w:rsid w:val="00723AC3"/>
    <w:rsid w:val="007240E7"/>
    <w:rsid w:val="007246D5"/>
    <w:rsid w:val="00724B11"/>
    <w:rsid w:val="00724D83"/>
    <w:rsid w:val="0072641F"/>
    <w:rsid w:val="00726668"/>
    <w:rsid w:val="00726B86"/>
    <w:rsid w:val="00726F99"/>
    <w:rsid w:val="0072711D"/>
    <w:rsid w:val="00727165"/>
    <w:rsid w:val="00727338"/>
    <w:rsid w:val="00727B46"/>
    <w:rsid w:val="00727C7F"/>
    <w:rsid w:val="00727F54"/>
    <w:rsid w:val="007306F2"/>
    <w:rsid w:val="00730A2C"/>
    <w:rsid w:val="00731129"/>
    <w:rsid w:val="0073166E"/>
    <w:rsid w:val="00731688"/>
    <w:rsid w:val="00731B80"/>
    <w:rsid w:val="00732E8C"/>
    <w:rsid w:val="00733338"/>
    <w:rsid w:val="00733C9C"/>
    <w:rsid w:val="007342C1"/>
    <w:rsid w:val="00734BCC"/>
    <w:rsid w:val="0073594C"/>
    <w:rsid w:val="00735AB3"/>
    <w:rsid w:val="00735D89"/>
    <w:rsid w:val="00735DA1"/>
    <w:rsid w:val="00736046"/>
    <w:rsid w:val="007367E9"/>
    <w:rsid w:val="00736C7E"/>
    <w:rsid w:val="00736D07"/>
    <w:rsid w:val="0073722E"/>
    <w:rsid w:val="0073753B"/>
    <w:rsid w:val="0074013C"/>
    <w:rsid w:val="00740345"/>
    <w:rsid w:val="00740BBC"/>
    <w:rsid w:val="00740CA6"/>
    <w:rsid w:val="00741069"/>
    <w:rsid w:val="007414CB"/>
    <w:rsid w:val="007419F0"/>
    <w:rsid w:val="00742309"/>
    <w:rsid w:val="0074277C"/>
    <w:rsid w:val="007429A3"/>
    <w:rsid w:val="00742D26"/>
    <w:rsid w:val="007438D0"/>
    <w:rsid w:val="00743F06"/>
    <w:rsid w:val="007440B6"/>
    <w:rsid w:val="007446FC"/>
    <w:rsid w:val="00744FC2"/>
    <w:rsid w:val="007454FB"/>
    <w:rsid w:val="0074588F"/>
    <w:rsid w:val="007460D0"/>
    <w:rsid w:val="00746528"/>
    <w:rsid w:val="007466D4"/>
    <w:rsid w:val="00746855"/>
    <w:rsid w:val="00746EBF"/>
    <w:rsid w:val="0074728D"/>
    <w:rsid w:val="007508EE"/>
    <w:rsid w:val="00750EF1"/>
    <w:rsid w:val="0075141D"/>
    <w:rsid w:val="00751EE9"/>
    <w:rsid w:val="00752356"/>
    <w:rsid w:val="007526A8"/>
    <w:rsid w:val="00752E17"/>
    <w:rsid w:val="00753001"/>
    <w:rsid w:val="00753088"/>
    <w:rsid w:val="007530EB"/>
    <w:rsid w:val="0075314D"/>
    <w:rsid w:val="007533C7"/>
    <w:rsid w:val="00753484"/>
    <w:rsid w:val="007538B8"/>
    <w:rsid w:val="007538D8"/>
    <w:rsid w:val="00754500"/>
    <w:rsid w:val="00754616"/>
    <w:rsid w:val="007546BC"/>
    <w:rsid w:val="00754914"/>
    <w:rsid w:val="007552A9"/>
    <w:rsid w:val="0075534F"/>
    <w:rsid w:val="0075582B"/>
    <w:rsid w:val="00755868"/>
    <w:rsid w:val="007560A1"/>
    <w:rsid w:val="00756101"/>
    <w:rsid w:val="007561A6"/>
    <w:rsid w:val="00756706"/>
    <w:rsid w:val="0075673B"/>
    <w:rsid w:val="0075689B"/>
    <w:rsid w:val="00757ACC"/>
    <w:rsid w:val="00757B8D"/>
    <w:rsid w:val="007610AD"/>
    <w:rsid w:val="00761442"/>
    <w:rsid w:val="007617C4"/>
    <w:rsid w:val="007622E8"/>
    <w:rsid w:val="00762DE5"/>
    <w:rsid w:val="00762E73"/>
    <w:rsid w:val="00763308"/>
    <w:rsid w:val="0076345D"/>
    <w:rsid w:val="00763B98"/>
    <w:rsid w:val="00763EC8"/>
    <w:rsid w:val="00764299"/>
    <w:rsid w:val="007644A2"/>
    <w:rsid w:val="00764A0D"/>
    <w:rsid w:val="00764D88"/>
    <w:rsid w:val="00765212"/>
    <w:rsid w:val="00765244"/>
    <w:rsid w:val="00765255"/>
    <w:rsid w:val="00765B69"/>
    <w:rsid w:val="0076603B"/>
    <w:rsid w:val="00766086"/>
    <w:rsid w:val="0076690D"/>
    <w:rsid w:val="00766FA8"/>
    <w:rsid w:val="007672A7"/>
    <w:rsid w:val="007676E0"/>
    <w:rsid w:val="00767FBC"/>
    <w:rsid w:val="00770BC5"/>
    <w:rsid w:val="00771107"/>
    <w:rsid w:val="00771907"/>
    <w:rsid w:val="00771FFC"/>
    <w:rsid w:val="00772583"/>
    <w:rsid w:val="00772664"/>
    <w:rsid w:val="007726E8"/>
    <w:rsid w:val="00772B11"/>
    <w:rsid w:val="00772B39"/>
    <w:rsid w:val="00772B98"/>
    <w:rsid w:val="00772DAF"/>
    <w:rsid w:val="0077336D"/>
    <w:rsid w:val="007733FF"/>
    <w:rsid w:val="00774252"/>
    <w:rsid w:val="00774985"/>
    <w:rsid w:val="00774E3D"/>
    <w:rsid w:val="00774F45"/>
    <w:rsid w:val="00775539"/>
    <w:rsid w:val="0077573A"/>
    <w:rsid w:val="0077578D"/>
    <w:rsid w:val="0077585E"/>
    <w:rsid w:val="00775E8A"/>
    <w:rsid w:val="007762A4"/>
    <w:rsid w:val="00776374"/>
    <w:rsid w:val="007766A8"/>
    <w:rsid w:val="007774ED"/>
    <w:rsid w:val="00777BCA"/>
    <w:rsid w:val="00777C9A"/>
    <w:rsid w:val="0078124F"/>
    <w:rsid w:val="007818A5"/>
    <w:rsid w:val="007819C5"/>
    <w:rsid w:val="00781CB5"/>
    <w:rsid w:val="00781F94"/>
    <w:rsid w:val="007820D2"/>
    <w:rsid w:val="00782466"/>
    <w:rsid w:val="00782882"/>
    <w:rsid w:val="00782D4F"/>
    <w:rsid w:val="00782DEE"/>
    <w:rsid w:val="00783406"/>
    <w:rsid w:val="00783770"/>
    <w:rsid w:val="00783A28"/>
    <w:rsid w:val="00783C0B"/>
    <w:rsid w:val="00783F6F"/>
    <w:rsid w:val="00784AC8"/>
    <w:rsid w:val="00785351"/>
    <w:rsid w:val="00785688"/>
    <w:rsid w:val="0078593D"/>
    <w:rsid w:val="007866A0"/>
    <w:rsid w:val="00787170"/>
    <w:rsid w:val="007872D1"/>
    <w:rsid w:val="00787A42"/>
    <w:rsid w:val="00787F56"/>
    <w:rsid w:val="0079008D"/>
    <w:rsid w:val="007900CE"/>
    <w:rsid w:val="00790282"/>
    <w:rsid w:val="0079096B"/>
    <w:rsid w:val="00790A5E"/>
    <w:rsid w:val="00790CFF"/>
    <w:rsid w:val="0079175C"/>
    <w:rsid w:val="00791E20"/>
    <w:rsid w:val="00791EFD"/>
    <w:rsid w:val="007921C9"/>
    <w:rsid w:val="00792ED3"/>
    <w:rsid w:val="007931E4"/>
    <w:rsid w:val="00793599"/>
    <w:rsid w:val="00793608"/>
    <w:rsid w:val="00793884"/>
    <w:rsid w:val="007939C4"/>
    <w:rsid w:val="00793BA5"/>
    <w:rsid w:val="0079429A"/>
    <w:rsid w:val="007952A0"/>
    <w:rsid w:val="007954D9"/>
    <w:rsid w:val="007955D7"/>
    <w:rsid w:val="007956D0"/>
    <w:rsid w:val="007959A5"/>
    <w:rsid w:val="00795AFE"/>
    <w:rsid w:val="00795EAE"/>
    <w:rsid w:val="0079601F"/>
    <w:rsid w:val="00796E9E"/>
    <w:rsid w:val="00797051"/>
    <w:rsid w:val="007970C4"/>
    <w:rsid w:val="0079729B"/>
    <w:rsid w:val="007A010E"/>
    <w:rsid w:val="007A0458"/>
    <w:rsid w:val="007A0A45"/>
    <w:rsid w:val="007A0F96"/>
    <w:rsid w:val="007A1431"/>
    <w:rsid w:val="007A1694"/>
    <w:rsid w:val="007A1E21"/>
    <w:rsid w:val="007A2041"/>
    <w:rsid w:val="007A2F92"/>
    <w:rsid w:val="007A32D8"/>
    <w:rsid w:val="007A3333"/>
    <w:rsid w:val="007A339D"/>
    <w:rsid w:val="007A385B"/>
    <w:rsid w:val="007A39A7"/>
    <w:rsid w:val="007A3FEA"/>
    <w:rsid w:val="007A501D"/>
    <w:rsid w:val="007A512E"/>
    <w:rsid w:val="007A5673"/>
    <w:rsid w:val="007A62FE"/>
    <w:rsid w:val="007A65D9"/>
    <w:rsid w:val="007A72C9"/>
    <w:rsid w:val="007A755E"/>
    <w:rsid w:val="007A772D"/>
    <w:rsid w:val="007A78D1"/>
    <w:rsid w:val="007A7F6E"/>
    <w:rsid w:val="007B017B"/>
    <w:rsid w:val="007B0569"/>
    <w:rsid w:val="007B0C84"/>
    <w:rsid w:val="007B0DB6"/>
    <w:rsid w:val="007B148F"/>
    <w:rsid w:val="007B1635"/>
    <w:rsid w:val="007B18CB"/>
    <w:rsid w:val="007B1A1D"/>
    <w:rsid w:val="007B1B30"/>
    <w:rsid w:val="007B1E59"/>
    <w:rsid w:val="007B244D"/>
    <w:rsid w:val="007B28AB"/>
    <w:rsid w:val="007B2AEC"/>
    <w:rsid w:val="007B3421"/>
    <w:rsid w:val="007B3C84"/>
    <w:rsid w:val="007B4374"/>
    <w:rsid w:val="007B438E"/>
    <w:rsid w:val="007B4941"/>
    <w:rsid w:val="007B497D"/>
    <w:rsid w:val="007B4CAA"/>
    <w:rsid w:val="007B4CF5"/>
    <w:rsid w:val="007B5161"/>
    <w:rsid w:val="007B520C"/>
    <w:rsid w:val="007B53E2"/>
    <w:rsid w:val="007B5461"/>
    <w:rsid w:val="007B5C35"/>
    <w:rsid w:val="007B5E02"/>
    <w:rsid w:val="007B65A3"/>
    <w:rsid w:val="007B6876"/>
    <w:rsid w:val="007B6FD6"/>
    <w:rsid w:val="007B79FB"/>
    <w:rsid w:val="007C0182"/>
    <w:rsid w:val="007C0401"/>
    <w:rsid w:val="007C0411"/>
    <w:rsid w:val="007C06F3"/>
    <w:rsid w:val="007C0E87"/>
    <w:rsid w:val="007C11DF"/>
    <w:rsid w:val="007C219D"/>
    <w:rsid w:val="007C28F4"/>
    <w:rsid w:val="007C3675"/>
    <w:rsid w:val="007C3F6F"/>
    <w:rsid w:val="007C3FDA"/>
    <w:rsid w:val="007C46EF"/>
    <w:rsid w:val="007C4A5E"/>
    <w:rsid w:val="007C4EE4"/>
    <w:rsid w:val="007C4F02"/>
    <w:rsid w:val="007C5351"/>
    <w:rsid w:val="007C5586"/>
    <w:rsid w:val="007C5795"/>
    <w:rsid w:val="007C6A82"/>
    <w:rsid w:val="007C7604"/>
    <w:rsid w:val="007C79A2"/>
    <w:rsid w:val="007D01EA"/>
    <w:rsid w:val="007D0501"/>
    <w:rsid w:val="007D0531"/>
    <w:rsid w:val="007D11E1"/>
    <w:rsid w:val="007D20DA"/>
    <w:rsid w:val="007D2363"/>
    <w:rsid w:val="007D2386"/>
    <w:rsid w:val="007D3011"/>
    <w:rsid w:val="007D4057"/>
    <w:rsid w:val="007D44CB"/>
    <w:rsid w:val="007D4801"/>
    <w:rsid w:val="007D4854"/>
    <w:rsid w:val="007D485C"/>
    <w:rsid w:val="007D5474"/>
    <w:rsid w:val="007D5DA2"/>
    <w:rsid w:val="007D6522"/>
    <w:rsid w:val="007D6799"/>
    <w:rsid w:val="007E042B"/>
    <w:rsid w:val="007E0594"/>
    <w:rsid w:val="007E11AE"/>
    <w:rsid w:val="007E1429"/>
    <w:rsid w:val="007E1646"/>
    <w:rsid w:val="007E1813"/>
    <w:rsid w:val="007E1A52"/>
    <w:rsid w:val="007E27FC"/>
    <w:rsid w:val="007E2814"/>
    <w:rsid w:val="007E329C"/>
    <w:rsid w:val="007E3920"/>
    <w:rsid w:val="007E3F45"/>
    <w:rsid w:val="007E445C"/>
    <w:rsid w:val="007E44A9"/>
    <w:rsid w:val="007E459F"/>
    <w:rsid w:val="007E46A0"/>
    <w:rsid w:val="007E46C6"/>
    <w:rsid w:val="007E53C8"/>
    <w:rsid w:val="007E5901"/>
    <w:rsid w:val="007E5B20"/>
    <w:rsid w:val="007E5F24"/>
    <w:rsid w:val="007E6172"/>
    <w:rsid w:val="007E61B6"/>
    <w:rsid w:val="007E6500"/>
    <w:rsid w:val="007E67CF"/>
    <w:rsid w:val="007E6C20"/>
    <w:rsid w:val="007E773E"/>
    <w:rsid w:val="007E78DA"/>
    <w:rsid w:val="007E7E4A"/>
    <w:rsid w:val="007F02F9"/>
    <w:rsid w:val="007F0878"/>
    <w:rsid w:val="007F0D23"/>
    <w:rsid w:val="007F162C"/>
    <w:rsid w:val="007F21FA"/>
    <w:rsid w:val="007F22BF"/>
    <w:rsid w:val="007F2739"/>
    <w:rsid w:val="007F27E1"/>
    <w:rsid w:val="007F2A9D"/>
    <w:rsid w:val="007F2B93"/>
    <w:rsid w:val="007F4E91"/>
    <w:rsid w:val="007F50AD"/>
    <w:rsid w:val="007F51D8"/>
    <w:rsid w:val="007F521C"/>
    <w:rsid w:val="007F557A"/>
    <w:rsid w:val="007F5F70"/>
    <w:rsid w:val="007F7536"/>
    <w:rsid w:val="007F7662"/>
    <w:rsid w:val="007F7BFC"/>
    <w:rsid w:val="008001B0"/>
    <w:rsid w:val="0080032A"/>
    <w:rsid w:val="0080043A"/>
    <w:rsid w:val="0080073B"/>
    <w:rsid w:val="008007F6"/>
    <w:rsid w:val="00801D44"/>
    <w:rsid w:val="00802252"/>
    <w:rsid w:val="00802341"/>
    <w:rsid w:val="00802809"/>
    <w:rsid w:val="0080340B"/>
    <w:rsid w:val="008036B6"/>
    <w:rsid w:val="0080397F"/>
    <w:rsid w:val="00803B39"/>
    <w:rsid w:val="00803E62"/>
    <w:rsid w:val="00803F9F"/>
    <w:rsid w:val="0080485C"/>
    <w:rsid w:val="00804E6C"/>
    <w:rsid w:val="008057C5"/>
    <w:rsid w:val="00805BDB"/>
    <w:rsid w:val="00805C74"/>
    <w:rsid w:val="00806534"/>
    <w:rsid w:val="0080673F"/>
    <w:rsid w:val="00806EEF"/>
    <w:rsid w:val="00807488"/>
    <w:rsid w:val="00807649"/>
    <w:rsid w:val="008078B6"/>
    <w:rsid w:val="00807BCF"/>
    <w:rsid w:val="00811AA9"/>
    <w:rsid w:val="00811AE0"/>
    <w:rsid w:val="00811B64"/>
    <w:rsid w:val="00811C73"/>
    <w:rsid w:val="00811F5B"/>
    <w:rsid w:val="00812047"/>
    <w:rsid w:val="008123E6"/>
    <w:rsid w:val="0081253A"/>
    <w:rsid w:val="00812ABE"/>
    <w:rsid w:val="00813788"/>
    <w:rsid w:val="008139DE"/>
    <w:rsid w:val="00813A1E"/>
    <w:rsid w:val="00813C48"/>
    <w:rsid w:val="00813DF2"/>
    <w:rsid w:val="00813E4B"/>
    <w:rsid w:val="0081473B"/>
    <w:rsid w:val="00814A4B"/>
    <w:rsid w:val="00814D4E"/>
    <w:rsid w:val="00815917"/>
    <w:rsid w:val="00815C05"/>
    <w:rsid w:val="008161FC"/>
    <w:rsid w:val="00816713"/>
    <w:rsid w:val="00816954"/>
    <w:rsid w:val="00817095"/>
    <w:rsid w:val="008171E6"/>
    <w:rsid w:val="00817414"/>
    <w:rsid w:val="00817794"/>
    <w:rsid w:val="008200D3"/>
    <w:rsid w:val="0082079F"/>
    <w:rsid w:val="00820B78"/>
    <w:rsid w:val="00820C48"/>
    <w:rsid w:val="00820D12"/>
    <w:rsid w:val="00821339"/>
    <w:rsid w:val="00821ADB"/>
    <w:rsid w:val="00821BDC"/>
    <w:rsid w:val="008224CE"/>
    <w:rsid w:val="008226A1"/>
    <w:rsid w:val="00822A0C"/>
    <w:rsid w:val="00822B54"/>
    <w:rsid w:val="00822F51"/>
    <w:rsid w:val="0082312E"/>
    <w:rsid w:val="008233CD"/>
    <w:rsid w:val="008234DC"/>
    <w:rsid w:val="00823FCE"/>
    <w:rsid w:val="00824263"/>
    <w:rsid w:val="008246D6"/>
    <w:rsid w:val="00824808"/>
    <w:rsid w:val="00824996"/>
    <w:rsid w:val="00824B97"/>
    <w:rsid w:val="0082551F"/>
    <w:rsid w:val="008260A4"/>
    <w:rsid w:val="00826399"/>
    <w:rsid w:val="00826BB3"/>
    <w:rsid w:val="00826F3A"/>
    <w:rsid w:val="00826FCC"/>
    <w:rsid w:val="00827083"/>
    <w:rsid w:val="00827EC2"/>
    <w:rsid w:val="008303A1"/>
    <w:rsid w:val="00830416"/>
    <w:rsid w:val="00830762"/>
    <w:rsid w:val="00830CA9"/>
    <w:rsid w:val="00830EBB"/>
    <w:rsid w:val="00830FD1"/>
    <w:rsid w:val="008316E3"/>
    <w:rsid w:val="00831F95"/>
    <w:rsid w:val="00831FBC"/>
    <w:rsid w:val="00833108"/>
    <w:rsid w:val="0083316E"/>
    <w:rsid w:val="0083336E"/>
    <w:rsid w:val="00833591"/>
    <w:rsid w:val="0083374C"/>
    <w:rsid w:val="00833E3B"/>
    <w:rsid w:val="00834043"/>
    <w:rsid w:val="0083419A"/>
    <w:rsid w:val="0083445F"/>
    <w:rsid w:val="0083470A"/>
    <w:rsid w:val="008349F0"/>
    <w:rsid w:val="008349FE"/>
    <w:rsid w:val="00835AB4"/>
    <w:rsid w:val="00835AE7"/>
    <w:rsid w:val="00835B89"/>
    <w:rsid w:val="00835C02"/>
    <w:rsid w:val="00836307"/>
    <w:rsid w:val="00836324"/>
    <w:rsid w:val="00836D1E"/>
    <w:rsid w:val="00836E75"/>
    <w:rsid w:val="00837654"/>
    <w:rsid w:val="0084023D"/>
    <w:rsid w:val="008406C7"/>
    <w:rsid w:val="00841598"/>
    <w:rsid w:val="00841E23"/>
    <w:rsid w:val="00842021"/>
    <w:rsid w:val="008425ED"/>
    <w:rsid w:val="00842757"/>
    <w:rsid w:val="00843246"/>
    <w:rsid w:val="0084348C"/>
    <w:rsid w:val="008436E4"/>
    <w:rsid w:val="00843B47"/>
    <w:rsid w:val="0084424F"/>
    <w:rsid w:val="008446CB"/>
    <w:rsid w:val="0084481F"/>
    <w:rsid w:val="008449C2"/>
    <w:rsid w:val="00844A8C"/>
    <w:rsid w:val="00844FE6"/>
    <w:rsid w:val="00845642"/>
    <w:rsid w:val="00845811"/>
    <w:rsid w:val="00845A7C"/>
    <w:rsid w:val="00845B41"/>
    <w:rsid w:val="00845D3B"/>
    <w:rsid w:val="008460D3"/>
    <w:rsid w:val="008466C3"/>
    <w:rsid w:val="00846EBE"/>
    <w:rsid w:val="00847899"/>
    <w:rsid w:val="00847E4E"/>
    <w:rsid w:val="00847F7D"/>
    <w:rsid w:val="00850C4A"/>
    <w:rsid w:val="00851397"/>
    <w:rsid w:val="00851611"/>
    <w:rsid w:val="00851701"/>
    <w:rsid w:val="00851DC5"/>
    <w:rsid w:val="00852285"/>
    <w:rsid w:val="008536B6"/>
    <w:rsid w:val="00853AF3"/>
    <w:rsid w:val="00854305"/>
    <w:rsid w:val="008547EC"/>
    <w:rsid w:val="008553E7"/>
    <w:rsid w:val="00855F67"/>
    <w:rsid w:val="0085652F"/>
    <w:rsid w:val="008566BD"/>
    <w:rsid w:val="00856B72"/>
    <w:rsid w:val="00856C11"/>
    <w:rsid w:val="00857012"/>
    <w:rsid w:val="008573E3"/>
    <w:rsid w:val="00857B49"/>
    <w:rsid w:val="00860099"/>
    <w:rsid w:val="008602F1"/>
    <w:rsid w:val="0086040F"/>
    <w:rsid w:val="0086041B"/>
    <w:rsid w:val="00860495"/>
    <w:rsid w:val="00860F51"/>
    <w:rsid w:val="00861461"/>
    <w:rsid w:val="00861F6E"/>
    <w:rsid w:val="00862202"/>
    <w:rsid w:val="00862769"/>
    <w:rsid w:val="00862971"/>
    <w:rsid w:val="00863E7A"/>
    <w:rsid w:val="008644D2"/>
    <w:rsid w:val="00864BB9"/>
    <w:rsid w:val="00864EF5"/>
    <w:rsid w:val="008654A6"/>
    <w:rsid w:val="008659FB"/>
    <w:rsid w:val="00865AD3"/>
    <w:rsid w:val="00865E3F"/>
    <w:rsid w:val="00865EDF"/>
    <w:rsid w:val="00865F88"/>
    <w:rsid w:val="00866338"/>
    <w:rsid w:val="008667ED"/>
    <w:rsid w:val="00866933"/>
    <w:rsid w:val="00866E69"/>
    <w:rsid w:val="0086716F"/>
    <w:rsid w:val="008673E5"/>
    <w:rsid w:val="00867D9A"/>
    <w:rsid w:val="00870195"/>
    <w:rsid w:val="008703D7"/>
    <w:rsid w:val="00870A9D"/>
    <w:rsid w:val="00870C51"/>
    <w:rsid w:val="00870CDC"/>
    <w:rsid w:val="00871171"/>
    <w:rsid w:val="00871172"/>
    <w:rsid w:val="00871942"/>
    <w:rsid w:val="00871AF3"/>
    <w:rsid w:val="00871F56"/>
    <w:rsid w:val="00872040"/>
    <w:rsid w:val="008726A9"/>
    <w:rsid w:val="00872CFA"/>
    <w:rsid w:val="008731B5"/>
    <w:rsid w:val="008733B9"/>
    <w:rsid w:val="00873594"/>
    <w:rsid w:val="008739E6"/>
    <w:rsid w:val="00873DC8"/>
    <w:rsid w:val="0087411B"/>
    <w:rsid w:val="00874676"/>
    <w:rsid w:val="00874887"/>
    <w:rsid w:val="00874BCF"/>
    <w:rsid w:val="00874C38"/>
    <w:rsid w:val="00874CA3"/>
    <w:rsid w:val="00874ED1"/>
    <w:rsid w:val="008751AE"/>
    <w:rsid w:val="008751F4"/>
    <w:rsid w:val="00876479"/>
    <w:rsid w:val="008767C8"/>
    <w:rsid w:val="00876C30"/>
    <w:rsid w:val="00876D79"/>
    <w:rsid w:val="00876DA5"/>
    <w:rsid w:val="008773EF"/>
    <w:rsid w:val="0087771C"/>
    <w:rsid w:val="0088121B"/>
    <w:rsid w:val="00881245"/>
    <w:rsid w:val="008816CF"/>
    <w:rsid w:val="00881726"/>
    <w:rsid w:val="00881B55"/>
    <w:rsid w:val="008825F0"/>
    <w:rsid w:val="00882744"/>
    <w:rsid w:val="00882951"/>
    <w:rsid w:val="00882ACD"/>
    <w:rsid w:val="00882D3D"/>
    <w:rsid w:val="008830AF"/>
    <w:rsid w:val="00883321"/>
    <w:rsid w:val="00883DB1"/>
    <w:rsid w:val="00884D24"/>
    <w:rsid w:val="0088597D"/>
    <w:rsid w:val="00885BFD"/>
    <w:rsid w:val="00885C72"/>
    <w:rsid w:val="00886919"/>
    <w:rsid w:val="00886A36"/>
    <w:rsid w:val="00887351"/>
    <w:rsid w:val="00887B45"/>
    <w:rsid w:val="00890246"/>
    <w:rsid w:val="0089087E"/>
    <w:rsid w:val="008909CC"/>
    <w:rsid w:val="008909D6"/>
    <w:rsid w:val="00890A8F"/>
    <w:rsid w:val="00890B35"/>
    <w:rsid w:val="00890DFB"/>
    <w:rsid w:val="00891B3B"/>
    <w:rsid w:val="00891B74"/>
    <w:rsid w:val="00891D83"/>
    <w:rsid w:val="0089254A"/>
    <w:rsid w:val="00892618"/>
    <w:rsid w:val="008926AF"/>
    <w:rsid w:val="00892854"/>
    <w:rsid w:val="008929EC"/>
    <w:rsid w:val="0089377F"/>
    <w:rsid w:val="008938AB"/>
    <w:rsid w:val="00893F5C"/>
    <w:rsid w:val="008944D4"/>
    <w:rsid w:val="008944EA"/>
    <w:rsid w:val="008944F4"/>
    <w:rsid w:val="008945A4"/>
    <w:rsid w:val="00894B03"/>
    <w:rsid w:val="00894C7C"/>
    <w:rsid w:val="0089530C"/>
    <w:rsid w:val="00895357"/>
    <w:rsid w:val="008964E2"/>
    <w:rsid w:val="00896F9C"/>
    <w:rsid w:val="00896FD7"/>
    <w:rsid w:val="0089701C"/>
    <w:rsid w:val="00897506"/>
    <w:rsid w:val="0089769F"/>
    <w:rsid w:val="0089779F"/>
    <w:rsid w:val="00897CB9"/>
    <w:rsid w:val="008A0570"/>
    <w:rsid w:val="008A0654"/>
    <w:rsid w:val="008A0A84"/>
    <w:rsid w:val="008A0C69"/>
    <w:rsid w:val="008A1233"/>
    <w:rsid w:val="008A1900"/>
    <w:rsid w:val="008A1C6E"/>
    <w:rsid w:val="008A1DB3"/>
    <w:rsid w:val="008A1E41"/>
    <w:rsid w:val="008A1E76"/>
    <w:rsid w:val="008A23D3"/>
    <w:rsid w:val="008A2ACF"/>
    <w:rsid w:val="008A2AFC"/>
    <w:rsid w:val="008A2B4A"/>
    <w:rsid w:val="008A342D"/>
    <w:rsid w:val="008A3477"/>
    <w:rsid w:val="008A363D"/>
    <w:rsid w:val="008A36E7"/>
    <w:rsid w:val="008A3DBB"/>
    <w:rsid w:val="008A3FF4"/>
    <w:rsid w:val="008A42A1"/>
    <w:rsid w:val="008A4613"/>
    <w:rsid w:val="008A473B"/>
    <w:rsid w:val="008A49D4"/>
    <w:rsid w:val="008A5257"/>
    <w:rsid w:val="008A5EE3"/>
    <w:rsid w:val="008A6206"/>
    <w:rsid w:val="008A68BC"/>
    <w:rsid w:val="008A6BE6"/>
    <w:rsid w:val="008A6E01"/>
    <w:rsid w:val="008A6F94"/>
    <w:rsid w:val="008B0389"/>
    <w:rsid w:val="008B0957"/>
    <w:rsid w:val="008B0A7F"/>
    <w:rsid w:val="008B1691"/>
    <w:rsid w:val="008B1ACE"/>
    <w:rsid w:val="008B230C"/>
    <w:rsid w:val="008B2338"/>
    <w:rsid w:val="008B2FC4"/>
    <w:rsid w:val="008B2FF5"/>
    <w:rsid w:val="008B32E4"/>
    <w:rsid w:val="008B3342"/>
    <w:rsid w:val="008B343D"/>
    <w:rsid w:val="008B3723"/>
    <w:rsid w:val="008B3730"/>
    <w:rsid w:val="008B3909"/>
    <w:rsid w:val="008B3C12"/>
    <w:rsid w:val="008B422D"/>
    <w:rsid w:val="008B536A"/>
    <w:rsid w:val="008B53E1"/>
    <w:rsid w:val="008B552F"/>
    <w:rsid w:val="008B57F1"/>
    <w:rsid w:val="008B5A79"/>
    <w:rsid w:val="008B5FD2"/>
    <w:rsid w:val="008B6094"/>
    <w:rsid w:val="008B6629"/>
    <w:rsid w:val="008B671F"/>
    <w:rsid w:val="008B6873"/>
    <w:rsid w:val="008B6A57"/>
    <w:rsid w:val="008B6AC6"/>
    <w:rsid w:val="008B7023"/>
    <w:rsid w:val="008B76B4"/>
    <w:rsid w:val="008B78ED"/>
    <w:rsid w:val="008B7BAD"/>
    <w:rsid w:val="008B7BD5"/>
    <w:rsid w:val="008B7FAC"/>
    <w:rsid w:val="008C0A53"/>
    <w:rsid w:val="008C0B79"/>
    <w:rsid w:val="008C0F81"/>
    <w:rsid w:val="008C108C"/>
    <w:rsid w:val="008C1EC0"/>
    <w:rsid w:val="008C220B"/>
    <w:rsid w:val="008C3044"/>
    <w:rsid w:val="008C30D5"/>
    <w:rsid w:val="008C3595"/>
    <w:rsid w:val="008C3A9E"/>
    <w:rsid w:val="008C3A9F"/>
    <w:rsid w:val="008C44AB"/>
    <w:rsid w:val="008C4902"/>
    <w:rsid w:val="008C4C26"/>
    <w:rsid w:val="008C4C78"/>
    <w:rsid w:val="008C4C8B"/>
    <w:rsid w:val="008C4F6B"/>
    <w:rsid w:val="008C6DB2"/>
    <w:rsid w:val="008C72DF"/>
    <w:rsid w:val="008C7AB9"/>
    <w:rsid w:val="008C7DDD"/>
    <w:rsid w:val="008D032E"/>
    <w:rsid w:val="008D03D3"/>
    <w:rsid w:val="008D044A"/>
    <w:rsid w:val="008D066A"/>
    <w:rsid w:val="008D0911"/>
    <w:rsid w:val="008D0D3E"/>
    <w:rsid w:val="008D134A"/>
    <w:rsid w:val="008D1637"/>
    <w:rsid w:val="008D1666"/>
    <w:rsid w:val="008D176C"/>
    <w:rsid w:val="008D1D43"/>
    <w:rsid w:val="008D22F6"/>
    <w:rsid w:val="008D2C5C"/>
    <w:rsid w:val="008D2EBA"/>
    <w:rsid w:val="008D35DA"/>
    <w:rsid w:val="008D363F"/>
    <w:rsid w:val="008D38AA"/>
    <w:rsid w:val="008D3E04"/>
    <w:rsid w:val="008D3FFA"/>
    <w:rsid w:val="008D4139"/>
    <w:rsid w:val="008D49D6"/>
    <w:rsid w:val="008D4D4B"/>
    <w:rsid w:val="008D4F1E"/>
    <w:rsid w:val="008D599D"/>
    <w:rsid w:val="008D59C7"/>
    <w:rsid w:val="008D5ABC"/>
    <w:rsid w:val="008D5CD2"/>
    <w:rsid w:val="008D5D37"/>
    <w:rsid w:val="008D5F65"/>
    <w:rsid w:val="008D64C0"/>
    <w:rsid w:val="008D6AC3"/>
    <w:rsid w:val="008D6D5F"/>
    <w:rsid w:val="008D6F74"/>
    <w:rsid w:val="008D765D"/>
    <w:rsid w:val="008D7942"/>
    <w:rsid w:val="008D799D"/>
    <w:rsid w:val="008D7E69"/>
    <w:rsid w:val="008E00A1"/>
    <w:rsid w:val="008E00BF"/>
    <w:rsid w:val="008E01B6"/>
    <w:rsid w:val="008E0211"/>
    <w:rsid w:val="008E0336"/>
    <w:rsid w:val="008E121A"/>
    <w:rsid w:val="008E14A0"/>
    <w:rsid w:val="008E1DBC"/>
    <w:rsid w:val="008E1E78"/>
    <w:rsid w:val="008E1FFA"/>
    <w:rsid w:val="008E2009"/>
    <w:rsid w:val="008E23BF"/>
    <w:rsid w:val="008E324A"/>
    <w:rsid w:val="008E3293"/>
    <w:rsid w:val="008E3369"/>
    <w:rsid w:val="008E37DA"/>
    <w:rsid w:val="008E39AF"/>
    <w:rsid w:val="008E4264"/>
    <w:rsid w:val="008E5769"/>
    <w:rsid w:val="008E5C43"/>
    <w:rsid w:val="008E6261"/>
    <w:rsid w:val="008E6C87"/>
    <w:rsid w:val="008E6E12"/>
    <w:rsid w:val="008E6E24"/>
    <w:rsid w:val="008E7797"/>
    <w:rsid w:val="008E79E9"/>
    <w:rsid w:val="008F0D64"/>
    <w:rsid w:val="008F128E"/>
    <w:rsid w:val="008F1654"/>
    <w:rsid w:val="008F1A80"/>
    <w:rsid w:val="008F1B4A"/>
    <w:rsid w:val="008F2035"/>
    <w:rsid w:val="008F248B"/>
    <w:rsid w:val="008F400B"/>
    <w:rsid w:val="008F489D"/>
    <w:rsid w:val="008F5163"/>
    <w:rsid w:val="008F62BF"/>
    <w:rsid w:val="008F6620"/>
    <w:rsid w:val="008F69CC"/>
    <w:rsid w:val="008F70B9"/>
    <w:rsid w:val="008F7122"/>
    <w:rsid w:val="008F71EA"/>
    <w:rsid w:val="008F7671"/>
    <w:rsid w:val="008F76C7"/>
    <w:rsid w:val="008F7AB5"/>
    <w:rsid w:val="00900004"/>
    <w:rsid w:val="009002B3"/>
    <w:rsid w:val="00900500"/>
    <w:rsid w:val="00900B1C"/>
    <w:rsid w:val="0090103C"/>
    <w:rsid w:val="0090127B"/>
    <w:rsid w:val="0090209A"/>
    <w:rsid w:val="009020F6"/>
    <w:rsid w:val="00902A38"/>
    <w:rsid w:val="00902FF4"/>
    <w:rsid w:val="00903054"/>
    <w:rsid w:val="00903E99"/>
    <w:rsid w:val="00903FBF"/>
    <w:rsid w:val="009042A1"/>
    <w:rsid w:val="009045F3"/>
    <w:rsid w:val="00904BE1"/>
    <w:rsid w:val="009052CE"/>
    <w:rsid w:val="009055D8"/>
    <w:rsid w:val="009059D6"/>
    <w:rsid w:val="00905D95"/>
    <w:rsid w:val="00905DEA"/>
    <w:rsid w:val="00905DF3"/>
    <w:rsid w:val="0090649D"/>
    <w:rsid w:val="00906B3E"/>
    <w:rsid w:val="00906EB6"/>
    <w:rsid w:val="009071B2"/>
    <w:rsid w:val="009076A5"/>
    <w:rsid w:val="0090770E"/>
    <w:rsid w:val="00907B0A"/>
    <w:rsid w:val="009106D0"/>
    <w:rsid w:val="009109B4"/>
    <w:rsid w:val="00910B68"/>
    <w:rsid w:val="0091142B"/>
    <w:rsid w:val="00911570"/>
    <w:rsid w:val="00911EA8"/>
    <w:rsid w:val="009124FA"/>
    <w:rsid w:val="0091271A"/>
    <w:rsid w:val="009127E0"/>
    <w:rsid w:val="00912B90"/>
    <w:rsid w:val="00912DCA"/>
    <w:rsid w:val="0091335C"/>
    <w:rsid w:val="00913D84"/>
    <w:rsid w:val="00913FC2"/>
    <w:rsid w:val="00913FDE"/>
    <w:rsid w:val="00913FEC"/>
    <w:rsid w:val="00914703"/>
    <w:rsid w:val="00914B86"/>
    <w:rsid w:val="00914D02"/>
    <w:rsid w:val="00914F04"/>
    <w:rsid w:val="0091545E"/>
    <w:rsid w:val="00915C55"/>
    <w:rsid w:val="00916B26"/>
    <w:rsid w:val="00916C8B"/>
    <w:rsid w:val="00916EA7"/>
    <w:rsid w:val="00917419"/>
    <w:rsid w:val="00917BDD"/>
    <w:rsid w:val="00920BCC"/>
    <w:rsid w:val="00921075"/>
    <w:rsid w:val="009210D0"/>
    <w:rsid w:val="009215B6"/>
    <w:rsid w:val="00921A4B"/>
    <w:rsid w:val="00921BA7"/>
    <w:rsid w:val="00922575"/>
    <w:rsid w:val="009226ED"/>
    <w:rsid w:val="00922D08"/>
    <w:rsid w:val="00923479"/>
    <w:rsid w:val="00924088"/>
    <w:rsid w:val="0092417C"/>
    <w:rsid w:val="0092469C"/>
    <w:rsid w:val="00924E8B"/>
    <w:rsid w:val="00924EA1"/>
    <w:rsid w:val="009251B9"/>
    <w:rsid w:val="00925948"/>
    <w:rsid w:val="009259AA"/>
    <w:rsid w:val="009259C1"/>
    <w:rsid w:val="00925DC8"/>
    <w:rsid w:val="00926130"/>
    <w:rsid w:val="00926550"/>
    <w:rsid w:val="0092689C"/>
    <w:rsid w:val="009273EE"/>
    <w:rsid w:val="00930163"/>
    <w:rsid w:val="009302FD"/>
    <w:rsid w:val="00930C32"/>
    <w:rsid w:val="00931482"/>
    <w:rsid w:val="009316CF"/>
    <w:rsid w:val="00931ACB"/>
    <w:rsid w:val="0093219E"/>
    <w:rsid w:val="009324A7"/>
    <w:rsid w:val="00932C6B"/>
    <w:rsid w:val="00933109"/>
    <w:rsid w:val="00933268"/>
    <w:rsid w:val="009333DC"/>
    <w:rsid w:val="00933C5E"/>
    <w:rsid w:val="009344FA"/>
    <w:rsid w:val="00934525"/>
    <w:rsid w:val="00934962"/>
    <w:rsid w:val="00934D26"/>
    <w:rsid w:val="009357F1"/>
    <w:rsid w:val="00935A0D"/>
    <w:rsid w:val="00935A6F"/>
    <w:rsid w:val="00935AEF"/>
    <w:rsid w:val="00935EBF"/>
    <w:rsid w:val="009375A5"/>
    <w:rsid w:val="0093763B"/>
    <w:rsid w:val="0093785F"/>
    <w:rsid w:val="00940CD2"/>
    <w:rsid w:val="00940E71"/>
    <w:rsid w:val="009412B2"/>
    <w:rsid w:val="009412F7"/>
    <w:rsid w:val="009418B8"/>
    <w:rsid w:val="00942111"/>
    <w:rsid w:val="00942C99"/>
    <w:rsid w:val="00943685"/>
    <w:rsid w:val="00943723"/>
    <w:rsid w:val="00943C36"/>
    <w:rsid w:val="00943C77"/>
    <w:rsid w:val="00944237"/>
    <w:rsid w:val="009446A2"/>
    <w:rsid w:val="009446B8"/>
    <w:rsid w:val="009447A1"/>
    <w:rsid w:val="009447A2"/>
    <w:rsid w:val="009454D9"/>
    <w:rsid w:val="00945572"/>
    <w:rsid w:val="0094584C"/>
    <w:rsid w:val="009463AE"/>
    <w:rsid w:val="00946456"/>
    <w:rsid w:val="00946604"/>
    <w:rsid w:val="00946614"/>
    <w:rsid w:val="009469E5"/>
    <w:rsid w:val="00946D38"/>
    <w:rsid w:val="00946F45"/>
    <w:rsid w:val="00947113"/>
    <w:rsid w:val="009473BD"/>
    <w:rsid w:val="009473CA"/>
    <w:rsid w:val="0094799A"/>
    <w:rsid w:val="00950CFA"/>
    <w:rsid w:val="00950F1F"/>
    <w:rsid w:val="00951675"/>
    <w:rsid w:val="009518E0"/>
    <w:rsid w:val="009519E9"/>
    <w:rsid w:val="00951FF4"/>
    <w:rsid w:val="0095322C"/>
    <w:rsid w:val="00954081"/>
    <w:rsid w:val="0095546E"/>
    <w:rsid w:val="0095597E"/>
    <w:rsid w:val="00955FFA"/>
    <w:rsid w:val="00956588"/>
    <w:rsid w:val="00957379"/>
    <w:rsid w:val="00957464"/>
    <w:rsid w:val="00957564"/>
    <w:rsid w:val="009577CE"/>
    <w:rsid w:val="0096019B"/>
    <w:rsid w:val="00960233"/>
    <w:rsid w:val="00960AF7"/>
    <w:rsid w:val="00960E80"/>
    <w:rsid w:val="0096119F"/>
    <w:rsid w:val="0096150F"/>
    <w:rsid w:val="00961C12"/>
    <w:rsid w:val="00962326"/>
    <w:rsid w:val="0096263F"/>
    <w:rsid w:val="00962CB4"/>
    <w:rsid w:val="00963F1A"/>
    <w:rsid w:val="0096406B"/>
    <w:rsid w:val="00964805"/>
    <w:rsid w:val="009650EF"/>
    <w:rsid w:val="00965448"/>
    <w:rsid w:val="00965ECB"/>
    <w:rsid w:val="00965EE9"/>
    <w:rsid w:val="0096636F"/>
    <w:rsid w:val="00966703"/>
    <w:rsid w:val="00966864"/>
    <w:rsid w:val="00966E1F"/>
    <w:rsid w:val="00967306"/>
    <w:rsid w:val="009674A5"/>
    <w:rsid w:val="00967A5A"/>
    <w:rsid w:val="009706C6"/>
    <w:rsid w:val="0097070B"/>
    <w:rsid w:val="0097104A"/>
    <w:rsid w:val="0097107C"/>
    <w:rsid w:val="00971897"/>
    <w:rsid w:val="009718BF"/>
    <w:rsid w:val="00971A54"/>
    <w:rsid w:val="009724A5"/>
    <w:rsid w:val="009728D2"/>
    <w:rsid w:val="00972CCE"/>
    <w:rsid w:val="00973ED4"/>
    <w:rsid w:val="00974218"/>
    <w:rsid w:val="0097450B"/>
    <w:rsid w:val="00974CB2"/>
    <w:rsid w:val="00974F99"/>
    <w:rsid w:val="009751E3"/>
    <w:rsid w:val="00975479"/>
    <w:rsid w:val="00975708"/>
    <w:rsid w:val="00975FF0"/>
    <w:rsid w:val="00976A55"/>
    <w:rsid w:val="00977BD5"/>
    <w:rsid w:val="00980451"/>
    <w:rsid w:val="0098068B"/>
    <w:rsid w:val="00980762"/>
    <w:rsid w:val="0098093E"/>
    <w:rsid w:val="00980B07"/>
    <w:rsid w:val="00980B65"/>
    <w:rsid w:val="00980D30"/>
    <w:rsid w:val="00980FCC"/>
    <w:rsid w:val="0098178E"/>
    <w:rsid w:val="009822EE"/>
    <w:rsid w:val="009824FB"/>
    <w:rsid w:val="00982658"/>
    <w:rsid w:val="009829D8"/>
    <w:rsid w:val="009832D7"/>
    <w:rsid w:val="0098392C"/>
    <w:rsid w:val="00983ED0"/>
    <w:rsid w:val="00983EE9"/>
    <w:rsid w:val="00984CFA"/>
    <w:rsid w:val="00984D65"/>
    <w:rsid w:val="00984E9A"/>
    <w:rsid w:val="00985578"/>
    <w:rsid w:val="009857D8"/>
    <w:rsid w:val="00985DC0"/>
    <w:rsid w:val="00985F54"/>
    <w:rsid w:val="00986306"/>
    <w:rsid w:val="00987491"/>
    <w:rsid w:val="00987822"/>
    <w:rsid w:val="00987AE1"/>
    <w:rsid w:val="00987F49"/>
    <w:rsid w:val="00990291"/>
    <w:rsid w:val="009903B1"/>
    <w:rsid w:val="00990517"/>
    <w:rsid w:val="00991312"/>
    <w:rsid w:val="009918E4"/>
    <w:rsid w:val="00991A1F"/>
    <w:rsid w:val="00991D36"/>
    <w:rsid w:val="00991F88"/>
    <w:rsid w:val="00992348"/>
    <w:rsid w:val="00992AFB"/>
    <w:rsid w:val="00992F6C"/>
    <w:rsid w:val="00993935"/>
    <w:rsid w:val="009941E3"/>
    <w:rsid w:val="00994954"/>
    <w:rsid w:val="00994ACA"/>
    <w:rsid w:val="00994EF3"/>
    <w:rsid w:val="00995277"/>
    <w:rsid w:val="00995984"/>
    <w:rsid w:val="00995B76"/>
    <w:rsid w:val="00995D9F"/>
    <w:rsid w:val="00996062"/>
    <w:rsid w:val="009960AF"/>
    <w:rsid w:val="00996BB5"/>
    <w:rsid w:val="009978CC"/>
    <w:rsid w:val="00997915"/>
    <w:rsid w:val="00997993"/>
    <w:rsid w:val="009A0442"/>
    <w:rsid w:val="009A0701"/>
    <w:rsid w:val="009A07BD"/>
    <w:rsid w:val="009A0AF4"/>
    <w:rsid w:val="009A1A45"/>
    <w:rsid w:val="009A2038"/>
    <w:rsid w:val="009A2151"/>
    <w:rsid w:val="009A2B03"/>
    <w:rsid w:val="009A2F41"/>
    <w:rsid w:val="009A3319"/>
    <w:rsid w:val="009A3B65"/>
    <w:rsid w:val="009A5194"/>
    <w:rsid w:val="009A5737"/>
    <w:rsid w:val="009A5893"/>
    <w:rsid w:val="009A5C31"/>
    <w:rsid w:val="009A60F4"/>
    <w:rsid w:val="009A61FB"/>
    <w:rsid w:val="009A66DF"/>
    <w:rsid w:val="009A6816"/>
    <w:rsid w:val="009A6EEA"/>
    <w:rsid w:val="009A7242"/>
    <w:rsid w:val="009A7F5A"/>
    <w:rsid w:val="009B024F"/>
    <w:rsid w:val="009B041A"/>
    <w:rsid w:val="009B0728"/>
    <w:rsid w:val="009B09FA"/>
    <w:rsid w:val="009B0EE4"/>
    <w:rsid w:val="009B136C"/>
    <w:rsid w:val="009B2130"/>
    <w:rsid w:val="009B2412"/>
    <w:rsid w:val="009B267F"/>
    <w:rsid w:val="009B26AD"/>
    <w:rsid w:val="009B2DC0"/>
    <w:rsid w:val="009B35D3"/>
    <w:rsid w:val="009B377B"/>
    <w:rsid w:val="009B3E0F"/>
    <w:rsid w:val="009B41D0"/>
    <w:rsid w:val="009B4870"/>
    <w:rsid w:val="009B4875"/>
    <w:rsid w:val="009B4D6F"/>
    <w:rsid w:val="009B5102"/>
    <w:rsid w:val="009B52CB"/>
    <w:rsid w:val="009B5AB4"/>
    <w:rsid w:val="009B5D27"/>
    <w:rsid w:val="009B63B7"/>
    <w:rsid w:val="009B64CC"/>
    <w:rsid w:val="009B6561"/>
    <w:rsid w:val="009B66E1"/>
    <w:rsid w:val="009B6EFF"/>
    <w:rsid w:val="009B6FBD"/>
    <w:rsid w:val="009B6FD3"/>
    <w:rsid w:val="009B716B"/>
    <w:rsid w:val="009B7174"/>
    <w:rsid w:val="009B768E"/>
    <w:rsid w:val="009B778D"/>
    <w:rsid w:val="009B7A5E"/>
    <w:rsid w:val="009C10EE"/>
    <w:rsid w:val="009C1346"/>
    <w:rsid w:val="009C13C7"/>
    <w:rsid w:val="009C2440"/>
    <w:rsid w:val="009C27C6"/>
    <w:rsid w:val="009C2CD1"/>
    <w:rsid w:val="009C2ECE"/>
    <w:rsid w:val="009C3169"/>
    <w:rsid w:val="009C32AD"/>
    <w:rsid w:val="009C33EC"/>
    <w:rsid w:val="009C3F6D"/>
    <w:rsid w:val="009C4739"/>
    <w:rsid w:val="009C479D"/>
    <w:rsid w:val="009C4AEA"/>
    <w:rsid w:val="009C4B49"/>
    <w:rsid w:val="009C4CFF"/>
    <w:rsid w:val="009C4DED"/>
    <w:rsid w:val="009C50D4"/>
    <w:rsid w:val="009C535F"/>
    <w:rsid w:val="009C53E8"/>
    <w:rsid w:val="009C5A52"/>
    <w:rsid w:val="009C5AAF"/>
    <w:rsid w:val="009C66D5"/>
    <w:rsid w:val="009C69A0"/>
    <w:rsid w:val="009C6E5E"/>
    <w:rsid w:val="009C709C"/>
    <w:rsid w:val="009C7164"/>
    <w:rsid w:val="009C7671"/>
    <w:rsid w:val="009C76A2"/>
    <w:rsid w:val="009C7AB5"/>
    <w:rsid w:val="009C7DFC"/>
    <w:rsid w:val="009D047B"/>
    <w:rsid w:val="009D0A36"/>
    <w:rsid w:val="009D148B"/>
    <w:rsid w:val="009D14A1"/>
    <w:rsid w:val="009D15D1"/>
    <w:rsid w:val="009D17E1"/>
    <w:rsid w:val="009D17E5"/>
    <w:rsid w:val="009D19BC"/>
    <w:rsid w:val="009D1D18"/>
    <w:rsid w:val="009D23F5"/>
    <w:rsid w:val="009D2D24"/>
    <w:rsid w:val="009D3078"/>
    <w:rsid w:val="009D35DA"/>
    <w:rsid w:val="009D3663"/>
    <w:rsid w:val="009D3817"/>
    <w:rsid w:val="009D3965"/>
    <w:rsid w:val="009D3EFF"/>
    <w:rsid w:val="009D45D0"/>
    <w:rsid w:val="009D5725"/>
    <w:rsid w:val="009D591F"/>
    <w:rsid w:val="009D5CC2"/>
    <w:rsid w:val="009D6093"/>
    <w:rsid w:val="009D6223"/>
    <w:rsid w:val="009D6470"/>
    <w:rsid w:val="009D66A6"/>
    <w:rsid w:val="009D6E2C"/>
    <w:rsid w:val="009D7632"/>
    <w:rsid w:val="009D79F9"/>
    <w:rsid w:val="009E0577"/>
    <w:rsid w:val="009E05CE"/>
    <w:rsid w:val="009E0A0D"/>
    <w:rsid w:val="009E0C4C"/>
    <w:rsid w:val="009E121C"/>
    <w:rsid w:val="009E12B3"/>
    <w:rsid w:val="009E1302"/>
    <w:rsid w:val="009E143A"/>
    <w:rsid w:val="009E14AE"/>
    <w:rsid w:val="009E1FB0"/>
    <w:rsid w:val="009E2367"/>
    <w:rsid w:val="009E2658"/>
    <w:rsid w:val="009E2AF8"/>
    <w:rsid w:val="009E2B41"/>
    <w:rsid w:val="009E2B9E"/>
    <w:rsid w:val="009E3304"/>
    <w:rsid w:val="009E3798"/>
    <w:rsid w:val="009E3F40"/>
    <w:rsid w:val="009E4178"/>
    <w:rsid w:val="009E4D0F"/>
    <w:rsid w:val="009E559C"/>
    <w:rsid w:val="009E56F7"/>
    <w:rsid w:val="009E573F"/>
    <w:rsid w:val="009E5A9C"/>
    <w:rsid w:val="009E5D1D"/>
    <w:rsid w:val="009E6FAC"/>
    <w:rsid w:val="009E72D7"/>
    <w:rsid w:val="009E77FB"/>
    <w:rsid w:val="009E79C4"/>
    <w:rsid w:val="009F137F"/>
    <w:rsid w:val="009F1ED5"/>
    <w:rsid w:val="009F2174"/>
    <w:rsid w:val="009F2654"/>
    <w:rsid w:val="009F34F1"/>
    <w:rsid w:val="009F39CB"/>
    <w:rsid w:val="009F3FF4"/>
    <w:rsid w:val="009F42F5"/>
    <w:rsid w:val="009F43C4"/>
    <w:rsid w:val="009F4B69"/>
    <w:rsid w:val="009F54D1"/>
    <w:rsid w:val="009F604C"/>
    <w:rsid w:val="009F6504"/>
    <w:rsid w:val="009F770A"/>
    <w:rsid w:val="009F7B25"/>
    <w:rsid w:val="00A00257"/>
    <w:rsid w:val="00A00646"/>
    <w:rsid w:val="00A00ABF"/>
    <w:rsid w:val="00A0105F"/>
    <w:rsid w:val="00A0167F"/>
    <w:rsid w:val="00A01837"/>
    <w:rsid w:val="00A0195F"/>
    <w:rsid w:val="00A019F5"/>
    <w:rsid w:val="00A02941"/>
    <w:rsid w:val="00A02C18"/>
    <w:rsid w:val="00A02EA8"/>
    <w:rsid w:val="00A034C3"/>
    <w:rsid w:val="00A037C9"/>
    <w:rsid w:val="00A0398A"/>
    <w:rsid w:val="00A03B59"/>
    <w:rsid w:val="00A03E02"/>
    <w:rsid w:val="00A03E85"/>
    <w:rsid w:val="00A04513"/>
    <w:rsid w:val="00A049D7"/>
    <w:rsid w:val="00A04AB2"/>
    <w:rsid w:val="00A059E5"/>
    <w:rsid w:val="00A05DC2"/>
    <w:rsid w:val="00A06577"/>
    <w:rsid w:val="00A075FA"/>
    <w:rsid w:val="00A07833"/>
    <w:rsid w:val="00A07A9B"/>
    <w:rsid w:val="00A07F0F"/>
    <w:rsid w:val="00A10040"/>
    <w:rsid w:val="00A1006D"/>
    <w:rsid w:val="00A1064B"/>
    <w:rsid w:val="00A11914"/>
    <w:rsid w:val="00A11C89"/>
    <w:rsid w:val="00A12C38"/>
    <w:rsid w:val="00A1359D"/>
    <w:rsid w:val="00A13604"/>
    <w:rsid w:val="00A13FC3"/>
    <w:rsid w:val="00A144F9"/>
    <w:rsid w:val="00A14A42"/>
    <w:rsid w:val="00A1529E"/>
    <w:rsid w:val="00A15726"/>
    <w:rsid w:val="00A15753"/>
    <w:rsid w:val="00A15843"/>
    <w:rsid w:val="00A159D7"/>
    <w:rsid w:val="00A1662F"/>
    <w:rsid w:val="00A17FA6"/>
    <w:rsid w:val="00A203E0"/>
    <w:rsid w:val="00A20D7B"/>
    <w:rsid w:val="00A20DC2"/>
    <w:rsid w:val="00A21855"/>
    <w:rsid w:val="00A21AA6"/>
    <w:rsid w:val="00A21AEE"/>
    <w:rsid w:val="00A21C32"/>
    <w:rsid w:val="00A21EA2"/>
    <w:rsid w:val="00A22105"/>
    <w:rsid w:val="00A22A6E"/>
    <w:rsid w:val="00A22E76"/>
    <w:rsid w:val="00A23064"/>
    <w:rsid w:val="00A23A23"/>
    <w:rsid w:val="00A23C71"/>
    <w:rsid w:val="00A24201"/>
    <w:rsid w:val="00A25BF8"/>
    <w:rsid w:val="00A25CD0"/>
    <w:rsid w:val="00A25E55"/>
    <w:rsid w:val="00A26150"/>
    <w:rsid w:val="00A26BD5"/>
    <w:rsid w:val="00A2710E"/>
    <w:rsid w:val="00A278B1"/>
    <w:rsid w:val="00A27A2C"/>
    <w:rsid w:val="00A3068C"/>
    <w:rsid w:val="00A3070D"/>
    <w:rsid w:val="00A30739"/>
    <w:rsid w:val="00A30DBE"/>
    <w:rsid w:val="00A314ED"/>
    <w:rsid w:val="00A31563"/>
    <w:rsid w:val="00A315B1"/>
    <w:rsid w:val="00A318BF"/>
    <w:rsid w:val="00A319B5"/>
    <w:rsid w:val="00A31F4D"/>
    <w:rsid w:val="00A32868"/>
    <w:rsid w:val="00A32C5A"/>
    <w:rsid w:val="00A32D0A"/>
    <w:rsid w:val="00A32D32"/>
    <w:rsid w:val="00A32EFF"/>
    <w:rsid w:val="00A332F6"/>
    <w:rsid w:val="00A33B08"/>
    <w:rsid w:val="00A33C80"/>
    <w:rsid w:val="00A33D76"/>
    <w:rsid w:val="00A33DA1"/>
    <w:rsid w:val="00A33F37"/>
    <w:rsid w:val="00A34D8D"/>
    <w:rsid w:val="00A35A3E"/>
    <w:rsid w:val="00A35B98"/>
    <w:rsid w:val="00A3676F"/>
    <w:rsid w:val="00A36C3D"/>
    <w:rsid w:val="00A370D8"/>
    <w:rsid w:val="00A37854"/>
    <w:rsid w:val="00A37B0F"/>
    <w:rsid w:val="00A37D27"/>
    <w:rsid w:val="00A37EF3"/>
    <w:rsid w:val="00A37FEC"/>
    <w:rsid w:val="00A40BB4"/>
    <w:rsid w:val="00A40EAC"/>
    <w:rsid w:val="00A4136F"/>
    <w:rsid w:val="00A4152A"/>
    <w:rsid w:val="00A41A3B"/>
    <w:rsid w:val="00A41B12"/>
    <w:rsid w:val="00A421B0"/>
    <w:rsid w:val="00A42399"/>
    <w:rsid w:val="00A42669"/>
    <w:rsid w:val="00A42E08"/>
    <w:rsid w:val="00A43505"/>
    <w:rsid w:val="00A442A6"/>
    <w:rsid w:val="00A443A4"/>
    <w:rsid w:val="00A447C0"/>
    <w:rsid w:val="00A44DEB"/>
    <w:rsid w:val="00A45199"/>
    <w:rsid w:val="00A453E9"/>
    <w:rsid w:val="00A45533"/>
    <w:rsid w:val="00A458D5"/>
    <w:rsid w:val="00A459F9"/>
    <w:rsid w:val="00A46503"/>
    <w:rsid w:val="00A46564"/>
    <w:rsid w:val="00A47125"/>
    <w:rsid w:val="00A4732E"/>
    <w:rsid w:val="00A50582"/>
    <w:rsid w:val="00A506AD"/>
    <w:rsid w:val="00A506D2"/>
    <w:rsid w:val="00A507B8"/>
    <w:rsid w:val="00A51DC3"/>
    <w:rsid w:val="00A529A5"/>
    <w:rsid w:val="00A5331B"/>
    <w:rsid w:val="00A53641"/>
    <w:rsid w:val="00A536CF"/>
    <w:rsid w:val="00A53969"/>
    <w:rsid w:val="00A539EA"/>
    <w:rsid w:val="00A53AE1"/>
    <w:rsid w:val="00A53B0E"/>
    <w:rsid w:val="00A53B3C"/>
    <w:rsid w:val="00A541B2"/>
    <w:rsid w:val="00A546D8"/>
    <w:rsid w:val="00A54A6F"/>
    <w:rsid w:val="00A54F83"/>
    <w:rsid w:val="00A556EC"/>
    <w:rsid w:val="00A55754"/>
    <w:rsid w:val="00A562B5"/>
    <w:rsid w:val="00A562BC"/>
    <w:rsid w:val="00A562DC"/>
    <w:rsid w:val="00A5697E"/>
    <w:rsid w:val="00A56996"/>
    <w:rsid w:val="00A57310"/>
    <w:rsid w:val="00A577C8"/>
    <w:rsid w:val="00A578A9"/>
    <w:rsid w:val="00A57A38"/>
    <w:rsid w:val="00A60F2A"/>
    <w:rsid w:val="00A610C6"/>
    <w:rsid w:val="00A61212"/>
    <w:rsid w:val="00A615C8"/>
    <w:rsid w:val="00A615EE"/>
    <w:rsid w:val="00A61AB0"/>
    <w:rsid w:val="00A61E92"/>
    <w:rsid w:val="00A6218C"/>
    <w:rsid w:val="00A62474"/>
    <w:rsid w:val="00A62E4F"/>
    <w:rsid w:val="00A62F7B"/>
    <w:rsid w:val="00A63629"/>
    <w:rsid w:val="00A6387B"/>
    <w:rsid w:val="00A63B05"/>
    <w:rsid w:val="00A63EFC"/>
    <w:rsid w:val="00A64074"/>
    <w:rsid w:val="00A646E3"/>
    <w:rsid w:val="00A64958"/>
    <w:rsid w:val="00A64BED"/>
    <w:rsid w:val="00A64C94"/>
    <w:rsid w:val="00A64D66"/>
    <w:rsid w:val="00A64DAD"/>
    <w:rsid w:val="00A65733"/>
    <w:rsid w:val="00A659CC"/>
    <w:rsid w:val="00A65C75"/>
    <w:rsid w:val="00A6620E"/>
    <w:rsid w:val="00A66224"/>
    <w:rsid w:val="00A66378"/>
    <w:rsid w:val="00A663A5"/>
    <w:rsid w:val="00A66A8E"/>
    <w:rsid w:val="00A66B72"/>
    <w:rsid w:val="00A67407"/>
    <w:rsid w:val="00A6762F"/>
    <w:rsid w:val="00A67715"/>
    <w:rsid w:val="00A678CF"/>
    <w:rsid w:val="00A703EA"/>
    <w:rsid w:val="00A70570"/>
    <w:rsid w:val="00A7099A"/>
    <w:rsid w:val="00A710B1"/>
    <w:rsid w:val="00A711F1"/>
    <w:rsid w:val="00A711F4"/>
    <w:rsid w:val="00A716A3"/>
    <w:rsid w:val="00A72106"/>
    <w:rsid w:val="00A72CDE"/>
    <w:rsid w:val="00A73253"/>
    <w:rsid w:val="00A73A5C"/>
    <w:rsid w:val="00A73F3B"/>
    <w:rsid w:val="00A74091"/>
    <w:rsid w:val="00A74A6C"/>
    <w:rsid w:val="00A75171"/>
    <w:rsid w:val="00A7566E"/>
    <w:rsid w:val="00A757A8"/>
    <w:rsid w:val="00A759E7"/>
    <w:rsid w:val="00A75D82"/>
    <w:rsid w:val="00A76166"/>
    <w:rsid w:val="00A764F2"/>
    <w:rsid w:val="00A764F5"/>
    <w:rsid w:val="00A7677A"/>
    <w:rsid w:val="00A76D64"/>
    <w:rsid w:val="00A77242"/>
    <w:rsid w:val="00A779DB"/>
    <w:rsid w:val="00A77A0B"/>
    <w:rsid w:val="00A77C2B"/>
    <w:rsid w:val="00A77D9E"/>
    <w:rsid w:val="00A77F4E"/>
    <w:rsid w:val="00A8001E"/>
    <w:rsid w:val="00A804BD"/>
    <w:rsid w:val="00A8064C"/>
    <w:rsid w:val="00A80814"/>
    <w:rsid w:val="00A809BF"/>
    <w:rsid w:val="00A80A1A"/>
    <w:rsid w:val="00A80DB0"/>
    <w:rsid w:val="00A80DFD"/>
    <w:rsid w:val="00A8101F"/>
    <w:rsid w:val="00A81153"/>
    <w:rsid w:val="00A8164C"/>
    <w:rsid w:val="00A81B8E"/>
    <w:rsid w:val="00A81D49"/>
    <w:rsid w:val="00A81DE7"/>
    <w:rsid w:val="00A825A3"/>
    <w:rsid w:val="00A8260F"/>
    <w:rsid w:val="00A826B3"/>
    <w:rsid w:val="00A827ED"/>
    <w:rsid w:val="00A82B6C"/>
    <w:rsid w:val="00A82C5E"/>
    <w:rsid w:val="00A83AE3"/>
    <w:rsid w:val="00A84693"/>
    <w:rsid w:val="00A84771"/>
    <w:rsid w:val="00A8490D"/>
    <w:rsid w:val="00A84984"/>
    <w:rsid w:val="00A84FCF"/>
    <w:rsid w:val="00A85283"/>
    <w:rsid w:val="00A853C6"/>
    <w:rsid w:val="00A8687F"/>
    <w:rsid w:val="00A86993"/>
    <w:rsid w:val="00A86AE8"/>
    <w:rsid w:val="00A86F4A"/>
    <w:rsid w:val="00A87444"/>
    <w:rsid w:val="00A879E5"/>
    <w:rsid w:val="00A87D50"/>
    <w:rsid w:val="00A90034"/>
    <w:rsid w:val="00A904F2"/>
    <w:rsid w:val="00A90AC3"/>
    <w:rsid w:val="00A90B14"/>
    <w:rsid w:val="00A90D58"/>
    <w:rsid w:val="00A90D5D"/>
    <w:rsid w:val="00A9134D"/>
    <w:rsid w:val="00A913DB"/>
    <w:rsid w:val="00A921B8"/>
    <w:rsid w:val="00A9223D"/>
    <w:rsid w:val="00A92403"/>
    <w:rsid w:val="00A925E0"/>
    <w:rsid w:val="00A928DE"/>
    <w:rsid w:val="00A928E2"/>
    <w:rsid w:val="00A92E44"/>
    <w:rsid w:val="00A92E9E"/>
    <w:rsid w:val="00A9319E"/>
    <w:rsid w:val="00A937AE"/>
    <w:rsid w:val="00A9385D"/>
    <w:rsid w:val="00A93A1C"/>
    <w:rsid w:val="00A93DA5"/>
    <w:rsid w:val="00A941B9"/>
    <w:rsid w:val="00A944D9"/>
    <w:rsid w:val="00A94CA4"/>
    <w:rsid w:val="00A94F35"/>
    <w:rsid w:val="00A9574F"/>
    <w:rsid w:val="00A95792"/>
    <w:rsid w:val="00A9584A"/>
    <w:rsid w:val="00A95C25"/>
    <w:rsid w:val="00A95FDB"/>
    <w:rsid w:val="00A96756"/>
    <w:rsid w:val="00A96925"/>
    <w:rsid w:val="00A969FA"/>
    <w:rsid w:val="00A96B9C"/>
    <w:rsid w:val="00A96FEC"/>
    <w:rsid w:val="00A975E7"/>
    <w:rsid w:val="00A979CF"/>
    <w:rsid w:val="00AA02F2"/>
    <w:rsid w:val="00AA05FB"/>
    <w:rsid w:val="00AA07F7"/>
    <w:rsid w:val="00AA0BCB"/>
    <w:rsid w:val="00AA1C26"/>
    <w:rsid w:val="00AA1CAB"/>
    <w:rsid w:val="00AA20C6"/>
    <w:rsid w:val="00AA2225"/>
    <w:rsid w:val="00AA22A7"/>
    <w:rsid w:val="00AA29A2"/>
    <w:rsid w:val="00AA2A72"/>
    <w:rsid w:val="00AA2CBD"/>
    <w:rsid w:val="00AA3096"/>
    <w:rsid w:val="00AA5252"/>
    <w:rsid w:val="00AA5496"/>
    <w:rsid w:val="00AA5752"/>
    <w:rsid w:val="00AA6216"/>
    <w:rsid w:val="00AA62B2"/>
    <w:rsid w:val="00AA6732"/>
    <w:rsid w:val="00AA733F"/>
    <w:rsid w:val="00AA7E22"/>
    <w:rsid w:val="00AB02B8"/>
    <w:rsid w:val="00AB031B"/>
    <w:rsid w:val="00AB06AE"/>
    <w:rsid w:val="00AB08E0"/>
    <w:rsid w:val="00AB1B74"/>
    <w:rsid w:val="00AB2392"/>
    <w:rsid w:val="00AB2DE6"/>
    <w:rsid w:val="00AB2F2F"/>
    <w:rsid w:val="00AB32D7"/>
    <w:rsid w:val="00AB3D44"/>
    <w:rsid w:val="00AB3F89"/>
    <w:rsid w:val="00AB454D"/>
    <w:rsid w:val="00AB4631"/>
    <w:rsid w:val="00AB4970"/>
    <w:rsid w:val="00AB5014"/>
    <w:rsid w:val="00AB5502"/>
    <w:rsid w:val="00AB5F3D"/>
    <w:rsid w:val="00AB619E"/>
    <w:rsid w:val="00AB625C"/>
    <w:rsid w:val="00AB6396"/>
    <w:rsid w:val="00AB6E6B"/>
    <w:rsid w:val="00AB7574"/>
    <w:rsid w:val="00AB76D6"/>
    <w:rsid w:val="00AB794C"/>
    <w:rsid w:val="00AC0425"/>
    <w:rsid w:val="00AC06CC"/>
    <w:rsid w:val="00AC123C"/>
    <w:rsid w:val="00AC16BD"/>
    <w:rsid w:val="00AC1D43"/>
    <w:rsid w:val="00AC1DFE"/>
    <w:rsid w:val="00AC20C5"/>
    <w:rsid w:val="00AC2D75"/>
    <w:rsid w:val="00AC326F"/>
    <w:rsid w:val="00AC3312"/>
    <w:rsid w:val="00AC3594"/>
    <w:rsid w:val="00AC3A3A"/>
    <w:rsid w:val="00AC3AB6"/>
    <w:rsid w:val="00AC3B79"/>
    <w:rsid w:val="00AC3E02"/>
    <w:rsid w:val="00AC4076"/>
    <w:rsid w:val="00AC4C97"/>
    <w:rsid w:val="00AC50BE"/>
    <w:rsid w:val="00AC5992"/>
    <w:rsid w:val="00AC5C4A"/>
    <w:rsid w:val="00AC5F4E"/>
    <w:rsid w:val="00AC647E"/>
    <w:rsid w:val="00AC696F"/>
    <w:rsid w:val="00AC6BCC"/>
    <w:rsid w:val="00AC6D9B"/>
    <w:rsid w:val="00AC6FE2"/>
    <w:rsid w:val="00AC7490"/>
    <w:rsid w:val="00AC7851"/>
    <w:rsid w:val="00AC78FD"/>
    <w:rsid w:val="00AC79A1"/>
    <w:rsid w:val="00AC7A03"/>
    <w:rsid w:val="00AC7AFC"/>
    <w:rsid w:val="00AC7C6D"/>
    <w:rsid w:val="00AD074E"/>
    <w:rsid w:val="00AD08CC"/>
    <w:rsid w:val="00AD0E99"/>
    <w:rsid w:val="00AD13E1"/>
    <w:rsid w:val="00AD1FB6"/>
    <w:rsid w:val="00AD27D0"/>
    <w:rsid w:val="00AD36A8"/>
    <w:rsid w:val="00AD38C1"/>
    <w:rsid w:val="00AD4E13"/>
    <w:rsid w:val="00AD5174"/>
    <w:rsid w:val="00AD57BE"/>
    <w:rsid w:val="00AD57F9"/>
    <w:rsid w:val="00AD5F61"/>
    <w:rsid w:val="00AD60B1"/>
    <w:rsid w:val="00AD6949"/>
    <w:rsid w:val="00AD6A6E"/>
    <w:rsid w:val="00AD6D07"/>
    <w:rsid w:val="00AD7BBA"/>
    <w:rsid w:val="00AD7C65"/>
    <w:rsid w:val="00AD7FE9"/>
    <w:rsid w:val="00AE00EB"/>
    <w:rsid w:val="00AE08F3"/>
    <w:rsid w:val="00AE09C7"/>
    <w:rsid w:val="00AE22AC"/>
    <w:rsid w:val="00AE258F"/>
    <w:rsid w:val="00AE2AF6"/>
    <w:rsid w:val="00AE33CB"/>
    <w:rsid w:val="00AE39E8"/>
    <w:rsid w:val="00AE3B3B"/>
    <w:rsid w:val="00AE3CFE"/>
    <w:rsid w:val="00AE3F8A"/>
    <w:rsid w:val="00AE421B"/>
    <w:rsid w:val="00AE4349"/>
    <w:rsid w:val="00AE4E15"/>
    <w:rsid w:val="00AE4EB9"/>
    <w:rsid w:val="00AE5AAD"/>
    <w:rsid w:val="00AE5E13"/>
    <w:rsid w:val="00AE6A36"/>
    <w:rsid w:val="00AE7477"/>
    <w:rsid w:val="00AE7A19"/>
    <w:rsid w:val="00AE7BC3"/>
    <w:rsid w:val="00AF0121"/>
    <w:rsid w:val="00AF0234"/>
    <w:rsid w:val="00AF0C9D"/>
    <w:rsid w:val="00AF132C"/>
    <w:rsid w:val="00AF162A"/>
    <w:rsid w:val="00AF2481"/>
    <w:rsid w:val="00AF24C9"/>
    <w:rsid w:val="00AF285F"/>
    <w:rsid w:val="00AF455F"/>
    <w:rsid w:val="00AF46DF"/>
    <w:rsid w:val="00AF4B69"/>
    <w:rsid w:val="00AF5501"/>
    <w:rsid w:val="00AF567E"/>
    <w:rsid w:val="00AF5DFC"/>
    <w:rsid w:val="00AF5E46"/>
    <w:rsid w:val="00AF6343"/>
    <w:rsid w:val="00AF6969"/>
    <w:rsid w:val="00AF7168"/>
    <w:rsid w:val="00AF7855"/>
    <w:rsid w:val="00B00547"/>
    <w:rsid w:val="00B0062C"/>
    <w:rsid w:val="00B00763"/>
    <w:rsid w:val="00B01FDE"/>
    <w:rsid w:val="00B02401"/>
    <w:rsid w:val="00B02706"/>
    <w:rsid w:val="00B02E9F"/>
    <w:rsid w:val="00B03715"/>
    <w:rsid w:val="00B03B69"/>
    <w:rsid w:val="00B0430F"/>
    <w:rsid w:val="00B04467"/>
    <w:rsid w:val="00B045D3"/>
    <w:rsid w:val="00B0461C"/>
    <w:rsid w:val="00B04B7F"/>
    <w:rsid w:val="00B04CA3"/>
    <w:rsid w:val="00B0501A"/>
    <w:rsid w:val="00B050B0"/>
    <w:rsid w:val="00B05908"/>
    <w:rsid w:val="00B06318"/>
    <w:rsid w:val="00B0698C"/>
    <w:rsid w:val="00B070D5"/>
    <w:rsid w:val="00B07827"/>
    <w:rsid w:val="00B07A24"/>
    <w:rsid w:val="00B07CB3"/>
    <w:rsid w:val="00B101FC"/>
    <w:rsid w:val="00B10356"/>
    <w:rsid w:val="00B1051E"/>
    <w:rsid w:val="00B10A55"/>
    <w:rsid w:val="00B1105A"/>
    <w:rsid w:val="00B1132F"/>
    <w:rsid w:val="00B11493"/>
    <w:rsid w:val="00B11617"/>
    <w:rsid w:val="00B11714"/>
    <w:rsid w:val="00B11739"/>
    <w:rsid w:val="00B1197A"/>
    <w:rsid w:val="00B12C1A"/>
    <w:rsid w:val="00B13041"/>
    <w:rsid w:val="00B134D2"/>
    <w:rsid w:val="00B135F8"/>
    <w:rsid w:val="00B13B68"/>
    <w:rsid w:val="00B13D55"/>
    <w:rsid w:val="00B13EDD"/>
    <w:rsid w:val="00B146EB"/>
    <w:rsid w:val="00B1472B"/>
    <w:rsid w:val="00B1488F"/>
    <w:rsid w:val="00B14EEA"/>
    <w:rsid w:val="00B14FA2"/>
    <w:rsid w:val="00B1511D"/>
    <w:rsid w:val="00B1561A"/>
    <w:rsid w:val="00B159C9"/>
    <w:rsid w:val="00B162DC"/>
    <w:rsid w:val="00B164B7"/>
    <w:rsid w:val="00B1653A"/>
    <w:rsid w:val="00B16632"/>
    <w:rsid w:val="00B173C8"/>
    <w:rsid w:val="00B17C2D"/>
    <w:rsid w:val="00B17D33"/>
    <w:rsid w:val="00B21081"/>
    <w:rsid w:val="00B21504"/>
    <w:rsid w:val="00B216D4"/>
    <w:rsid w:val="00B21CBB"/>
    <w:rsid w:val="00B21D99"/>
    <w:rsid w:val="00B22962"/>
    <w:rsid w:val="00B22973"/>
    <w:rsid w:val="00B22F9F"/>
    <w:rsid w:val="00B22FD5"/>
    <w:rsid w:val="00B230D2"/>
    <w:rsid w:val="00B236F8"/>
    <w:rsid w:val="00B250C4"/>
    <w:rsid w:val="00B25441"/>
    <w:rsid w:val="00B25591"/>
    <w:rsid w:val="00B25CD9"/>
    <w:rsid w:val="00B2639F"/>
    <w:rsid w:val="00B269B0"/>
    <w:rsid w:val="00B26B9D"/>
    <w:rsid w:val="00B26E5E"/>
    <w:rsid w:val="00B26F7B"/>
    <w:rsid w:val="00B271F6"/>
    <w:rsid w:val="00B27552"/>
    <w:rsid w:val="00B30027"/>
    <w:rsid w:val="00B306CB"/>
    <w:rsid w:val="00B30858"/>
    <w:rsid w:val="00B30993"/>
    <w:rsid w:val="00B309B7"/>
    <w:rsid w:val="00B30B18"/>
    <w:rsid w:val="00B30CC0"/>
    <w:rsid w:val="00B30D2B"/>
    <w:rsid w:val="00B31676"/>
    <w:rsid w:val="00B31806"/>
    <w:rsid w:val="00B322A4"/>
    <w:rsid w:val="00B3234B"/>
    <w:rsid w:val="00B326AC"/>
    <w:rsid w:val="00B32BA8"/>
    <w:rsid w:val="00B32D9F"/>
    <w:rsid w:val="00B32F7B"/>
    <w:rsid w:val="00B3301F"/>
    <w:rsid w:val="00B3337A"/>
    <w:rsid w:val="00B33C0A"/>
    <w:rsid w:val="00B33C87"/>
    <w:rsid w:val="00B34888"/>
    <w:rsid w:val="00B34DA0"/>
    <w:rsid w:val="00B34E96"/>
    <w:rsid w:val="00B34EAB"/>
    <w:rsid w:val="00B36928"/>
    <w:rsid w:val="00B36CC0"/>
    <w:rsid w:val="00B36E86"/>
    <w:rsid w:val="00B37CFA"/>
    <w:rsid w:val="00B4015B"/>
    <w:rsid w:val="00B40CB1"/>
    <w:rsid w:val="00B412B8"/>
    <w:rsid w:val="00B415A2"/>
    <w:rsid w:val="00B4160C"/>
    <w:rsid w:val="00B4169F"/>
    <w:rsid w:val="00B417DD"/>
    <w:rsid w:val="00B41829"/>
    <w:rsid w:val="00B41917"/>
    <w:rsid w:val="00B4211E"/>
    <w:rsid w:val="00B4214E"/>
    <w:rsid w:val="00B42358"/>
    <w:rsid w:val="00B423C0"/>
    <w:rsid w:val="00B426D8"/>
    <w:rsid w:val="00B42CF1"/>
    <w:rsid w:val="00B42DEC"/>
    <w:rsid w:val="00B42FCC"/>
    <w:rsid w:val="00B436A2"/>
    <w:rsid w:val="00B43CD8"/>
    <w:rsid w:val="00B444F3"/>
    <w:rsid w:val="00B447C3"/>
    <w:rsid w:val="00B44CBC"/>
    <w:rsid w:val="00B4506C"/>
    <w:rsid w:val="00B451F6"/>
    <w:rsid w:val="00B45509"/>
    <w:rsid w:val="00B45A13"/>
    <w:rsid w:val="00B45C41"/>
    <w:rsid w:val="00B4611F"/>
    <w:rsid w:val="00B46EA2"/>
    <w:rsid w:val="00B47092"/>
    <w:rsid w:val="00B4716B"/>
    <w:rsid w:val="00B47332"/>
    <w:rsid w:val="00B477EC"/>
    <w:rsid w:val="00B47D4F"/>
    <w:rsid w:val="00B47E48"/>
    <w:rsid w:val="00B50059"/>
    <w:rsid w:val="00B50143"/>
    <w:rsid w:val="00B50DC9"/>
    <w:rsid w:val="00B5116C"/>
    <w:rsid w:val="00B512DE"/>
    <w:rsid w:val="00B51CE0"/>
    <w:rsid w:val="00B51F35"/>
    <w:rsid w:val="00B52008"/>
    <w:rsid w:val="00B5217E"/>
    <w:rsid w:val="00B52C45"/>
    <w:rsid w:val="00B52DD5"/>
    <w:rsid w:val="00B53D4D"/>
    <w:rsid w:val="00B542E4"/>
    <w:rsid w:val="00B54B45"/>
    <w:rsid w:val="00B54EDD"/>
    <w:rsid w:val="00B54F4B"/>
    <w:rsid w:val="00B553E6"/>
    <w:rsid w:val="00B55895"/>
    <w:rsid w:val="00B558DA"/>
    <w:rsid w:val="00B5592D"/>
    <w:rsid w:val="00B55961"/>
    <w:rsid w:val="00B55BDC"/>
    <w:rsid w:val="00B55EC1"/>
    <w:rsid w:val="00B56724"/>
    <w:rsid w:val="00B5688C"/>
    <w:rsid w:val="00B569AB"/>
    <w:rsid w:val="00B56AAE"/>
    <w:rsid w:val="00B56CB8"/>
    <w:rsid w:val="00B56E76"/>
    <w:rsid w:val="00B573F0"/>
    <w:rsid w:val="00B574C5"/>
    <w:rsid w:val="00B575D1"/>
    <w:rsid w:val="00B57A25"/>
    <w:rsid w:val="00B57E7A"/>
    <w:rsid w:val="00B608F8"/>
    <w:rsid w:val="00B6092A"/>
    <w:rsid w:val="00B60A41"/>
    <w:rsid w:val="00B60C12"/>
    <w:rsid w:val="00B60C94"/>
    <w:rsid w:val="00B60EDB"/>
    <w:rsid w:val="00B6127F"/>
    <w:rsid w:val="00B618E7"/>
    <w:rsid w:val="00B62074"/>
    <w:rsid w:val="00B62719"/>
    <w:rsid w:val="00B62946"/>
    <w:rsid w:val="00B62EED"/>
    <w:rsid w:val="00B639AE"/>
    <w:rsid w:val="00B63A31"/>
    <w:rsid w:val="00B63A9E"/>
    <w:rsid w:val="00B643AD"/>
    <w:rsid w:val="00B64A62"/>
    <w:rsid w:val="00B64B00"/>
    <w:rsid w:val="00B64B35"/>
    <w:rsid w:val="00B64C34"/>
    <w:rsid w:val="00B64F6B"/>
    <w:rsid w:val="00B6537D"/>
    <w:rsid w:val="00B655ED"/>
    <w:rsid w:val="00B65929"/>
    <w:rsid w:val="00B65A0E"/>
    <w:rsid w:val="00B65AAE"/>
    <w:rsid w:val="00B65C71"/>
    <w:rsid w:val="00B67089"/>
    <w:rsid w:val="00B673DD"/>
    <w:rsid w:val="00B67AA3"/>
    <w:rsid w:val="00B67F69"/>
    <w:rsid w:val="00B700E6"/>
    <w:rsid w:val="00B704B8"/>
    <w:rsid w:val="00B70C57"/>
    <w:rsid w:val="00B70F3D"/>
    <w:rsid w:val="00B71C3B"/>
    <w:rsid w:val="00B71FA3"/>
    <w:rsid w:val="00B73292"/>
    <w:rsid w:val="00B739ED"/>
    <w:rsid w:val="00B73CB4"/>
    <w:rsid w:val="00B73FDB"/>
    <w:rsid w:val="00B74E45"/>
    <w:rsid w:val="00B7556C"/>
    <w:rsid w:val="00B75932"/>
    <w:rsid w:val="00B75D7D"/>
    <w:rsid w:val="00B76233"/>
    <w:rsid w:val="00B76641"/>
    <w:rsid w:val="00B76B22"/>
    <w:rsid w:val="00B77123"/>
    <w:rsid w:val="00B772E1"/>
    <w:rsid w:val="00B77380"/>
    <w:rsid w:val="00B77E77"/>
    <w:rsid w:val="00B77EF6"/>
    <w:rsid w:val="00B80125"/>
    <w:rsid w:val="00B80845"/>
    <w:rsid w:val="00B80B45"/>
    <w:rsid w:val="00B80C45"/>
    <w:rsid w:val="00B81291"/>
    <w:rsid w:val="00B81808"/>
    <w:rsid w:val="00B820C6"/>
    <w:rsid w:val="00B820F5"/>
    <w:rsid w:val="00B82126"/>
    <w:rsid w:val="00B82498"/>
    <w:rsid w:val="00B82AC1"/>
    <w:rsid w:val="00B82DBB"/>
    <w:rsid w:val="00B83CEA"/>
    <w:rsid w:val="00B83E25"/>
    <w:rsid w:val="00B83E45"/>
    <w:rsid w:val="00B84288"/>
    <w:rsid w:val="00B8435B"/>
    <w:rsid w:val="00B84464"/>
    <w:rsid w:val="00B845E3"/>
    <w:rsid w:val="00B84D74"/>
    <w:rsid w:val="00B85065"/>
    <w:rsid w:val="00B85411"/>
    <w:rsid w:val="00B85BE9"/>
    <w:rsid w:val="00B85BEA"/>
    <w:rsid w:val="00B85C9F"/>
    <w:rsid w:val="00B86814"/>
    <w:rsid w:val="00B86FCE"/>
    <w:rsid w:val="00B87287"/>
    <w:rsid w:val="00B877AE"/>
    <w:rsid w:val="00B908FE"/>
    <w:rsid w:val="00B90D5A"/>
    <w:rsid w:val="00B90E2E"/>
    <w:rsid w:val="00B91E17"/>
    <w:rsid w:val="00B925D0"/>
    <w:rsid w:val="00B9285C"/>
    <w:rsid w:val="00B9300B"/>
    <w:rsid w:val="00B936AD"/>
    <w:rsid w:val="00B9389F"/>
    <w:rsid w:val="00B93C90"/>
    <w:rsid w:val="00B93D20"/>
    <w:rsid w:val="00B93DAA"/>
    <w:rsid w:val="00B9473C"/>
    <w:rsid w:val="00B94AC4"/>
    <w:rsid w:val="00B951E1"/>
    <w:rsid w:val="00B952AC"/>
    <w:rsid w:val="00B956EF"/>
    <w:rsid w:val="00B957FA"/>
    <w:rsid w:val="00B95892"/>
    <w:rsid w:val="00B963BA"/>
    <w:rsid w:val="00B9680C"/>
    <w:rsid w:val="00B96F6D"/>
    <w:rsid w:val="00B97067"/>
    <w:rsid w:val="00B97276"/>
    <w:rsid w:val="00B97DD6"/>
    <w:rsid w:val="00BA0510"/>
    <w:rsid w:val="00BA0D3B"/>
    <w:rsid w:val="00BA1109"/>
    <w:rsid w:val="00BA2238"/>
    <w:rsid w:val="00BA2758"/>
    <w:rsid w:val="00BA2FDE"/>
    <w:rsid w:val="00BA332F"/>
    <w:rsid w:val="00BA344E"/>
    <w:rsid w:val="00BA34CE"/>
    <w:rsid w:val="00BA3838"/>
    <w:rsid w:val="00BA3C63"/>
    <w:rsid w:val="00BA4095"/>
    <w:rsid w:val="00BA4266"/>
    <w:rsid w:val="00BA4A70"/>
    <w:rsid w:val="00BA4F0A"/>
    <w:rsid w:val="00BA51B0"/>
    <w:rsid w:val="00BA55BC"/>
    <w:rsid w:val="00BA5C03"/>
    <w:rsid w:val="00BA6E88"/>
    <w:rsid w:val="00BA7ADC"/>
    <w:rsid w:val="00BA7BB2"/>
    <w:rsid w:val="00BA7CA4"/>
    <w:rsid w:val="00BA7DE2"/>
    <w:rsid w:val="00BB047A"/>
    <w:rsid w:val="00BB0B5C"/>
    <w:rsid w:val="00BB0E54"/>
    <w:rsid w:val="00BB0F22"/>
    <w:rsid w:val="00BB1274"/>
    <w:rsid w:val="00BB13AC"/>
    <w:rsid w:val="00BB172A"/>
    <w:rsid w:val="00BB21A7"/>
    <w:rsid w:val="00BB30A0"/>
    <w:rsid w:val="00BB312B"/>
    <w:rsid w:val="00BB3278"/>
    <w:rsid w:val="00BB32BC"/>
    <w:rsid w:val="00BB335F"/>
    <w:rsid w:val="00BB3D88"/>
    <w:rsid w:val="00BB3DE7"/>
    <w:rsid w:val="00BB41BA"/>
    <w:rsid w:val="00BB4D17"/>
    <w:rsid w:val="00BB5973"/>
    <w:rsid w:val="00BB6093"/>
    <w:rsid w:val="00BB61FC"/>
    <w:rsid w:val="00BB6876"/>
    <w:rsid w:val="00BB6B30"/>
    <w:rsid w:val="00BB6F24"/>
    <w:rsid w:val="00BB7107"/>
    <w:rsid w:val="00BB791C"/>
    <w:rsid w:val="00BC041E"/>
    <w:rsid w:val="00BC0533"/>
    <w:rsid w:val="00BC0C6B"/>
    <w:rsid w:val="00BC0DDD"/>
    <w:rsid w:val="00BC0F2A"/>
    <w:rsid w:val="00BC12DC"/>
    <w:rsid w:val="00BC15B5"/>
    <w:rsid w:val="00BC19B0"/>
    <w:rsid w:val="00BC1AF9"/>
    <w:rsid w:val="00BC1FEB"/>
    <w:rsid w:val="00BC2204"/>
    <w:rsid w:val="00BC2736"/>
    <w:rsid w:val="00BC2F00"/>
    <w:rsid w:val="00BC30A0"/>
    <w:rsid w:val="00BC33FE"/>
    <w:rsid w:val="00BC3AA3"/>
    <w:rsid w:val="00BC408B"/>
    <w:rsid w:val="00BC4713"/>
    <w:rsid w:val="00BC4816"/>
    <w:rsid w:val="00BC5257"/>
    <w:rsid w:val="00BC544B"/>
    <w:rsid w:val="00BC5EEE"/>
    <w:rsid w:val="00BC6135"/>
    <w:rsid w:val="00BC64F6"/>
    <w:rsid w:val="00BC6851"/>
    <w:rsid w:val="00BC68E9"/>
    <w:rsid w:val="00BC76F9"/>
    <w:rsid w:val="00BC7824"/>
    <w:rsid w:val="00BD06E5"/>
    <w:rsid w:val="00BD18B1"/>
    <w:rsid w:val="00BD1D11"/>
    <w:rsid w:val="00BD1F36"/>
    <w:rsid w:val="00BD2061"/>
    <w:rsid w:val="00BD23E3"/>
    <w:rsid w:val="00BD2524"/>
    <w:rsid w:val="00BD289E"/>
    <w:rsid w:val="00BD2965"/>
    <w:rsid w:val="00BD33FA"/>
    <w:rsid w:val="00BD362E"/>
    <w:rsid w:val="00BD3718"/>
    <w:rsid w:val="00BD3C3B"/>
    <w:rsid w:val="00BD3DF0"/>
    <w:rsid w:val="00BD428F"/>
    <w:rsid w:val="00BD44E7"/>
    <w:rsid w:val="00BD47A0"/>
    <w:rsid w:val="00BD4BDF"/>
    <w:rsid w:val="00BD4D61"/>
    <w:rsid w:val="00BD4E7B"/>
    <w:rsid w:val="00BD4F50"/>
    <w:rsid w:val="00BD555E"/>
    <w:rsid w:val="00BD5BCA"/>
    <w:rsid w:val="00BD5DE1"/>
    <w:rsid w:val="00BD5E4A"/>
    <w:rsid w:val="00BD6132"/>
    <w:rsid w:val="00BD6AF5"/>
    <w:rsid w:val="00BD6E29"/>
    <w:rsid w:val="00BD6EC1"/>
    <w:rsid w:val="00BD71BF"/>
    <w:rsid w:val="00BD7239"/>
    <w:rsid w:val="00BD7CB1"/>
    <w:rsid w:val="00BE0340"/>
    <w:rsid w:val="00BE073F"/>
    <w:rsid w:val="00BE1055"/>
    <w:rsid w:val="00BE10F9"/>
    <w:rsid w:val="00BE11EF"/>
    <w:rsid w:val="00BE1286"/>
    <w:rsid w:val="00BE1492"/>
    <w:rsid w:val="00BE20E7"/>
    <w:rsid w:val="00BE20FB"/>
    <w:rsid w:val="00BE274B"/>
    <w:rsid w:val="00BE2CE3"/>
    <w:rsid w:val="00BE3B51"/>
    <w:rsid w:val="00BE3BFF"/>
    <w:rsid w:val="00BE4166"/>
    <w:rsid w:val="00BE4A6A"/>
    <w:rsid w:val="00BE4C00"/>
    <w:rsid w:val="00BE4DC2"/>
    <w:rsid w:val="00BE5757"/>
    <w:rsid w:val="00BE5B94"/>
    <w:rsid w:val="00BE60C2"/>
    <w:rsid w:val="00BE60F3"/>
    <w:rsid w:val="00BE662C"/>
    <w:rsid w:val="00BE6792"/>
    <w:rsid w:val="00BE775C"/>
    <w:rsid w:val="00BE78F8"/>
    <w:rsid w:val="00BE7DDC"/>
    <w:rsid w:val="00BE7E37"/>
    <w:rsid w:val="00BF035F"/>
    <w:rsid w:val="00BF0897"/>
    <w:rsid w:val="00BF0FF3"/>
    <w:rsid w:val="00BF1591"/>
    <w:rsid w:val="00BF179F"/>
    <w:rsid w:val="00BF18A9"/>
    <w:rsid w:val="00BF1BBC"/>
    <w:rsid w:val="00BF1C38"/>
    <w:rsid w:val="00BF1C79"/>
    <w:rsid w:val="00BF233E"/>
    <w:rsid w:val="00BF24CE"/>
    <w:rsid w:val="00BF2D7F"/>
    <w:rsid w:val="00BF2EE6"/>
    <w:rsid w:val="00BF3049"/>
    <w:rsid w:val="00BF3104"/>
    <w:rsid w:val="00BF314F"/>
    <w:rsid w:val="00BF3660"/>
    <w:rsid w:val="00BF38F2"/>
    <w:rsid w:val="00BF3BA5"/>
    <w:rsid w:val="00BF40AB"/>
    <w:rsid w:val="00BF40B4"/>
    <w:rsid w:val="00BF40E8"/>
    <w:rsid w:val="00BF41DF"/>
    <w:rsid w:val="00BF4871"/>
    <w:rsid w:val="00BF4D61"/>
    <w:rsid w:val="00BF50F6"/>
    <w:rsid w:val="00BF514D"/>
    <w:rsid w:val="00BF5B59"/>
    <w:rsid w:val="00BF5D12"/>
    <w:rsid w:val="00BF6370"/>
    <w:rsid w:val="00C000ED"/>
    <w:rsid w:val="00C00218"/>
    <w:rsid w:val="00C00E71"/>
    <w:rsid w:val="00C0132D"/>
    <w:rsid w:val="00C0134E"/>
    <w:rsid w:val="00C013CB"/>
    <w:rsid w:val="00C02218"/>
    <w:rsid w:val="00C023F6"/>
    <w:rsid w:val="00C027D9"/>
    <w:rsid w:val="00C02AD9"/>
    <w:rsid w:val="00C03359"/>
    <w:rsid w:val="00C039A8"/>
    <w:rsid w:val="00C03F28"/>
    <w:rsid w:val="00C04BC6"/>
    <w:rsid w:val="00C04F48"/>
    <w:rsid w:val="00C050CE"/>
    <w:rsid w:val="00C0545A"/>
    <w:rsid w:val="00C0582D"/>
    <w:rsid w:val="00C0584E"/>
    <w:rsid w:val="00C05921"/>
    <w:rsid w:val="00C0597E"/>
    <w:rsid w:val="00C0598D"/>
    <w:rsid w:val="00C05C00"/>
    <w:rsid w:val="00C05FC8"/>
    <w:rsid w:val="00C061C7"/>
    <w:rsid w:val="00C061E8"/>
    <w:rsid w:val="00C0664D"/>
    <w:rsid w:val="00C06849"/>
    <w:rsid w:val="00C06D7D"/>
    <w:rsid w:val="00C06FE1"/>
    <w:rsid w:val="00C07562"/>
    <w:rsid w:val="00C078DC"/>
    <w:rsid w:val="00C07D9E"/>
    <w:rsid w:val="00C10780"/>
    <w:rsid w:val="00C1078B"/>
    <w:rsid w:val="00C109F5"/>
    <w:rsid w:val="00C10C3E"/>
    <w:rsid w:val="00C10D3D"/>
    <w:rsid w:val="00C11148"/>
    <w:rsid w:val="00C11387"/>
    <w:rsid w:val="00C1149F"/>
    <w:rsid w:val="00C11512"/>
    <w:rsid w:val="00C11593"/>
    <w:rsid w:val="00C116CF"/>
    <w:rsid w:val="00C11C41"/>
    <w:rsid w:val="00C11CDC"/>
    <w:rsid w:val="00C120C4"/>
    <w:rsid w:val="00C12341"/>
    <w:rsid w:val="00C1244C"/>
    <w:rsid w:val="00C125C0"/>
    <w:rsid w:val="00C12928"/>
    <w:rsid w:val="00C12B0C"/>
    <w:rsid w:val="00C12F44"/>
    <w:rsid w:val="00C13230"/>
    <w:rsid w:val="00C136B4"/>
    <w:rsid w:val="00C13D8A"/>
    <w:rsid w:val="00C14D71"/>
    <w:rsid w:val="00C156AA"/>
    <w:rsid w:val="00C16807"/>
    <w:rsid w:val="00C1693C"/>
    <w:rsid w:val="00C16B33"/>
    <w:rsid w:val="00C170B5"/>
    <w:rsid w:val="00C17245"/>
    <w:rsid w:val="00C179CE"/>
    <w:rsid w:val="00C17C89"/>
    <w:rsid w:val="00C17E0B"/>
    <w:rsid w:val="00C17E1F"/>
    <w:rsid w:val="00C20040"/>
    <w:rsid w:val="00C20238"/>
    <w:rsid w:val="00C20414"/>
    <w:rsid w:val="00C20431"/>
    <w:rsid w:val="00C2130B"/>
    <w:rsid w:val="00C21311"/>
    <w:rsid w:val="00C229C4"/>
    <w:rsid w:val="00C22C56"/>
    <w:rsid w:val="00C22D6E"/>
    <w:rsid w:val="00C230E8"/>
    <w:rsid w:val="00C23586"/>
    <w:rsid w:val="00C248F1"/>
    <w:rsid w:val="00C251B8"/>
    <w:rsid w:val="00C2568A"/>
    <w:rsid w:val="00C25C2E"/>
    <w:rsid w:val="00C26181"/>
    <w:rsid w:val="00C26475"/>
    <w:rsid w:val="00C26522"/>
    <w:rsid w:val="00C2676C"/>
    <w:rsid w:val="00C26A3C"/>
    <w:rsid w:val="00C26F36"/>
    <w:rsid w:val="00C277A8"/>
    <w:rsid w:val="00C27872"/>
    <w:rsid w:val="00C27C36"/>
    <w:rsid w:val="00C30089"/>
    <w:rsid w:val="00C30442"/>
    <w:rsid w:val="00C305ED"/>
    <w:rsid w:val="00C30D96"/>
    <w:rsid w:val="00C30F93"/>
    <w:rsid w:val="00C310F7"/>
    <w:rsid w:val="00C312B0"/>
    <w:rsid w:val="00C31D55"/>
    <w:rsid w:val="00C32320"/>
    <w:rsid w:val="00C3237C"/>
    <w:rsid w:val="00C323E3"/>
    <w:rsid w:val="00C3247E"/>
    <w:rsid w:val="00C32A79"/>
    <w:rsid w:val="00C341DF"/>
    <w:rsid w:val="00C34252"/>
    <w:rsid w:val="00C345FC"/>
    <w:rsid w:val="00C34E7D"/>
    <w:rsid w:val="00C34FC1"/>
    <w:rsid w:val="00C35187"/>
    <w:rsid w:val="00C35203"/>
    <w:rsid w:val="00C3523E"/>
    <w:rsid w:val="00C35295"/>
    <w:rsid w:val="00C354D5"/>
    <w:rsid w:val="00C35965"/>
    <w:rsid w:val="00C35B7D"/>
    <w:rsid w:val="00C35C66"/>
    <w:rsid w:val="00C35ED6"/>
    <w:rsid w:val="00C36251"/>
    <w:rsid w:val="00C36B67"/>
    <w:rsid w:val="00C36E07"/>
    <w:rsid w:val="00C3711B"/>
    <w:rsid w:val="00C371B0"/>
    <w:rsid w:val="00C3785D"/>
    <w:rsid w:val="00C37CDC"/>
    <w:rsid w:val="00C37F26"/>
    <w:rsid w:val="00C400A7"/>
    <w:rsid w:val="00C40198"/>
    <w:rsid w:val="00C404E4"/>
    <w:rsid w:val="00C40BF0"/>
    <w:rsid w:val="00C40F0A"/>
    <w:rsid w:val="00C417AF"/>
    <w:rsid w:val="00C41E72"/>
    <w:rsid w:val="00C41FC6"/>
    <w:rsid w:val="00C42145"/>
    <w:rsid w:val="00C42A2D"/>
    <w:rsid w:val="00C42DBE"/>
    <w:rsid w:val="00C43792"/>
    <w:rsid w:val="00C43FC0"/>
    <w:rsid w:val="00C44395"/>
    <w:rsid w:val="00C4441D"/>
    <w:rsid w:val="00C44628"/>
    <w:rsid w:val="00C44758"/>
    <w:rsid w:val="00C447AE"/>
    <w:rsid w:val="00C447CC"/>
    <w:rsid w:val="00C44B55"/>
    <w:rsid w:val="00C44EE5"/>
    <w:rsid w:val="00C4502B"/>
    <w:rsid w:val="00C458EF"/>
    <w:rsid w:val="00C45BBC"/>
    <w:rsid w:val="00C4616A"/>
    <w:rsid w:val="00C46652"/>
    <w:rsid w:val="00C46D26"/>
    <w:rsid w:val="00C47836"/>
    <w:rsid w:val="00C47ABB"/>
    <w:rsid w:val="00C47CD1"/>
    <w:rsid w:val="00C50012"/>
    <w:rsid w:val="00C5085D"/>
    <w:rsid w:val="00C508ED"/>
    <w:rsid w:val="00C5098B"/>
    <w:rsid w:val="00C5131B"/>
    <w:rsid w:val="00C51450"/>
    <w:rsid w:val="00C51498"/>
    <w:rsid w:val="00C514C3"/>
    <w:rsid w:val="00C51571"/>
    <w:rsid w:val="00C51BD6"/>
    <w:rsid w:val="00C52050"/>
    <w:rsid w:val="00C5282A"/>
    <w:rsid w:val="00C52AE3"/>
    <w:rsid w:val="00C5310E"/>
    <w:rsid w:val="00C534AA"/>
    <w:rsid w:val="00C53914"/>
    <w:rsid w:val="00C54CFC"/>
    <w:rsid w:val="00C551D8"/>
    <w:rsid w:val="00C558E6"/>
    <w:rsid w:val="00C55E7B"/>
    <w:rsid w:val="00C55F18"/>
    <w:rsid w:val="00C566BB"/>
    <w:rsid w:val="00C56C2C"/>
    <w:rsid w:val="00C56C41"/>
    <w:rsid w:val="00C56D3F"/>
    <w:rsid w:val="00C570A2"/>
    <w:rsid w:val="00C57685"/>
    <w:rsid w:val="00C60239"/>
    <w:rsid w:val="00C60324"/>
    <w:rsid w:val="00C60572"/>
    <w:rsid w:val="00C605A8"/>
    <w:rsid w:val="00C6069B"/>
    <w:rsid w:val="00C60765"/>
    <w:rsid w:val="00C60828"/>
    <w:rsid w:val="00C60B2A"/>
    <w:rsid w:val="00C60BB0"/>
    <w:rsid w:val="00C60D1A"/>
    <w:rsid w:val="00C60DC9"/>
    <w:rsid w:val="00C612F4"/>
    <w:rsid w:val="00C61654"/>
    <w:rsid w:val="00C61E85"/>
    <w:rsid w:val="00C644E8"/>
    <w:rsid w:val="00C648ED"/>
    <w:rsid w:val="00C64C12"/>
    <w:rsid w:val="00C64CC0"/>
    <w:rsid w:val="00C64DC7"/>
    <w:rsid w:val="00C64E46"/>
    <w:rsid w:val="00C65237"/>
    <w:rsid w:val="00C65BDF"/>
    <w:rsid w:val="00C661F3"/>
    <w:rsid w:val="00C66BC5"/>
    <w:rsid w:val="00C66BEB"/>
    <w:rsid w:val="00C66C38"/>
    <w:rsid w:val="00C66F03"/>
    <w:rsid w:val="00C67F25"/>
    <w:rsid w:val="00C70261"/>
    <w:rsid w:val="00C70B2E"/>
    <w:rsid w:val="00C70E92"/>
    <w:rsid w:val="00C71603"/>
    <w:rsid w:val="00C71D78"/>
    <w:rsid w:val="00C71D9B"/>
    <w:rsid w:val="00C72530"/>
    <w:rsid w:val="00C7256E"/>
    <w:rsid w:val="00C7285B"/>
    <w:rsid w:val="00C7339F"/>
    <w:rsid w:val="00C73454"/>
    <w:rsid w:val="00C73749"/>
    <w:rsid w:val="00C7390C"/>
    <w:rsid w:val="00C74A30"/>
    <w:rsid w:val="00C74D80"/>
    <w:rsid w:val="00C74E02"/>
    <w:rsid w:val="00C74FED"/>
    <w:rsid w:val="00C760B0"/>
    <w:rsid w:val="00C763C9"/>
    <w:rsid w:val="00C766F7"/>
    <w:rsid w:val="00C76EB3"/>
    <w:rsid w:val="00C76EEF"/>
    <w:rsid w:val="00C77040"/>
    <w:rsid w:val="00C77B88"/>
    <w:rsid w:val="00C77BC2"/>
    <w:rsid w:val="00C77CFC"/>
    <w:rsid w:val="00C77D93"/>
    <w:rsid w:val="00C80525"/>
    <w:rsid w:val="00C80AE8"/>
    <w:rsid w:val="00C80BCA"/>
    <w:rsid w:val="00C81276"/>
    <w:rsid w:val="00C817D8"/>
    <w:rsid w:val="00C81DB6"/>
    <w:rsid w:val="00C81FAB"/>
    <w:rsid w:val="00C823D7"/>
    <w:rsid w:val="00C8277E"/>
    <w:rsid w:val="00C82907"/>
    <w:rsid w:val="00C82AC9"/>
    <w:rsid w:val="00C8349B"/>
    <w:rsid w:val="00C834D0"/>
    <w:rsid w:val="00C84119"/>
    <w:rsid w:val="00C84599"/>
    <w:rsid w:val="00C8481E"/>
    <w:rsid w:val="00C84886"/>
    <w:rsid w:val="00C84899"/>
    <w:rsid w:val="00C84A4D"/>
    <w:rsid w:val="00C84DB5"/>
    <w:rsid w:val="00C84FDD"/>
    <w:rsid w:val="00C85700"/>
    <w:rsid w:val="00C85E73"/>
    <w:rsid w:val="00C85EC8"/>
    <w:rsid w:val="00C86FB0"/>
    <w:rsid w:val="00C87132"/>
    <w:rsid w:val="00C87C78"/>
    <w:rsid w:val="00C90122"/>
    <w:rsid w:val="00C9020A"/>
    <w:rsid w:val="00C9057F"/>
    <w:rsid w:val="00C9074B"/>
    <w:rsid w:val="00C907AB"/>
    <w:rsid w:val="00C90D66"/>
    <w:rsid w:val="00C90E8A"/>
    <w:rsid w:val="00C90F4B"/>
    <w:rsid w:val="00C91038"/>
    <w:rsid w:val="00C910BF"/>
    <w:rsid w:val="00C914DB"/>
    <w:rsid w:val="00C917A7"/>
    <w:rsid w:val="00C92CCE"/>
    <w:rsid w:val="00C92E5D"/>
    <w:rsid w:val="00C92F61"/>
    <w:rsid w:val="00C93500"/>
    <w:rsid w:val="00C93E8F"/>
    <w:rsid w:val="00C93FCC"/>
    <w:rsid w:val="00C942CA"/>
    <w:rsid w:val="00C94828"/>
    <w:rsid w:val="00C94AB8"/>
    <w:rsid w:val="00C94B71"/>
    <w:rsid w:val="00C94CD6"/>
    <w:rsid w:val="00C950A3"/>
    <w:rsid w:val="00C95328"/>
    <w:rsid w:val="00C959DB"/>
    <w:rsid w:val="00C95A21"/>
    <w:rsid w:val="00C97B66"/>
    <w:rsid w:val="00C97FC5"/>
    <w:rsid w:val="00CA02D0"/>
    <w:rsid w:val="00CA05D2"/>
    <w:rsid w:val="00CA0BA1"/>
    <w:rsid w:val="00CA115E"/>
    <w:rsid w:val="00CA12B9"/>
    <w:rsid w:val="00CA217B"/>
    <w:rsid w:val="00CA2649"/>
    <w:rsid w:val="00CA27A5"/>
    <w:rsid w:val="00CA2860"/>
    <w:rsid w:val="00CA2B39"/>
    <w:rsid w:val="00CA2D62"/>
    <w:rsid w:val="00CA33C8"/>
    <w:rsid w:val="00CA343C"/>
    <w:rsid w:val="00CA381C"/>
    <w:rsid w:val="00CA3AAB"/>
    <w:rsid w:val="00CA4752"/>
    <w:rsid w:val="00CA47DF"/>
    <w:rsid w:val="00CA4F09"/>
    <w:rsid w:val="00CA55B3"/>
    <w:rsid w:val="00CA5C89"/>
    <w:rsid w:val="00CA5D9D"/>
    <w:rsid w:val="00CA6294"/>
    <w:rsid w:val="00CA647D"/>
    <w:rsid w:val="00CA67AD"/>
    <w:rsid w:val="00CA6833"/>
    <w:rsid w:val="00CA6872"/>
    <w:rsid w:val="00CA6BA6"/>
    <w:rsid w:val="00CA6DDA"/>
    <w:rsid w:val="00CA7036"/>
    <w:rsid w:val="00CA75F4"/>
    <w:rsid w:val="00CA7B54"/>
    <w:rsid w:val="00CA7DDA"/>
    <w:rsid w:val="00CA7F65"/>
    <w:rsid w:val="00CB00D6"/>
    <w:rsid w:val="00CB0D60"/>
    <w:rsid w:val="00CB1042"/>
    <w:rsid w:val="00CB129B"/>
    <w:rsid w:val="00CB1983"/>
    <w:rsid w:val="00CB198C"/>
    <w:rsid w:val="00CB1FB8"/>
    <w:rsid w:val="00CB341B"/>
    <w:rsid w:val="00CB385E"/>
    <w:rsid w:val="00CB476D"/>
    <w:rsid w:val="00CB4AE6"/>
    <w:rsid w:val="00CB4B44"/>
    <w:rsid w:val="00CB4D86"/>
    <w:rsid w:val="00CB4D8E"/>
    <w:rsid w:val="00CB5023"/>
    <w:rsid w:val="00CB52B9"/>
    <w:rsid w:val="00CB5A4E"/>
    <w:rsid w:val="00CB5A89"/>
    <w:rsid w:val="00CB5D88"/>
    <w:rsid w:val="00CB64BC"/>
    <w:rsid w:val="00CB6C71"/>
    <w:rsid w:val="00CB6D9D"/>
    <w:rsid w:val="00CB6DD1"/>
    <w:rsid w:val="00CB761E"/>
    <w:rsid w:val="00CB770E"/>
    <w:rsid w:val="00CB7767"/>
    <w:rsid w:val="00CB7795"/>
    <w:rsid w:val="00CB7B93"/>
    <w:rsid w:val="00CB7C22"/>
    <w:rsid w:val="00CB7DCE"/>
    <w:rsid w:val="00CB7F01"/>
    <w:rsid w:val="00CC09AA"/>
    <w:rsid w:val="00CC0FA0"/>
    <w:rsid w:val="00CC13D7"/>
    <w:rsid w:val="00CC1BB0"/>
    <w:rsid w:val="00CC1D7A"/>
    <w:rsid w:val="00CC252E"/>
    <w:rsid w:val="00CC300A"/>
    <w:rsid w:val="00CC32D1"/>
    <w:rsid w:val="00CC3974"/>
    <w:rsid w:val="00CC3B1B"/>
    <w:rsid w:val="00CC3CE5"/>
    <w:rsid w:val="00CC4128"/>
    <w:rsid w:val="00CC51DC"/>
    <w:rsid w:val="00CC5334"/>
    <w:rsid w:val="00CC545C"/>
    <w:rsid w:val="00CC5955"/>
    <w:rsid w:val="00CC5AC2"/>
    <w:rsid w:val="00CC601B"/>
    <w:rsid w:val="00CC648C"/>
    <w:rsid w:val="00CC6760"/>
    <w:rsid w:val="00CC67D2"/>
    <w:rsid w:val="00CC6B4F"/>
    <w:rsid w:val="00CC6CF6"/>
    <w:rsid w:val="00CC70C5"/>
    <w:rsid w:val="00CC70D0"/>
    <w:rsid w:val="00CC73AF"/>
    <w:rsid w:val="00CC7BC2"/>
    <w:rsid w:val="00CC7E55"/>
    <w:rsid w:val="00CD0954"/>
    <w:rsid w:val="00CD0C20"/>
    <w:rsid w:val="00CD1056"/>
    <w:rsid w:val="00CD1418"/>
    <w:rsid w:val="00CD1C39"/>
    <w:rsid w:val="00CD2132"/>
    <w:rsid w:val="00CD23F3"/>
    <w:rsid w:val="00CD26F8"/>
    <w:rsid w:val="00CD29FC"/>
    <w:rsid w:val="00CD3526"/>
    <w:rsid w:val="00CD35C7"/>
    <w:rsid w:val="00CD35FB"/>
    <w:rsid w:val="00CD3630"/>
    <w:rsid w:val="00CD4137"/>
    <w:rsid w:val="00CD4A41"/>
    <w:rsid w:val="00CD4B0D"/>
    <w:rsid w:val="00CD4C6E"/>
    <w:rsid w:val="00CD51D6"/>
    <w:rsid w:val="00CD5645"/>
    <w:rsid w:val="00CD58BA"/>
    <w:rsid w:val="00CD5910"/>
    <w:rsid w:val="00CD5C82"/>
    <w:rsid w:val="00CD61C4"/>
    <w:rsid w:val="00CD6EA1"/>
    <w:rsid w:val="00CD6FE5"/>
    <w:rsid w:val="00CD7D12"/>
    <w:rsid w:val="00CE07AD"/>
    <w:rsid w:val="00CE0821"/>
    <w:rsid w:val="00CE09B5"/>
    <w:rsid w:val="00CE0B4B"/>
    <w:rsid w:val="00CE1016"/>
    <w:rsid w:val="00CE1CB4"/>
    <w:rsid w:val="00CE1F19"/>
    <w:rsid w:val="00CE21BF"/>
    <w:rsid w:val="00CE2F76"/>
    <w:rsid w:val="00CE32D1"/>
    <w:rsid w:val="00CE32D6"/>
    <w:rsid w:val="00CE385B"/>
    <w:rsid w:val="00CE38AC"/>
    <w:rsid w:val="00CE3DF2"/>
    <w:rsid w:val="00CE403B"/>
    <w:rsid w:val="00CE4F9E"/>
    <w:rsid w:val="00CE4FEE"/>
    <w:rsid w:val="00CE5056"/>
    <w:rsid w:val="00CE53F4"/>
    <w:rsid w:val="00CE5760"/>
    <w:rsid w:val="00CE5832"/>
    <w:rsid w:val="00CE593D"/>
    <w:rsid w:val="00CE5B04"/>
    <w:rsid w:val="00CE5CED"/>
    <w:rsid w:val="00CE618F"/>
    <w:rsid w:val="00CE6273"/>
    <w:rsid w:val="00CE62E2"/>
    <w:rsid w:val="00CE68B1"/>
    <w:rsid w:val="00CE70CC"/>
    <w:rsid w:val="00CE7221"/>
    <w:rsid w:val="00CE73BB"/>
    <w:rsid w:val="00CF05D0"/>
    <w:rsid w:val="00CF0BCC"/>
    <w:rsid w:val="00CF0DF7"/>
    <w:rsid w:val="00CF108F"/>
    <w:rsid w:val="00CF11C6"/>
    <w:rsid w:val="00CF12A4"/>
    <w:rsid w:val="00CF18C7"/>
    <w:rsid w:val="00CF260A"/>
    <w:rsid w:val="00CF26A6"/>
    <w:rsid w:val="00CF2A4A"/>
    <w:rsid w:val="00CF2A9C"/>
    <w:rsid w:val="00CF3146"/>
    <w:rsid w:val="00CF3452"/>
    <w:rsid w:val="00CF3DD1"/>
    <w:rsid w:val="00CF3F64"/>
    <w:rsid w:val="00CF490B"/>
    <w:rsid w:val="00CF5345"/>
    <w:rsid w:val="00CF53F3"/>
    <w:rsid w:val="00CF58A5"/>
    <w:rsid w:val="00CF5BA3"/>
    <w:rsid w:val="00CF6311"/>
    <w:rsid w:val="00CF6912"/>
    <w:rsid w:val="00CF6F4B"/>
    <w:rsid w:val="00CF70A3"/>
    <w:rsid w:val="00CF7289"/>
    <w:rsid w:val="00CF7582"/>
    <w:rsid w:val="00CF7662"/>
    <w:rsid w:val="00CF79C0"/>
    <w:rsid w:val="00CF7A5A"/>
    <w:rsid w:val="00CF7A84"/>
    <w:rsid w:val="00D00C2F"/>
    <w:rsid w:val="00D013CB"/>
    <w:rsid w:val="00D01ADC"/>
    <w:rsid w:val="00D01AE2"/>
    <w:rsid w:val="00D01C95"/>
    <w:rsid w:val="00D022D6"/>
    <w:rsid w:val="00D02713"/>
    <w:rsid w:val="00D02763"/>
    <w:rsid w:val="00D031C9"/>
    <w:rsid w:val="00D032FF"/>
    <w:rsid w:val="00D03345"/>
    <w:rsid w:val="00D0334F"/>
    <w:rsid w:val="00D03D3E"/>
    <w:rsid w:val="00D041F9"/>
    <w:rsid w:val="00D044B6"/>
    <w:rsid w:val="00D04D00"/>
    <w:rsid w:val="00D04DD2"/>
    <w:rsid w:val="00D0561D"/>
    <w:rsid w:val="00D05A2C"/>
    <w:rsid w:val="00D05F19"/>
    <w:rsid w:val="00D06B7E"/>
    <w:rsid w:val="00D06C12"/>
    <w:rsid w:val="00D071BA"/>
    <w:rsid w:val="00D07D01"/>
    <w:rsid w:val="00D07F26"/>
    <w:rsid w:val="00D1011D"/>
    <w:rsid w:val="00D1012A"/>
    <w:rsid w:val="00D11169"/>
    <w:rsid w:val="00D11773"/>
    <w:rsid w:val="00D117F6"/>
    <w:rsid w:val="00D120FA"/>
    <w:rsid w:val="00D121AB"/>
    <w:rsid w:val="00D1299F"/>
    <w:rsid w:val="00D129FE"/>
    <w:rsid w:val="00D13A44"/>
    <w:rsid w:val="00D13A6D"/>
    <w:rsid w:val="00D13EF0"/>
    <w:rsid w:val="00D13F3D"/>
    <w:rsid w:val="00D149DB"/>
    <w:rsid w:val="00D1525C"/>
    <w:rsid w:val="00D155E0"/>
    <w:rsid w:val="00D15733"/>
    <w:rsid w:val="00D15CF5"/>
    <w:rsid w:val="00D161C3"/>
    <w:rsid w:val="00D16626"/>
    <w:rsid w:val="00D16EF3"/>
    <w:rsid w:val="00D1712B"/>
    <w:rsid w:val="00D17829"/>
    <w:rsid w:val="00D2083B"/>
    <w:rsid w:val="00D20E5E"/>
    <w:rsid w:val="00D21007"/>
    <w:rsid w:val="00D21054"/>
    <w:rsid w:val="00D21421"/>
    <w:rsid w:val="00D216B3"/>
    <w:rsid w:val="00D21F84"/>
    <w:rsid w:val="00D221C9"/>
    <w:rsid w:val="00D2267B"/>
    <w:rsid w:val="00D2339F"/>
    <w:rsid w:val="00D23E72"/>
    <w:rsid w:val="00D24135"/>
    <w:rsid w:val="00D246C7"/>
    <w:rsid w:val="00D2486A"/>
    <w:rsid w:val="00D2513F"/>
    <w:rsid w:val="00D2527B"/>
    <w:rsid w:val="00D253C5"/>
    <w:rsid w:val="00D254AA"/>
    <w:rsid w:val="00D254F6"/>
    <w:rsid w:val="00D25531"/>
    <w:rsid w:val="00D25628"/>
    <w:rsid w:val="00D25759"/>
    <w:rsid w:val="00D25AC2"/>
    <w:rsid w:val="00D26C45"/>
    <w:rsid w:val="00D26CB5"/>
    <w:rsid w:val="00D26D2D"/>
    <w:rsid w:val="00D26D4F"/>
    <w:rsid w:val="00D27093"/>
    <w:rsid w:val="00D2732D"/>
    <w:rsid w:val="00D274C7"/>
    <w:rsid w:val="00D27948"/>
    <w:rsid w:val="00D27E03"/>
    <w:rsid w:val="00D302C3"/>
    <w:rsid w:val="00D30899"/>
    <w:rsid w:val="00D31137"/>
    <w:rsid w:val="00D31222"/>
    <w:rsid w:val="00D31237"/>
    <w:rsid w:val="00D31305"/>
    <w:rsid w:val="00D317DB"/>
    <w:rsid w:val="00D3199E"/>
    <w:rsid w:val="00D31A30"/>
    <w:rsid w:val="00D32259"/>
    <w:rsid w:val="00D322F7"/>
    <w:rsid w:val="00D32878"/>
    <w:rsid w:val="00D32CE0"/>
    <w:rsid w:val="00D33114"/>
    <w:rsid w:val="00D334C7"/>
    <w:rsid w:val="00D33A45"/>
    <w:rsid w:val="00D345DE"/>
    <w:rsid w:val="00D357B0"/>
    <w:rsid w:val="00D35990"/>
    <w:rsid w:val="00D35A17"/>
    <w:rsid w:val="00D35B22"/>
    <w:rsid w:val="00D362EF"/>
    <w:rsid w:val="00D36688"/>
    <w:rsid w:val="00D371AB"/>
    <w:rsid w:val="00D3739D"/>
    <w:rsid w:val="00D3758A"/>
    <w:rsid w:val="00D37705"/>
    <w:rsid w:val="00D3777C"/>
    <w:rsid w:val="00D37DAB"/>
    <w:rsid w:val="00D404A5"/>
    <w:rsid w:val="00D4089F"/>
    <w:rsid w:val="00D40985"/>
    <w:rsid w:val="00D41041"/>
    <w:rsid w:val="00D41622"/>
    <w:rsid w:val="00D42BB9"/>
    <w:rsid w:val="00D43022"/>
    <w:rsid w:val="00D432E9"/>
    <w:rsid w:val="00D43E9C"/>
    <w:rsid w:val="00D441D6"/>
    <w:rsid w:val="00D44327"/>
    <w:rsid w:val="00D44815"/>
    <w:rsid w:val="00D44FAA"/>
    <w:rsid w:val="00D453ED"/>
    <w:rsid w:val="00D459F3"/>
    <w:rsid w:val="00D45DDC"/>
    <w:rsid w:val="00D46AEB"/>
    <w:rsid w:val="00D46E66"/>
    <w:rsid w:val="00D470B9"/>
    <w:rsid w:val="00D470F7"/>
    <w:rsid w:val="00D476EC"/>
    <w:rsid w:val="00D50D65"/>
    <w:rsid w:val="00D516EE"/>
    <w:rsid w:val="00D516F8"/>
    <w:rsid w:val="00D51756"/>
    <w:rsid w:val="00D51DB4"/>
    <w:rsid w:val="00D5228F"/>
    <w:rsid w:val="00D52FAC"/>
    <w:rsid w:val="00D52FEC"/>
    <w:rsid w:val="00D53009"/>
    <w:rsid w:val="00D538CB"/>
    <w:rsid w:val="00D5467B"/>
    <w:rsid w:val="00D546D1"/>
    <w:rsid w:val="00D54CED"/>
    <w:rsid w:val="00D55E15"/>
    <w:rsid w:val="00D56224"/>
    <w:rsid w:val="00D568A6"/>
    <w:rsid w:val="00D56DFA"/>
    <w:rsid w:val="00D5751A"/>
    <w:rsid w:val="00D57A55"/>
    <w:rsid w:val="00D57B9B"/>
    <w:rsid w:val="00D57C02"/>
    <w:rsid w:val="00D57DDF"/>
    <w:rsid w:val="00D57E78"/>
    <w:rsid w:val="00D57EE5"/>
    <w:rsid w:val="00D605C5"/>
    <w:rsid w:val="00D60CF0"/>
    <w:rsid w:val="00D611A5"/>
    <w:rsid w:val="00D615C0"/>
    <w:rsid w:val="00D61743"/>
    <w:rsid w:val="00D618EE"/>
    <w:rsid w:val="00D61D81"/>
    <w:rsid w:val="00D62288"/>
    <w:rsid w:val="00D62420"/>
    <w:rsid w:val="00D63600"/>
    <w:rsid w:val="00D63739"/>
    <w:rsid w:val="00D63745"/>
    <w:rsid w:val="00D63EDA"/>
    <w:rsid w:val="00D640E8"/>
    <w:rsid w:val="00D6417E"/>
    <w:rsid w:val="00D6515C"/>
    <w:rsid w:val="00D65382"/>
    <w:rsid w:val="00D65453"/>
    <w:rsid w:val="00D6606C"/>
    <w:rsid w:val="00D6689E"/>
    <w:rsid w:val="00D6725A"/>
    <w:rsid w:val="00D67372"/>
    <w:rsid w:val="00D6749B"/>
    <w:rsid w:val="00D67833"/>
    <w:rsid w:val="00D67A95"/>
    <w:rsid w:val="00D67C95"/>
    <w:rsid w:val="00D67EC1"/>
    <w:rsid w:val="00D70188"/>
    <w:rsid w:val="00D70C0D"/>
    <w:rsid w:val="00D71235"/>
    <w:rsid w:val="00D71723"/>
    <w:rsid w:val="00D71DAF"/>
    <w:rsid w:val="00D72100"/>
    <w:rsid w:val="00D725A4"/>
    <w:rsid w:val="00D72E53"/>
    <w:rsid w:val="00D7357D"/>
    <w:rsid w:val="00D73F56"/>
    <w:rsid w:val="00D741F7"/>
    <w:rsid w:val="00D75B52"/>
    <w:rsid w:val="00D75E27"/>
    <w:rsid w:val="00D763D4"/>
    <w:rsid w:val="00D766BF"/>
    <w:rsid w:val="00D76B84"/>
    <w:rsid w:val="00D76C5D"/>
    <w:rsid w:val="00D76D40"/>
    <w:rsid w:val="00D7709E"/>
    <w:rsid w:val="00D772DA"/>
    <w:rsid w:val="00D773A0"/>
    <w:rsid w:val="00D77D2A"/>
    <w:rsid w:val="00D77D8A"/>
    <w:rsid w:val="00D77E05"/>
    <w:rsid w:val="00D802BC"/>
    <w:rsid w:val="00D80A93"/>
    <w:rsid w:val="00D81627"/>
    <w:rsid w:val="00D818D5"/>
    <w:rsid w:val="00D81AD1"/>
    <w:rsid w:val="00D81EDD"/>
    <w:rsid w:val="00D81F2E"/>
    <w:rsid w:val="00D826B3"/>
    <w:rsid w:val="00D82B5A"/>
    <w:rsid w:val="00D82CFC"/>
    <w:rsid w:val="00D82FB6"/>
    <w:rsid w:val="00D82FBD"/>
    <w:rsid w:val="00D830F6"/>
    <w:rsid w:val="00D831D6"/>
    <w:rsid w:val="00D83858"/>
    <w:rsid w:val="00D83A9D"/>
    <w:rsid w:val="00D83E64"/>
    <w:rsid w:val="00D84607"/>
    <w:rsid w:val="00D84B9E"/>
    <w:rsid w:val="00D8507C"/>
    <w:rsid w:val="00D85489"/>
    <w:rsid w:val="00D865A2"/>
    <w:rsid w:val="00D86631"/>
    <w:rsid w:val="00D866EF"/>
    <w:rsid w:val="00D866FE"/>
    <w:rsid w:val="00D9044D"/>
    <w:rsid w:val="00D904F1"/>
    <w:rsid w:val="00D9081A"/>
    <w:rsid w:val="00D90921"/>
    <w:rsid w:val="00D90ED5"/>
    <w:rsid w:val="00D91840"/>
    <w:rsid w:val="00D91A10"/>
    <w:rsid w:val="00D91DE3"/>
    <w:rsid w:val="00D91F8D"/>
    <w:rsid w:val="00D92251"/>
    <w:rsid w:val="00D924B7"/>
    <w:rsid w:val="00D929CB"/>
    <w:rsid w:val="00D92C96"/>
    <w:rsid w:val="00D92CBC"/>
    <w:rsid w:val="00D93002"/>
    <w:rsid w:val="00D937CE"/>
    <w:rsid w:val="00D939AB"/>
    <w:rsid w:val="00D9402C"/>
    <w:rsid w:val="00D9426D"/>
    <w:rsid w:val="00D94535"/>
    <w:rsid w:val="00D947B5"/>
    <w:rsid w:val="00D948B9"/>
    <w:rsid w:val="00D94E54"/>
    <w:rsid w:val="00D95934"/>
    <w:rsid w:val="00D95E61"/>
    <w:rsid w:val="00D9613A"/>
    <w:rsid w:val="00D9666F"/>
    <w:rsid w:val="00D969AD"/>
    <w:rsid w:val="00D96B6F"/>
    <w:rsid w:val="00D96F37"/>
    <w:rsid w:val="00D97085"/>
    <w:rsid w:val="00D97A7F"/>
    <w:rsid w:val="00D97E34"/>
    <w:rsid w:val="00D97F2A"/>
    <w:rsid w:val="00D97F61"/>
    <w:rsid w:val="00DA1057"/>
    <w:rsid w:val="00DA1201"/>
    <w:rsid w:val="00DA16BC"/>
    <w:rsid w:val="00DA17B5"/>
    <w:rsid w:val="00DA1CF4"/>
    <w:rsid w:val="00DA2C29"/>
    <w:rsid w:val="00DA33CB"/>
    <w:rsid w:val="00DA39F1"/>
    <w:rsid w:val="00DA3A8D"/>
    <w:rsid w:val="00DA4451"/>
    <w:rsid w:val="00DA454A"/>
    <w:rsid w:val="00DA5245"/>
    <w:rsid w:val="00DA53A8"/>
    <w:rsid w:val="00DA5573"/>
    <w:rsid w:val="00DA5A46"/>
    <w:rsid w:val="00DA5C42"/>
    <w:rsid w:val="00DA5CB5"/>
    <w:rsid w:val="00DA60E8"/>
    <w:rsid w:val="00DA61F0"/>
    <w:rsid w:val="00DA644A"/>
    <w:rsid w:val="00DA656F"/>
    <w:rsid w:val="00DA659F"/>
    <w:rsid w:val="00DA6675"/>
    <w:rsid w:val="00DA697A"/>
    <w:rsid w:val="00DA6C03"/>
    <w:rsid w:val="00DA70CF"/>
    <w:rsid w:val="00DA71EE"/>
    <w:rsid w:val="00DB048B"/>
    <w:rsid w:val="00DB0804"/>
    <w:rsid w:val="00DB090E"/>
    <w:rsid w:val="00DB0BBC"/>
    <w:rsid w:val="00DB1495"/>
    <w:rsid w:val="00DB1CAE"/>
    <w:rsid w:val="00DB260F"/>
    <w:rsid w:val="00DB29AF"/>
    <w:rsid w:val="00DB30B4"/>
    <w:rsid w:val="00DB396F"/>
    <w:rsid w:val="00DB39B0"/>
    <w:rsid w:val="00DB423C"/>
    <w:rsid w:val="00DB4265"/>
    <w:rsid w:val="00DB5664"/>
    <w:rsid w:val="00DB5987"/>
    <w:rsid w:val="00DB61BC"/>
    <w:rsid w:val="00DB681A"/>
    <w:rsid w:val="00DB6C36"/>
    <w:rsid w:val="00DB6D06"/>
    <w:rsid w:val="00DB6F88"/>
    <w:rsid w:val="00DB7095"/>
    <w:rsid w:val="00DB715D"/>
    <w:rsid w:val="00DB728F"/>
    <w:rsid w:val="00DB742A"/>
    <w:rsid w:val="00DB7B98"/>
    <w:rsid w:val="00DC0183"/>
    <w:rsid w:val="00DC0637"/>
    <w:rsid w:val="00DC0816"/>
    <w:rsid w:val="00DC0988"/>
    <w:rsid w:val="00DC0B18"/>
    <w:rsid w:val="00DC0B74"/>
    <w:rsid w:val="00DC0BB3"/>
    <w:rsid w:val="00DC1340"/>
    <w:rsid w:val="00DC1443"/>
    <w:rsid w:val="00DC14B7"/>
    <w:rsid w:val="00DC1981"/>
    <w:rsid w:val="00DC1B44"/>
    <w:rsid w:val="00DC1BF5"/>
    <w:rsid w:val="00DC227B"/>
    <w:rsid w:val="00DC2314"/>
    <w:rsid w:val="00DC2589"/>
    <w:rsid w:val="00DC2897"/>
    <w:rsid w:val="00DC29AD"/>
    <w:rsid w:val="00DC2CF9"/>
    <w:rsid w:val="00DC30C8"/>
    <w:rsid w:val="00DC3AA5"/>
    <w:rsid w:val="00DC3D23"/>
    <w:rsid w:val="00DC3DA8"/>
    <w:rsid w:val="00DC4677"/>
    <w:rsid w:val="00DC46F9"/>
    <w:rsid w:val="00DC570D"/>
    <w:rsid w:val="00DC6509"/>
    <w:rsid w:val="00DC6E7A"/>
    <w:rsid w:val="00DC6FDC"/>
    <w:rsid w:val="00DC70FD"/>
    <w:rsid w:val="00DD08B2"/>
    <w:rsid w:val="00DD0AA4"/>
    <w:rsid w:val="00DD17A5"/>
    <w:rsid w:val="00DD1BC3"/>
    <w:rsid w:val="00DD234E"/>
    <w:rsid w:val="00DD242B"/>
    <w:rsid w:val="00DD2E8E"/>
    <w:rsid w:val="00DD2FF3"/>
    <w:rsid w:val="00DD3958"/>
    <w:rsid w:val="00DD3A4A"/>
    <w:rsid w:val="00DD3B8F"/>
    <w:rsid w:val="00DD3C20"/>
    <w:rsid w:val="00DD4601"/>
    <w:rsid w:val="00DD463C"/>
    <w:rsid w:val="00DD49E3"/>
    <w:rsid w:val="00DD4B00"/>
    <w:rsid w:val="00DD5158"/>
    <w:rsid w:val="00DD524E"/>
    <w:rsid w:val="00DD529D"/>
    <w:rsid w:val="00DD5A04"/>
    <w:rsid w:val="00DD5DD0"/>
    <w:rsid w:val="00DD5FD6"/>
    <w:rsid w:val="00DD622C"/>
    <w:rsid w:val="00DD649F"/>
    <w:rsid w:val="00DD6547"/>
    <w:rsid w:val="00DD66B4"/>
    <w:rsid w:val="00DD66E5"/>
    <w:rsid w:val="00DD6A94"/>
    <w:rsid w:val="00DD6A97"/>
    <w:rsid w:val="00DD6D69"/>
    <w:rsid w:val="00DD7097"/>
    <w:rsid w:val="00DD7915"/>
    <w:rsid w:val="00DD798F"/>
    <w:rsid w:val="00DD7D3D"/>
    <w:rsid w:val="00DE00BE"/>
    <w:rsid w:val="00DE02E1"/>
    <w:rsid w:val="00DE0B32"/>
    <w:rsid w:val="00DE0C0A"/>
    <w:rsid w:val="00DE0D0B"/>
    <w:rsid w:val="00DE0D22"/>
    <w:rsid w:val="00DE11C7"/>
    <w:rsid w:val="00DE1839"/>
    <w:rsid w:val="00DE198C"/>
    <w:rsid w:val="00DE1BFD"/>
    <w:rsid w:val="00DE1DAF"/>
    <w:rsid w:val="00DE20EC"/>
    <w:rsid w:val="00DE2481"/>
    <w:rsid w:val="00DE26A0"/>
    <w:rsid w:val="00DE2B2E"/>
    <w:rsid w:val="00DE2B3A"/>
    <w:rsid w:val="00DE32ED"/>
    <w:rsid w:val="00DE3E8B"/>
    <w:rsid w:val="00DE409B"/>
    <w:rsid w:val="00DE47A7"/>
    <w:rsid w:val="00DE47C6"/>
    <w:rsid w:val="00DE47E1"/>
    <w:rsid w:val="00DE4894"/>
    <w:rsid w:val="00DE48AF"/>
    <w:rsid w:val="00DE4BD7"/>
    <w:rsid w:val="00DE4F1F"/>
    <w:rsid w:val="00DE5ABA"/>
    <w:rsid w:val="00DE5B0C"/>
    <w:rsid w:val="00DE62F1"/>
    <w:rsid w:val="00DE6E85"/>
    <w:rsid w:val="00DE79B3"/>
    <w:rsid w:val="00DE7CA3"/>
    <w:rsid w:val="00DF0200"/>
    <w:rsid w:val="00DF0653"/>
    <w:rsid w:val="00DF0695"/>
    <w:rsid w:val="00DF1A10"/>
    <w:rsid w:val="00DF20E3"/>
    <w:rsid w:val="00DF2915"/>
    <w:rsid w:val="00DF2B5F"/>
    <w:rsid w:val="00DF2CDB"/>
    <w:rsid w:val="00DF2D08"/>
    <w:rsid w:val="00DF3051"/>
    <w:rsid w:val="00DF32FC"/>
    <w:rsid w:val="00DF3AED"/>
    <w:rsid w:val="00DF3C8A"/>
    <w:rsid w:val="00DF3D20"/>
    <w:rsid w:val="00DF4E5D"/>
    <w:rsid w:val="00DF5B1B"/>
    <w:rsid w:val="00DF5B3E"/>
    <w:rsid w:val="00DF632F"/>
    <w:rsid w:val="00DF6CAE"/>
    <w:rsid w:val="00DF7233"/>
    <w:rsid w:val="00DF75BD"/>
    <w:rsid w:val="00DF7708"/>
    <w:rsid w:val="00DF78D9"/>
    <w:rsid w:val="00DF7B45"/>
    <w:rsid w:val="00DF7E19"/>
    <w:rsid w:val="00DF7E34"/>
    <w:rsid w:val="00E007CA"/>
    <w:rsid w:val="00E009A9"/>
    <w:rsid w:val="00E00D2A"/>
    <w:rsid w:val="00E0166A"/>
    <w:rsid w:val="00E019C5"/>
    <w:rsid w:val="00E01F0B"/>
    <w:rsid w:val="00E02630"/>
    <w:rsid w:val="00E02A5E"/>
    <w:rsid w:val="00E03226"/>
    <w:rsid w:val="00E034B8"/>
    <w:rsid w:val="00E03BC0"/>
    <w:rsid w:val="00E03CAB"/>
    <w:rsid w:val="00E0405F"/>
    <w:rsid w:val="00E047F9"/>
    <w:rsid w:val="00E049D7"/>
    <w:rsid w:val="00E051A4"/>
    <w:rsid w:val="00E0542E"/>
    <w:rsid w:val="00E05643"/>
    <w:rsid w:val="00E05E36"/>
    <w:rsid w:val="00E05FCC"/>
    <w:rsid w:val="00E06252"/>
    <w:rsid w:val="00E06EF1"/>
    <w:rsid w:val="00E0724F"/>
    <w:rsid w:val="00E072C6"/>
    <w:rsid w:val="00E07873"/>
    <w:rsid w:val="00E078C0"/>
    <w:rsid w:val="00E07D59"/>
    <w:rsid w:val="00E100DF"/>
    <w:rsid w:val="00E10658"/>
    <w:rsid w:val="00E11004"/>
    <w:rsid w:val="00E1264B"/>
    <w:rsid w:val="00E12B42"/>
    <w:rsid w:val="00E12C55"/>
    <w:rsid w:val="00E12E66"/>
    <w:rsid w:val="00E13714"/>
    <w:rsid w:val="00E13AA1"/>
    <w:rsid w:val="00E13E58"/>
    <w:rsid w:val="00E13E8F"/>
    <w:rsid w:val="00E1411E"/>
    <w:rsid w:val="00E144CC"/>
    <w:rsid w:val="00E1468B"/>
    <w:rsid w:val="00E14D5A"/>
    <w:rsid w:val="00E15079"/>
    <w:rsid w:val="00E1522D"/>
    <w:rsid w:val="00E154EB"/>
    <w:rsid w:val="00E15DFB"/>
    <w:rsid w:val="00E1603D"/>
    <w:rsid w:val="00E1743D"/>
    <w:rsid w:val="00E17E99"/>
    <w:rsid w:val="00E2000E"/>
    <w:rsid w:val="00E20501"/>
    <w:rsid w:val="00E208A1"/>
    <w:rsid w:val="00E20F70"/>
    <w:rsid w:val="00E21165"/>
    <w:rsid w:val="00E211FC"/>
    <w:rsid w:val="00E21AFF"/>
    <w:rsid w:val="00E220C2"/>
    <w:rsid w:val="00E228A5"/>
    <w:rsid w:val="00E22ADB"/>
    <w:rsid w:val="00E22C0B"/>
    <w:rsid w:val="00E22C19"/>
    <w:rsid w:val="00E23077"/>
    <w:rsid w:val="00E23A22"/>
    <w:rsid w:val="00E23C0F"/>
    <w:rsid w:val="00E24095"/>
    <w:rsid w:val="00E24FFB"/>
    <w:rsid w:val="00E25607"/>
    <w:rsid w:val="00E25CC1"/>
    <w:rsid w:val="00E27BF7"/>
    <w:rsid w:val="00E30296"/>
    <w:rsid w:val="00E3036C"/>
    <w:rsid w:val="00E3036F"/>
    <w:rsid w:val="00E30BB6"/>
    <w:rsid w:val="00E31759"/>
    <w:rsid w:val="00E3189E"/>
    <w:rsid w:val="00E31ADE"/>
    <w:rsid w:val="00E32073"/>
    <w:rsid w:val="00E323C6"/>
    <w:rsid w:val="00E32D15"/>
    <w:rsid w:val="00E32D7C"/>
    <w:rsid w:val="00E33B0F"/>
    <w:rsid w:val="00E3423F"/>
    <w:rsid w:val="00E342EA"/>
    <w:rsid w:val="00E34502"/>
    <w:rsid w:val="00E34574"/>
    <w:rsid w:val="00E34656"/>
    <w:rsid w:val="00E351E7"/>
    <w:rsid w:val="00E35A27"/>
    <w:rsid w:val="00E35CC8"/>
    <w:rsid w:val="00E36189"/>
    <w:rsid w:val="00E36682"/>
    <w:rsid w:val="00E36AA3"/>
    <w:rsid w:val="00E36C47"/>
    <w:rsid w:val="00E36DDD"/>
    <w:rsid w:val="00E3703B"/>
    <w:rsid w:val="00E37522"/>
    <w:rsid w:val="00E37616"/>
    <w:rsid w:val="00E3761B"/>
    <w:rsid w:val="00E37C5F"/>
    <w:rsid w:val="00E37CAA"/>
    <w:rsid w:val="00E37D48"/>
    <w:rsid w:val="00E40664"/>
    <w:rsid w:val="00E40DDC"/>
    <w:rsid w:val="00E40EDD"/>
    <w:rsid w:val="00E413A8"/>
    <w:rsid w:val="00E4186F"/>
    <w:rsid w:val="00E41881"/>
    <w:rsid w:val="00E41F1F"/>
    <w:rsid w:val="00E420E4"/>
    <w:rsid w:val="00E4226F"/>
    <w:rsid w:val="00E42336"/>
    <w:rsid w:val="00E42AFD"/>
    <w:rsid w:val="00E435F2"/>
    <w:rsid w:val="00E440B5"/>
    <w:rsid w:val="00E441B6"/>
    <w:rsid w:val="00E4427B"/>
    <w:rsid w:val="00E442AC"/>
    <w:rsid w:val="00E44533"/>
    <w:rsid w:val="00E449A9"/>
    <w:rsid w:val="00E44D43"/>
    <w:rsid w:val="00E4518D"/>
    <w:rsid w:val="00E45222"/>
    <w:rsid w:val="00E45226"/>
    <w:rsid w:val="00E45722"/>
    <w:rsid w:val="00E462AD"/>
    <w:rsid w:val="00E47030"/>
    <w:rsid w:val="00E472AE"/>
    <w:rsid w:val="00E47527"/>
    <w:rsid w:val="00E47B54"/>
    <w:rsid w:val="00E5007D"/>
    <w:rsid w:val="00E5074A"/>
    <w:rsid w:val="00E508F5"/>
    <w:rsid w:val="00E512AB"/>
    <w:rsid w:val="00E51CEC"/>
    <w:rsid w:val="00E531C8"/>
    <w:rsid w:val="00E53659"/>
    <w:rsid w:val="00E53773"/>
    <w:rsid w:val="00E53880"/>
    <w:rsid w:val="00E539A8"/>
    <w:rsid w:val="00E53CD4"/>
    <w:rsid w:val="00E547FC"/>
    <w:rsid w:val="00E54BCB"/>
    <w:rsid w:val="00E54DBD"/>
    <w:rsid w:val="00E55243"/>
    <w:rsid w:val="00E554DE"/>
    <w:rsid w:val="00E55560"/>
    <w:rsid w:val="00E556EB"/>
    <w:rsid w:val="00E55811"/>
    <w:rsid w:val="00E55A3A"/>
    <w:rsid w:val="00E56C4F"/>
    <w:rsid w:val="00E574A1"/>
    <w:rsid w:val="00E57E59"/>
    <w:rsid w:val="00E60202"/>
    <w:rsid w:val="00E61741"/>
    <w:rsid w:val="00E617A1"/>
    <w:rsid w:val="00E618D5"/>
    <w:rsid w:val="00E61903"/>
    <w:rsid w:val="00E62CFB"/>
    <w:rsid w:val="00E62DEB"/>
    <w:rsid w:val="00E62F31"/>
    <w:rsid w:val="00E6326C"/>
    <w:rsid w:val="00E642A6"/>
    <w:rsid w:val="00E64978"/>
    <w:rsid w:val="00E6513C"/>
    <w:rsid w:val="00E6577C"/>
    <w:rsid w:val="00E6697B"/>
    <w:rsid w:val="00E66A7A"/>
    <w:rsid w:val="00E66D26"/>
    <w:rsid w:val="00E66F15"/>
    <w:rsid w:val="00E66F1D"/>
    <w:rsid w:val="00E67133"/>
    <w:rsid w:val="00E70190"/>
    <w:rsid w:val="00E701C3"/>
    <w:rsid w:val="00E7036E"/>
    <w:rsid w:val="00E70AD9"/>
    <w:rsid w:val="00E70DA2"/>
    <w:rsid w:val="00E7125E"/>
    <w:rsid w:val="00E7168B"/>
    <w:rsid w:val="00E71CB2"/>
    <w:rsid w:val="00E71D7C"/>
    <w:rsid w:val="00E722CC"/>
    <w:rsid w:val="00E72638"/>
    <w:rsid w:val="00E72733"/>
    <w:rsid w:val="00E729D9"/>
    <w:rsid w:val="00E72DC5"/>
    <w:rsid w:val="00E7364F"/>
    <w:rsid w:val="00E737F8"/>
    <w:rsid w:val="00E73D24"/>
    <w:rsid w:val="00E74070"/>
    <w:rsid w:val="00E74E0F"/>
    <w:rsid w:val="00E75205"/>
    <w:rsid w:val="00E7574B"/>
    <w:rsid w:val="00E75B61"/>
    <w:rsid w:val="00E76431"/>
    <w:rsid w:val="00E7651C"/>
    <w:rsid w:val="00E768F4"/>
    <w:rsid w:val="00E76917"/>
    <w:rsid w:val="00E76AA0"/>
    <w:rsid w:val="00E76FDA"/>
    <w:rsid w:val="00E7725F"/>
    <w:rsid w:val="00E80109"/>
    <w:rsid w:val="00E80413"/>
    <w:rsid w:val="00E8061E"/>
    <w:rsid w:val="00E80A4E"/>
    <w:rsid w:val="00E80A5F"/>
    <w:rsid w:val="00E8105F"/>
    <w:rsid w:val="00E8130A"/>
    <w:rsid w:val="00E8141D"/>
    <w:rsid w:val="00E82311"/>
    <w:rsid w:val="00E8254B"/>
    <w:rsid w:val="00E825F2"/>
    <w:rsid w:val="00E826BC"/>
    <w:rsid w:val="00E82848"/>
    <w:rsid w:val="00E82B8A"/>
    <w:rsid w:val="00E832CE"/>
    <w:rsid w:val="00E83F33"/>
    <w:rsid w:val="00E841A3"/>
    <w:rsid w:val="00E841EF"/>
    <w:rsid w:val="00E844F1"/>
    <w:rsid w:val="00E84AF1"/>
    <w:rsid w:val="00E84D15"/>
    <w:rsid w:val="00E84F90"/>
    <w:rsid w:val="00E85279"/>
    <w:rsid w:val="00E8546A"/>
    <w:rsid w:val="00E860B9"/>
    <w:rsid w:val="00E8788F"/>
    <w:rsid w:val="00E900E5"/>
    <w:rsid w:val="00E90811"/>
    <w:rsid w:val="00E90834"/>
    <w:rsid w:val="00E90C36"/>
    <w:rsid w:val="00E90F0C"/>
    <w:rsid w:val="00E91284"/>
    <w:rsid w:val="00E913AA"/>
    <w:rsid w:val="00E91483"/>
    <w:rsid w:val="00E918AB"/>
    <w:rsid w:val="00E91B51"/>
    <w:rsid w:val="00E91C06"/>
    <w:rsid w:val="00E920A0"/>
    <w:rsid w:val="00E92599"/>
    <w:rsid w:val="00E92C57"/>
    <w:rsid w:val="00E92DB5"/>
    <w:rsid w:val="00E938BB"/>
    <w:rsid w:val="00E93CF0"/>
    <w:rsid w:val="00E9448D"/>
    <w:rsid w:val="00E94811"/>
    <w:rsid w:val="00E948E8"/>
    <w:rsid w:val="00E94FDE"/>
    <w:rsid w:val="00E951C7"/>
    <w:rsid w:val="00E953D3"/>
    <w:rsid w:val="00E9563B"/>
    <w:rsid w:val="00E96C33"/>
    <w:rsid w:val="00EA07A6"/>
    <w:rsid w:val="00EA0A29"/>
    <w:rsid w:val="00EA0A46"/>
    <w:rsid w:val="00EA17CA"/>
    <w:rsid w:val="00EA2293"/>
    <w:rsid w:val="00EA27A4"/>
    <w:rsid w:val="00EA2813"/>
    <w:rsid w:val="00EA2C41"/>
    <w:rsid w:val="00EA2CE1"/>
    <w:rsid w:val="00EA2E96"/>
    <w:rsid w:val="00EA33DA"/>
    <w:rsid w:val="00EA35EC"/>
    <w:rsid w:val="00EA3AF2"/>
    <w:rsid w:val="00EA3B7A"/>
    <w:rsid w:val="00EA41FB"/>
    <w:rsid w:val="00EA45CC"/>
    <w:rsid w:val="00EA4926"/>
    <w:rsid w:val="00EA4D10"/>
    <w:rsid w:val="00EA5097"/>
    <w:rsid w:val="00EA5868"/>
    <w:rsid w:val="00EA5FA7"/>
    <w:rsid w:val="00EA62DE"/>
    <w:rsid w:val="00EA6EBA"/>
    <w:rsid w:val="00EA7549"/>
    <w:rsid w:val="00EA7F01"/>
    <w:rsid w:val="00EB00E6"/>
    <w:rsid w:val="00EB053E"/>
    <w:rsid w:val="00EB0790"/>
    <w:rsid w:val="00EB1019"/>
    <w:rsid w:val="00EB121D"/>
    <w:rsid w:val="00EB12BB"/>
    <w:rsid w:val="00EB1518"/>
    <w:rsid w:val="00EB1B1C"/>
    <w:rsid w:val="00EB1BD9"/>
    <w:rsid w:val="00EB1DC5"/>
    <w:rsid w:val="00EB236B"/>
    <w:rsid w:val="00EB24C0"/>
    <w:rsid w:val="00EB28C0"/>
    <w:rsid w:val="00EB33BE"/>
    <w:rsid w:val="00EB376A"/>
    <w:rsid w:val="00EB3B92"/>
    <w:rsid w:val="00EB4127"/>
    <w:rsid w:val="00EB4505"/>
    <w:rsid w:val="00EB4F28"/>
    <w:rsid w:val="00EB5280"/>
    <w:rsid w:val="00EB55EC"/>
    <w:rsid w:val="00EB5743"/>
    <w:rsid w:val="00EB5C0E"/>
    <w:rsid w:val="00EB5D8E"/>
    <w:rsid w:val="00EB5E77"/>
    <w:rsid w:val="00EB5EA7"/>
    <w:rsid w:val="00EB64B8"/>
    <w:rsid w:val="00EB64F5"/>
    <w:rsid w:val="00EB6670"/>
    <w:rsid w:val="00EB6E79"/>
    <w:rsid w:val="00EB72F0"/>
    <w:rsid w:val="00EB78D8"/>
    <w:rsid w:val="00EB7B81"/>
    <w:rsid w:val="00EC0B3C"/>
    <w:rsid w:val="00EC0F42"/>
    <w:rsid w:val="00EC1393"/>
    <w:rsid w:val="00EC173C"/>
    <w:rsid w:val="00EC1B21"/>
    <w:rsid w:val="00EC1CF7"/>
    <w:rsid w:val="00EC2065"/>
    <w:rsid w:val="00EC247A"/>
    <w:rsid w:val="00EC30A4"/>
    <w:rsid w:val="00EC35B1"/>
    <w:rsid w:val="00EC3DC9"/>
    <w:rsid w:val="00EC4035"/>
    <w:rsid w:val="00EC4B2C"/>
    <w:rsid w:val="00EC5178"/>
    <w:rsid w:val="00EC52D2"/>
    <w:rsid w:val="00EC5E1F"/>
    <w:rsid w:val="00EC5E23"/>
    <w:rsid w:val="00EC641C"/>
    <w:rsid w:val="00EC713F"/>
    <w:rsid w:val="00EC753C"/>
    <w:rsid w:val="00EC7796"/>
    <w:rsid w:val="00EC7EA1"/>
    <w:rsid w:val="00ED015F"/>
    <w:rsid w:val="00ED0172"/>
    <w:rsid w:val="00ED01A1"/>
    <w:rsid w:val="00ED0227"/>
    <w:rsid w:val="00ED03E8"/>
    <w:rsid w:val="00ED0E3B"/>
    <w:rsid w:val="00ED0EBF"/>
    <w:rsid w:val="00ED10FA"/>
    <w:rsid w:val="00ED1202"/>
    <w:rsid w:val="00ED138C"/>
    <w:rsid w:val="00ED14E5"/>
    <w:rsid w:val="00ED2561"/>
    <w:rsid w:val="00ED261B"/>
    <w:rsid w:val="00ED275D"/>
    <w:rsid w:val="00ED28CF"/>
    <w:rsid w:val="00ED2C20"/>
    <w:rsid w:val="00ED2E8A"/>
    <w:rsid w:val="00ED3908"/>
    <w:rsid w:val="00ED3E11"/>
    <w:rsid w:val="00ED44A4"/>
    <w:rsid w:val="00ED4763"/>
    <w:rsid w:val="00ED4ABE"/>
    <w:rsid w:val="00ED4B99"/>
    <w:rsid w:val="00ED4CAA"/>
    <w:rsid w:val="00ED4D47"/>
    <w:rsid w:val="00ED55A3"/>
    <w:rsid w:val="00ED5684"/>
    <w:rsid w:val="00ED5992"/>
    <w:rsid w:val="00ED6570"/>
    <w:rsid w:val="00ED6A91"/>
    <w:rsid w:val="00ED745C"/>
    <w:rsid w:val="00ED7782"/>
    <w:rsid w:val="00ED7EC1"/>
    <w:rsid w:val="00EE12B1"/>
    <w:rsid w:val="00EE1AF8"/>
    <w:rsid w:val="00EE1BD6"/>
    <w:rsid w:val="00EE2254"/>
    <w:rsid w:val="00EE2897"/>
    <w:rsid w:val="00EE28F6"/>
    <w:rsid w:val="00EE31EC"/>
    <w:rsid w:val="00EE3D0D"/>
    <w:rsid w:val="00EE3D14"/>
    <w:rsid w:val="00EE3D32"/>
    <w:rsid w:val="00EE3EFF"/>
    <w:rsid w:val="00EE4260"/>
    <w:rsid w:val="00EE46B1"/>
    <w:rsid w:val="00EE4755"/>
    <w:rsid w:val="00EE4AF9"/>
    <w:rsid w:val="00EE4E46"/>
    <w:rsid w:val="00EE4EAB"/>
    <w:rsid w:val="00EE5324"/>
    <w:rsid w:val="00EE5680"/>
    <w:rsid w:val="00EE5695"/>
    <w:rsid w:val="00EE5AAB"/>
    <w:rsid w:val="00EE6630"/>
    <w:rsid w:val="00EE6B38"/>
    <w:rsid w:val="00EE6C99"/>
    <w:rsid w:val="00EE7842"/>
    <w:rsid w:val="00EE79D0"/>
    <w:rsid w:val="00EE7A34"/>
    <w:rsid w:val="00EE7AAE"/>
    <w:rsid w:val="00EF0006"/>
    <w:rsid w:val="00EF0182"/>
    <w:rsid w:val="00EF0847"/>
    <w:rsid w:val="00EF0E2E"/>
    <w:rsid w:val="00EF12E5"/>
    <w:rsid w:val="00EF246A"/>
    <w:rsid w:val="00EF2539"/>
    <w:rsid w:val="00EF2A3A"/>
    <w:rsid w:val="00EF32CF"/>
    <w:rsid w:val="00EF3817"/>
    <w:rsid w:val="00EF3838"/>
    <w:rsid w:val="00EF3953"/>
    <w:rsid w:val="00EF45E0"/>
    <w:rsid w:val="00EF46C1"/>
    <w:rsid w:val="00EF48C9"/>
    <w:rsid w:val="00EF498D"/>
    <w:rsid w:val="00EF4E1C"/>
    <w:rsid w:val="00EF4F8B"/>
    <w:rsid w:val="00EF5695"/>
    <w:rsid w:val="00EF5B8F"/>
    <w:rsid w:val="00EF5BA9"/>
    <w:rsid w:val="00EF5C55"/>
    <w:rsid w:val="00EF5D95"/>
    <w:rsid w:val="00EF67BC"/>
    <w:rsid w:val="00EF6888"/>
    <w:rsid w:val="00EF701C"/>
    <w:rsid w:val="00EF76C8"/>
    <w:rsid w:val="00F003C2"/>
    <w:rsid w:val="00F008C0"/>
    <w:rsid w:val="00F00BBD"/>
    <w:rsid w:val="00F00DD0"/>
    <w:rsid w:val="00F00F63"/>
    <w:rsid w:val="00F0119F"/>
    <w:rsid w:val="00F02316"/>
    <w:rsid w:val="00F0282C"/>
    <w:rsid w:val="00F034D7"/>
    <w:rsid w:val="00F0351E"/>
    <w:rsid w:val="00F03AFB"/>
    <w:rsid w:val="00F03B84"/>
    <w:rsid w:val="00F03E6D"/>
    <w:rsid w:val="00F0439B"/>
    <w:rsid w:val="00F05870"/>
    <w:rsid w:val="00F0590A"/>
    <w:rsid w:val="00F05A83"/>
    <w:rsid w:val="00F05CC3"/>
    <w:rsid w:val="00F05F72"/>
    <w:rsid w:val="00F06069"/>
    <w:rsid w:val="00F060A0"/>
    <w:rsid w:val="00F062D3"/>
    <w:rsid w:val="00F064D1"/>
    <w:rsid w:val="00F06AD7"/>
    <w:rsid w:val="00F0708A"/>
    <w:rsid w:val="00F072CD"/>
    <w:rsid w:val="00F072F2"/>
    <w:rsid w:val="00F07447"/>
    <w:rsid w:val="00F07B17"/>
    <w:rsid w:val="00F07C7A"/>
    <w:rsid w:val="00F07E8A"/>
    <w:rsid w:val="00F07FC3"/>
    <w:rsid w:val="00F10120"/>
    <w:rsid w:val="00F10242"/>
    <w:rsid w:val="00F1044A"/>
    <w:rsid w:val="00F110A9"/>
    <w:rsid w:val="00F11260"/>
    <w:rsid w:val="00F1159D"/>
    <w:rsid w:val="00F120C3"/>
    <w:rsid w:val="00F12603"/>
    <w:rsid w:val="00F12717"/>
    <w:rsid w:val="00F1285C"/>
    <w:rsid w:val="00F135A4"/>
    <w:rsid w:val="00F14288"/>
    <w:rsid w:val="00F14BC4"/>
    <w:rsid w:val="00F14CBD"/>
    <w:rsid w:val="00F1589A"/>
    <w:rsid w:val="00F158C1"/>
    <w:rsid w:val="00F15A3B"/>
    <w:rsid w:val="00F15C1E"/>
    <w:rsid w:val="00F177FC"/>
    <w:rsid w:val="00F17AA8"/>
    <w:rsid w:val="00F17BE1"/>
    <w:rsid w:val="00F20208"/>
    <w:rsid w:val="00F20373"/>
    <w:rsid w:val="00F2090B"/>
    <w:rsid w:val="00F209C6"/>
    <w:rsid w:val="00F20D4A"/>
    <w:rsid w:val="00F212CC"/>
    <w:rsid w:val="00F2132A"/>
    <w:rsid w:val="00F21FBB"/>
    <w:rsid w:val="00F22182"/>
    <w:rsid w:val="00F224BF"/>
    <w:rsid w:val="00F225E7"/>
    <w:rsid w:val="00F22D4D"/>
    <w:rsid w:val="00F233A8"/>
    <w:rsid w:val="00F23855"/>
    <w:rsid w:val="00F23B75"/>
    <w:rsid w:val="00F243D0"/>
    <w:rsid w:val="00F24B9D"/>
    <w:rsid w:val="00F24F29"/>
    <w:rsid w:val="00F2520D"/>
    <w:rsid w:val="00F253B6"/>
    <w:rsid w:val="00F259CA"/>
    <w:rsid w:val="00F25FDA"/>
    <w:rsid w:val="00F260BC"/>
    <w:rsid w:val="00F26768"/>
    <w:rsid w:val="00F267BA"/>
    <w:rsid w:val="00F26AC4"/>
    <w:rsid w:val="00F26E5D"/>
    <w:rsid w:val="00F2706B"/>
    <w:rsid w:val="00F27867"/>
    <w:rsid w:val="00F27EA5"/>
    <w:rsid w:val="00F302BC"/>
    <w:rsid w:val="00F30632"/>
    <w:rsid w:val="00F308AB"/>
    <w:rsid w:val="00F308FF"/>
    <w:rsid w:val="00F30DA9"/>
    <w:rsid w:val="00F31081"/>
    <w:rsid w:val="00F3114C"/>
    <w:rsid w:val="00F31319"/>
    <w:rsid w:val="00F313EC"/>
    <w:rsid w:val="00F3188B"/>
    <w:rsid w:val="00F33250"/>
    <w:rsid w:val="00F33269"/>
    <w:rsid w:val="00F336C7"/>
    <w:rsid w:val="00F3374B"/>
    <w:rsid w:val="00F3377C"/>
    <w:rsid w:val="00F3377D"/>
    <w:rsid w:val="00F338EF"/>
    <w:rsid w:val="00F33FA5"/>
    <w:rsid w:val="00F341A3"/>
    <w:rsid w:val="00F34590"/>
    <w:rsid w:val="00F34C9C"/>
    <w:rsid w:val="00F35A9F"/>
    <w:rsid w:val="00F3612E"/>
    <w:rsid w:val="00F361B8"/>
    <w:rsid w:val="00F363A0"/>
    <w:rsid w:val="00F371D2"/>
    <w:rsid w:val="00F37246"/>
    <w:rsid w:val="00F40134"/>
    <w:rsid w:val="00F40591"/>
    <w:rsid w:val="00F40B9A"/>
    <w:rsid w:val="00F40E6D"/>
    <w:rsid w:val="00F4146F"/>
    <w:rsid w:val="00F414C3"/>
    <w:rsid w:val="00F41575"/>
    <w:rsid w:val="00F41BBD"/>
    <w:rsid w:val="00F41D28"/>
    <w:rsid w:val="00F41DF1"/>
    <w:rsid w:val="00F41EC2"/>
    <w:rsid w:val="00F4210A"/>
    <w:rsid w:val="00F42305"/>
    <w:rsid w:val="00F42E54"/>
    <w:rsid w:val="00F4333E"/>
    <w:rsid w:val="00F438C5"/>
    <w:rsid w:val="00F43A15"/>
    <w:rsid w:val="00F448F9"/>
    <w:rsid w:val="00F44D1C"/>
    <w:rsid w:val="00F4504F"/>
    <w:rsid w:val="00F4593A"/>
    <w:rsid w:val="00F45B47"/>
    <w:rsid w:val="00F4736B"/>
    <w:rsid w:val="00F478D6"/>
    <w:rsid w:val="00F47B40"/>
    <w:rsid w:val="00F47F92"/>
    <w:rsid w:val="00F50054"/>
    <w:rsid w:val="00F5020A"/>
    <w:rsid w:val="00F503EB"/>
    <w:rsid w:val="00F5093E"/>
    <w:rsid w:val="00F51013"/>
    <w:rsid w:val="00F514D4"/>
    <w:rsid w:val="00F5159B"/>
    <w:rsid w:val="00F518E3"/>
    <w:rsid w:val="00F51E82"/>
    <w:rsid w:val="00F52526"/>
    <w:rsid w:val="00F527F3"/>
    <w:rsid w:val="00F53027"/>
    <w:rsid w:val="00F5335E"/>
    <w:rsid w:val="00F53425"/>
    <w:rsid w:val="00F53FDA"/>
    <w:rsid w:val="00F54570"/>
    <w:rsid w:val="00F545A2"/>
    <w:rsid w:val="00F549AE"/>
    <w:rsid w:val="00F54AD1"/>
    <w:rsid w:val="00F54D34"/>
    <w:rsid w:val="00F54F39"/>
    <w:rsid w:val="00F550CA"/>
    <w:rsid w:val="00F55258"/>
    <w:rsid w:val="00F553DA"/>
    <w:rsid w:val="00F554B2"/>
    <w:rsid w:val="00F55CC8"/>
    <w:rsid w:val="00F55E2E"/>
    <w:rsid w:val="00F55E4A"/>
    <w:rsid w:val="00F55F21"/>
    <w:rsid w:val="00F568BE"/>
    <w:rsid w:val="00F56A9D"/>
    <w:rsid w:val="00F56FF3"/>
    <w:rsid w:val="00F5706C"/>
    <w:rsid w:val="00F57A06"/>
    <w:rsid w:val="00F57C64"/>
    <w:rsid w:val="00F57D13"/>
    <w:rsid w:val="00F60468"/>
    <w:rsid w:val="00F60891"/>
    <w:rsid w:val="00F60933"/>
    <w:rsid w:val="00F60A00"/>
    <w:rsid w:val="00F60D08"/>
    <w:rsid w:val="00F60DED"/>
    <w:rsid w:val="00F60E03"/>
    <w:rsid w:val="00F615C2"/>
    <w:rsid w:val="00F620D6"/>
    <w:rsid w:val="00F62695"/>
    <w:rsid w:val="00F626C6"/>
    <w:rsid w:val="00F62783"/>
    <w:rsid w:val="00F628B3"/>
    <w:rsid w:val="00F62C3D"/>
    <w:rsid w:val="00F63B02"/>
    <w:rsid w:val="00F63B83"/>
    <w:rsid w:val="00F64170"/>
    <w:rsid w:val="00F6495B"/>
    <w:rsid w:val="00F64988"/>
    <w:rsid w:val="00F64ED3"/>
    <w:rsid w:val="00F65330"/>
    <w:rsid w:val="00F653AD"/>
    <w:rsid w:val="00F65A72"/>
    <w:rsid w:val="00F65EFA"/>
    <w:rsid w:val="00F66741"/>
    <w:rsid w:val="00F66A80"/>
    <w:rsid w:val="00F66CEA"/>
    <w:rsid w:val="00F66E69"/>
    <w:rsid w:val="00F66FFF"/>
    <w:rsid w:val="00F672D9"/>
    <w:rsid w:val="00F67524"/>
    <w:rsid w:val="00F67782"/>
    <w:rsid w:val="00F70047"/>
    <w:rsid w:val="00F70529"/>
    <w:rsid w:val="00F7063A"/>
    <w:rsid w:val="00F70B9F"/>
    <w:rsid w:val="00F715AC"/>
    <w:rsid w:val="00F717E8"/>
    <w:rsid w:val="00F71CC4"/>
    <w:rsid w:val="00F72191"/>
    <w:rsid w:val="00F7286F"/>
    <w:rsid w:val="00F72921"/>
    <w:rsid w:val="00F729C6"/>
    <w:rsid w:val="00F72A05"/>
    <w:rsid w:val="00F7434B"/>
    <w:rsid w:val="00F7435B"/>
    <w:rsid w:val="00F74B7D"/>
    <w:rsid w:val="00F74DEA"/>
    <w:rsid w:val="00F75169"/>
    <w:rsid w:val="00F754EB"/>
    <w:rsid w:val="00F75967"/>
    <w:rsid w:val="00F75A54"/>
    <w:rsid w:val="00F75B7E"/>
    <w:rsid w:val="00F75DC0"/>
    <w:rsid w:val="00F75E5D"/>
    <w:rsid w:val="00F75F11"/>
    <w:rsid w:val="00F76812"/>
    <w:rsid w:val="00F76D7B"/>
    <w:rsid w:val="00F7764D"/>
    <w:rsid w:val="00F802B3"/>
    <w:rsid w:val="00F804B8"/>
    <w:rsid w:val="00F805B4"/>
    <w:rsid w:val="00F80A71"/>
    <w:rsid w:val="00F80C95"/>
    <w:rsid w:val="00F80E75"/>
    <w:rsid w:val="00F81161"/>
    <w:rsid w:val="00F81C04"/>
    <w:rsid w:val="00F822BB"/>
    <w:rsid w:val="00F826CF"/>
    <w:rsid w:val="00F827A3"/>
    <w:rsid w:val="00F82A7B"/>
    <w:rsid w:val="00F84165"/>
    <w:rsid w:val="00F84C64"/>
    <w:rsid w:val="00F84E3F"/>
    <w:rsid w:val="00F85BE2"/>
    <w:rsid w:val="00F85D05"/>
    <w:rsid w:val="00F86089"/>
    <w:rsid w:val="00F861A7"/>
    <w:rsid w:val="00F86788"/>
    <w:rsid w:val="00F8691D"/>
    <w:rsid w:val="00F86B50"/>
    <w:rsid w:val="00F871F7"/>
    <w:rsid w:val="00F873BA"/>
    <w:rsid w:val="00F87F32"/>
    <w:rsid w:val="00F90B9A"/>
    <w:rsid w:val="00F90F4E"/>
    <w:rsid w:val="00F917EE"/>
    <w:rsid w:val="00F92132"/>
    <w:rsid w:val="00F922C1"/>
    <w:rsid w:val="00F92A69"/>
    <w:rsid w:val="00F92C4D"/>
    <w:rsid w:val="00F9300B"/>
    <w:rsid w:val="00F9315B"/>
    <w:rsid w:val="00F93700"/>
    <w:rsid w:val="00F93EDD"/>
    <w:rsid w:val="00F9432C"/>
    <w:rsid w:val="00F943CD"/>
    <w:rsid w:val="00F9468E"/>
    <w:rsid w:val="00F94FFF"/>
    <w:rsid w:val="00F9561E"/>
    <w:rsid w:val="00F95E24"/>
    <w:rsid w:val="00F95E39"/>
    <w:rsid w:val="00F96026"/>
    <w:rsid w:val="00F96036"/>
    <w:rsid w:val="00F9604D"/>
    <w:rsid w:val="00F961B7"/>
    <w:rsid w:val="00F964D5"/>
    <w:rsid w:val="00F964DC"/>
    <w:rsid w:val="00F96513"/>
    <w:rsid w:val="00F9678D"/>
    <w:rsid w:val="00F96A96"/>
    <w:rsid w:val="00F97489"/>
    <w:rsid w:val="00F976D1"/>
    <w:rsid w:val="00F979C6"/>
    <w:rsid w:val="00F97D55"/>
    <w:rsid w:val="00FA0347"/>
    <w:rsid w:val="00FA0C59"/>
    <w:rsid w:val="00FA1611"/>
    <w:rsid w:val="00FA192B"/>
    <w:rsid w:val="00FA196B"/>
    <w:rsid w:val="00FA1EE8"/>
    <w:rsid w:val="00FA1F03"/>
    <w:rsid w:val="00FA2576"/>
    <w:rsid w:val="00FA267D"/>
    <w:rsid w:val="00FA2FF0"/>
    <w:rsid w:val="00FA35B0"/>
    <w:rsid w:val="00FA3ACE"/>
    <w:rsid w:val="00FA3D79"/>
    <w:rsid w:val="00FA420A"/>
    <w:rsid w:val="00FA4B88"/>
    <w:rsid w:val="00FA4C19"/>
    <w:rsid w:val="00FA5013"/>
    <w:rsid w:val="00FA51BA"/>
    <w:rsid w:val="00FA532C"/>
    <w:rsid w:val="00FA545B"/>
    <w:rsid w:val="00FA5CD9"/>
    <w:rsid w:val="00FA710A"/>
    <w:rsid w:val="00FA747B"/>
    <w:rsid w:val="00FA76AF"/>
    <w:rsid w:val="00FA7D2F"/>
    <w:rsid w:val="00FB0AC9"/>
    <w:rsid w:val="00FB0FBF"/>
    <w:rsid w:val="00FB123F"/>
    <w:rsid w:val="00FB1384"/>
    <w:rsid w:val="00FB1859"/>
    <w:rsid w:val="00FB18FB"/>
    <w:rsid w:val="00FB1AB3"/>
    <w:rsid w:val="00FB1F9F"/>
    <w:rsid w:val="00FB2342"/>
    <w:rsid w:val="00FB25C2"/>
    <w:rsid w:val="00FB31BC"/>
    <w:rsid w:val="00FB3236"/>
    <w:rsid w:val="00FB3662"/>
    <w:rsid w:val="00FB3C1A"/>
    <w:rsid w:val="00FB41C8"/>
    <w:rsid w:val="00FB446F"/>
    <w:rsid w:val="00FB4495"/>
    <w:rsid w:val="00FB5741"/>
    <w:rsid w:val="00FB59DC"/>
    <w:rsid w:val="00FB6281"/>
    <w:rsid w:val="00FB692E"/>
    <w:rsid w:val="00FB70FD"/>
    <w:rsid w:val="00FB74BC"/>
    <w:rsid w:val="00FB7526"/>
    <w:rsid w:val="00FB78BB"/>
    <w:rsid w:val="00FB7955"/>
    <w:rsid w:val="00FB7DB0"/>
    <w:rsid w:val="00FC00C9"/>
    <w:rsid w:val="00FC06BC"/>
    <w:rsid w:val="00FC13B0"/>
    <w:rsid w:val="00FC16AA"/>
    <w:rsid w:val="00FC1B83"/>
    <w:rsid w:val="00FC1FF3"/>
    <w:rsid w:val="00FC22CF"/>
    <w:rsid w:val="00FC23DA"/>
    <w:rsid w:val="00FC2C53"/>
    <w:rsid w:val="00FC322C"/>
    <w:rsid w:val="00FC32D5"/>
    <w:rsid w:val="00FC3366"/>
    <w:rsid w:val="00FC4736"/>
    <w:rsid w:val="00FC52E4"/>
    <w:rsid w:val="00FC54A0"/>
    <w:rsid w:val="00FC5815"/>
    <w:rsid w:val="00FC5898"/>
    <w:rsid w:val="00FC67FA"/>
    <w:rsid w:val="00FC6A82"/>
    <w:rsid w:val="00FC6D16"/>
    <w:rsid w:val="00FC6EEA"/>
    <w:rsid w:val="00FC73A4"/>
    <w:rsid w:val="00FC74F2"/>
    <w:rsid w:val="00FC784A"/>
    <w:rsid w:val="00FC7FB1"/>
    <w:rsid w:val="00FD0020"/>
    <w:rsid w:val="00FD0085"/>
    <w:rsid w:val="00FD0DA6"/>
    <w:rsid w:val="00FD0E11"/>
    <w:rsid w:val="00FD11BD"/>
    <w:rsid w:val="00FD1A56"/>
    <w:rsid w:val="00FD1C93"/>
    <w:rsid w:val="00FD2B1B"/>
    <w:rsid w:val="00FD32D8"/>
    <w:rsid w:val="00FD3D7F"/>
    <w:rsid w:val="00FD4658"/>
    <w:rsid w:val="00FD55B8"/>
    <w:rsid w:val="00FD5ADD"/>
    <w:rsid w:val="00FD6143"/>
    <w:rsid w:val="00FD66EA"/>
    <w:rsid w:val="00FD6DF7"/>
    <w:rsid w:val="00FD6F85"/>
    <w:rsid w:val="00FD7BB0"/>
    <w:rsid w:val="00FD7F74"/>
    <w:rsid w:val="00FE014B"/>
    <w:rsid w:val="00FE0163"/>
    <w:rsid w:val="00FE01F6"/>
    <w:rsid w:val="00FE03A6"/>
    <w:rsid w:val="00FE05B0"/>
    <w:rsid w:val="00FE0678"/>
    <w:rsid w:val="00FE0B45"/>
    <w:rsid w:val="00FE0D61"/>
    <w:rsid w:val="00FE1310"/>
    <w:rsid w:val="00FE1563"/>
    <w:rsid w:val="00FE17DA"/>
    <w:rsid w:val="00FE19BB"/>
    <w:rsid w:val="00FE1D6C"/>
    <w:rsid w:val="00FE2220"/>
    <w:rsid w:val="00FE2287"/>
    <w:rsid w:val="00FE28F7"/>
    <w:rsid w:val="00FE3551"/>
    <w:rsid w:val="00FE3671"/>
    <w:rsid w:val="00FE3768"/>
    <w:rsid w:val="00FE3AC1"/>
    <w:rsid w:val="00FE3D5B"/>
    <w:rsid w:val="00FE4018"/>
    <w:rsid w:val="00FE40A0"/>
    <w:rsid w:val="00FE4573"/>
    <w:rsid w:val="00FE4B63"/>
    <w:rsid w:val="00FE5377"/>
    <w:rsid w:val="00FE5838"/>
    <w:rsid w:val="00FE5956"/>
    <w:rsid w:val="00FE5B79"/>
    <w:rsid w:val="00FE6380"/>
    <w:rsid w:val="00FE6500"/>
    <w:rsid w:val="00FE6D10"/>
    <w:rsid w:val="00FE7392"/>
    <w:rsid w:val="00FE77DA"/>
    <w:rsid w:val="00FE7963"/>
    <w:rsid w:val="00FE7A30"/>
    <w:rsid w:val="00FF08CF"/>
    <w:rsid w:val="00FF0917"/>
    <w:rsid w:val="00FF0BF9"/>
    <w:rsid w:val="00FF1803"/>
    <w:rsid w:val="00FF1DE9"/>
    <w:rsid w:val="00FF1E2A"/>
    <w:rsid w:val="00FF1F1A"/>
    <w:rsid w:val="00FF25C3"/>
    <w:rsid w:val="00FF2C1E"/>
    <w:rsid w:val="00FF2EC3"/>
    <w:rsid w:val="00FF314B"/>
    <w:rsid w:val="00FF3552"/>
    <w:rsid w:val="00FF39DD"/>
    <w:rsid w:val="00FF4459"/>
    <w:rsid w:val="00FF49D7"/>
    <w:rsid w:val="00FF5234"/>
    <w:rsid w:val="00FF5ABA"/>
    <w:rsid w:val="00FF5DE8"/>
    <w:rsid w:val="00FF5E07"/>
    <w:rsid w:val="00FF6041"/>
    <w:rsid w:val="00FF6084"/>
    <w:rsid w:val="00FF64AB"/>
    <w:rsid w:val="00FF67C2"/>
    <w:rsid w:val="00FF6AF8"/>
    <w:rsid w:val="00FF6C65"/>
    <w:rsid w:val="00FF6E5A"/>
    <w:rsid w:val="00FF6EE0"/>
    <w:rsid w:val="00FF75C9"/>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DBBF0"/>
  <w15:docId w15:val="{FC2B0E2F-79E4-4766-84B7-F6D437A1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s-E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BD"/>
  </w:style>
  <w:style w:type="paragraph" w:styleId="Ttulo1">
    <w:name w:val="heading 1"/>
    <w:aliases w:val="Informe Titulo,TITULO"/>
    <w:basedOn w:val="Normal"/>
    <w:next w:val="Normal"/>
    <w:link w:val="Ttulo1Car"/>
    <w:uiPriority w:val="9"/>
    <w:qFormat/>
    <w:rsid w:val="000431BD"/>
    <w:pPr>
      <w:keepNext/>
      <w:keepLines/>
      <w:spacing w:before="320" w:after="0" w:line="240" w:lineRule="auto"/>
      <w:outlineLvl w:val="0"/>
    </w:pPr>
    <w:rPr>
      <w:rFonts w:asciiTheme="majorHAnsi" w:eastAsiaTheme="majorEastAsia" w:hAnsiTheme="majorHAnsi" w:cstheme="majorBidi"/>
      <w:color w:val="6D1D6A" w:themeColor="accent1" w:themeShade="BF"/>
      <w:sz w:val="32"/>
      <w:szCs w:val="32"/>
    </w:rPr>
  </w:style>
  <w:style w:type="paragraph" w:styleId="Ttulo2">
    <w:name w:val="heading 2"/>
    <w:basedOn w:val="Normal"/>
    <w:next w:val="Normal"/>
    <w:link w:val="Ttulo2Car"/>
    <w:uiPriority w:val="9"/>
    <w:unhideWhenUsed/>
    <w:qFormat/>
    <w:rsid w:val="000431B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0431BD"/>
    <w:pPr>
      <w:keepNext/>
      <w:keepLines/>
      <w:spacing w:before="40" w:after="0" w:line="240" w:lineRule="auto"/>
      <w:outlineLvl w:val="2"/>
    </w:pPr>
    <w:rPr>
      <w:rFonts w:asciiTheme="majorHAnsi" w:eastAsiaTheme="majorEastAsia" w:hAnsiTheme="majorHAnsi" w:cstheme="majorBidi"/>
      <w:color w:val="632E62" w:themeColor="text2"/>
      <w:sz w:val="24"/>
      <w:szCs w:val="24"/>
    </w:rPr>
  </w:style>
  <w:style w:type="paragraph" w:styleId="Ttulo4">
    <w:name w:val="heading 4"/>
    <w:basedOn w:val="Normal"/>
    <w:next w:val="Normal"/>
    <w:link w:val="Ttulo4Car"/>
    <w:uiPriority w:val="9"/>
    <w:unhideWhenUsed/>
    <w:qFormat/>
    <w:rsid w:val="000431BD"/>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0431BD"/>
    <w:pPr>
      <w:keepNext/>
      <w:keepLines/>
      <w:spacing w:before="40" w:after="0"/>
      <w:outlineLvl w:val="4"/>
    </w:pPr>
    <w:rPr>
      <w:rFonts w:asciiTheme="majorHAnsi" w:eastAsiaTheme="majorEastAsia" w:hAnsiTheme="majorHAnsi" w:cstheme="majorBidi"/>
      <w:color w:val="632E62" w:themeColor="text2"/>
      <w:sz w:val="22"/>
      <w:szCs w:val="22"/>
    </w:rPr>
  </w:style>
  <w:style w:type="paragraph" w:styleId="Ttulo6">
    <w:name w:val="heading 6"/>
    <w:basedOn w:val="Normal"/>
    <w:next w:val="Normal"/>
    <w:link w:val="Ttulo6Car"/>
    <w:uiPriority w:val="9"/>
    <w:unhideWhenUsed/>
    <w:qFormat/>
    <w:rsid w:val="000431BD"/>
    <w:pPr>
      <w:keepNext/>
      <w:keepLines/>
      <w:spacing w:before="40" w:after="0"/>
      <w:outlineLvl w:val="5"/>
    </w:pPr>
    <w:rPr>
      <w:rFonts w:asciiTheme="majorHAnsi" w:eastAsiaTheme="majorEastAsia" w:hAnsiTheme="majorHAnsi" w:cstheme="majorBidi"/>
      <w:i/>
      <w:iCs/>
      <w:color w:val="632E62" w:themeColor="text2"/>
      <w:sz w:val="21"/>
      <w:szCs w:val="21"/>
    </w:rPr>
  </w:style>
  <w:style w:type="paragraph" w:styleId="Ttulo7">
    <w:name w:val="heading 7"/>
    <w:basedOn w:val="Normal"/>
    <w:next w:val="Normal"/>
    <w:link w:val="Ttulo7Car"/>
    <w:uiPriority w:val="9"/>
    <w:unhideWhenUsed/>
    <w:qFormat/>
    <w:rsid w:val="000431BD"/>
    <w:pPr>
      <w:keepNext/>
      <w:keepLines/>
      <w:spacing w:before="40" w:after="0"/>
      <w:outlineLvl w:val="6"/>
    </w:pPr>
    <w:rPr>
      <w:rFonts w:asciiTheme="majorHAnsi" w:eastAsiaTheme="majorEastAsia" w:hAnsiTheme="majorHAnsi" w:cstheme="majorBidi"/>
      <w:i/>
      <w:iCs/>
      <w:color w:val="491347" w:themeColor="accent1" w:themeShade="80"/>
      <w:sz w:val="21"/>
      <w:szCs w:val="21"/>
    </w:rPr>
  </w:style>
  <w:style w:type="paragraph" w:styleId="Ttulo8">
    <w:name w:val="heading 8"/>
    <w:basedOn w:val="Normal"/>
    <w:next w:val="Normal"/>
    <w:link w:val="Ttulo8Car"/>
    <w:uiPriority w:val="9"/>
    <w:unhideWhenUsed/>
    <w:qFormat/>
    <w:rsid w:val="000431BD"/>
    <w:pPr>
      <w:keepNext/>
      <w:keepLines/>
      <w:spacing w:before="40" w:after="0"/>
      <w:outlineLvl w:val="7"/>
    </w:pPr>
    <w:rPr>
      <w:rFonts w:asciiTheme="majorHAnsi" w:eastAsiaTheme="majorEastAsia" w:hAnsiTheme="majorHAnsi" w:cstheme="majorBidi"/>
      <w:b/>
      <w:bCs/>
      <w:color w:val="632E62" w:themeColor="text2"/>
    </w:rPr>
  </w:style>
  <w:style w:type="paragraph" w:styleId="Ttulo9">
    <w:name w:val="heading 9"/>
    <w:basedOn w:val="Normal"/>
    <w:next w:val="Normal"/>
    <w:link w:val="Ttulo9Car"/>
    <w:uiPriority w:val="9"/>
    <w:unhideWhenUsed/>
    <w:qFormat/>
    <w:rsid w:val="000431BD"/>
    <w:pPr>
      <w:keepNext/>
      <w:keepLines/>
      <w:spacing w:before="40" w:after="0"/>
      <w:outlineLvl w:val="8"/>
    </w:pPr>
    <w:rPr>
      <w:rFonts w:asciiTheme="majorHAnsi" w:eastAsiaTheme="majorEastAsia" w:hAnsiTheme="majorHAnsi" w:cstheme="majorBidi"/>
      <w:b/>
      <w:bCs/>
      <w:i/>
      <w:iCs/>
      <w:color w:val="632E6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basedOn w:val="Fuentedeprrafopredeter"/>
    <w:link w:val="Ttulo1"/>
    <w:uiPriority w:val="9"/>
    <w:locked/>
    <w:rsid w:val="000431BD"/>
    <w:rPr>
      <w:rFonts w:asciiTheme="majorHAnsi" w:eastAsiaTheme="majorEastAsia" w:hAnsiTheme="majorHAnsi" w:cstheme="majorBidi"/>
      <w:color w:val="6D1D6A" w:themeColor="accent1" w:themeShade="BF"/>
      <w:sz w:val="32"/>
      <w:szCs w:val="32"/>
    </w:rPr>
  </w:style>
  <w:style w:type="character" w:customStyle="1" w:styleId="Ttulo2Car">
    <w:name w:val="Título 2 Car"/>
    <w:basedOn w:val="Fuentedeprrafopredeter"/>
    <w:link w:val="Ttulo2"/>
    <w:uiPriority w:val="9"/>
    <w:locked/>
    <w:rsid w:val="000431BD"/>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locked/>
    <w:rsid w:val="000431BD"/>
    <w:rPr>
      <w:rFonts w:asciiTheme="majorHAnsi" w:eastAsiaTheme="majorEastAsia" w:hAnsiTheme="majorHAnsi" w:cstheme="majorBidi"/>
      <w:color w:val="632E62" w:themeColor="text2"/>
      <w:sz w:val="24"/>
      <w:szCs w:val="24"/>
    </w:rPr>
  </w:style>
  <w:style w:type="character" w:customStyle="1" w:styleId="Ttulo4Car">
    <w:name w:val="Título 4 Car"/>
    <w:basedOn w:val="Fuentedeprrafopredeter"/>
    <w:link w:val="Ttulo4"/>
    <w:uiPriority w:val="9"/>
    <w:locked/>
    <w:rsid w:val="000431BD"/>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locked/>
    <w:rsid w:val="000431BD"/>
    <w:rPr>
      <w:rFonts w:asciiTheme="majorHAnsi" w:eastAsiaTheme="majorEastAsia" w:hAnsiTheme="majorHAnsi" w:cstheme="majorBidi"/>
      <w:color w:val="632E62" w:themeColor="text2"/>
      <w:sz w:val="22"/>
      <w:szCs w:val="22"/>
    </w:rPr>
  </w:style>
  <w:style w:type="character" w:customStyle="1" w:styleId="Ttulo6Car">
    <w:name w:val="Título 6 Car"/>
    <w:basedOn w:val="Fuentedeprrafopredeter"/>
    <w:link w:val="Ttulo6"/>
    <w:uiPriority w:val="9"/>
    <w:locked/>
    <w:rsid w:val="000431BD"/>
    <w:rPr>
      <w:rFonts w:asciiTheme="majorHAnsi" w:eastAsiaTheme="majorEastAsia" w:hAnsiTheme="majorHAnsi" w:cstheme="majorBidi"/>
      <w:i/>
      <w:iCs/>
      <w:color w:val="632E62" w:themeColor="text2"/>
      <w:sz w:val="21"/>
      <w:szCs w:val="21"/>
    </w:rPr>
  </w:style>
  <w:style w:type="character" w:customStyle="1" w:styleId="Ttulo7Car">
    <w:name w:val="Título 7 Car"/>
    <w:basedOn w:val="Fuentedeprrafopredeter"/>
    <w:link w:val="Ttulo7"/>
    <w:uiPriority w:val="9"/>
    <w:locked/>
    <w:rsid w:val="000431BD"/>
    <w:rPr>
      <w:rFonts w:asciiTheme="majorHAnsi" w:eastAsiaTheme="majorEastAsia" w:hAnsiTheme="majorHAnsi" w:cstheme="majorBidi"/>
      <w:i/>
      <w:iCs/>
      <w:color w:val="491347" w:themeColor="accent1" w:themeShade="80"/>
      <w:sz w:val="21"/>
      <w:szCs w:val="21"/>
    </w:rPr>
  </w:style>
  <w:style w:type="character" w:customStyle="1" w:styleId="Ttulo8Car">
    <w:name w:val="Título 8 Car"/>
    <w:basedOn w:val="Fuentedeprrafopredeter"/>
    <w:link w:val="Ttulo8"/>
    <w:uiPriority w:val="9"/>
    <w:locked/>
    <w:rsid w:val="000431BD"/>
    <w:rPr>
      <w:rFonts w:asciiTheme="majorHAnsi" w:eastAsiaTheme="majorEastAsia" w:hAnsiTheme="majorHAnsi" w:cstheme="majorBidi"/>
      <w:b/>
      <w:bCs/>
      <w:color w:val="632E62" w:themeColor="text2"/>
    </w:rPr>
  </w:style>
  <w:style w:type="character" w:customStyle="1" w:styleId="Ttulo9Car">
    <w:name w:val="Título 9 Car"/>
    <w:basedOn w:val="Fuentedeprrafopredeter"/>
    <w:link w:val="Ttulo9"/>
    <w:uiPriority w:val="9"/>
    <w:locked/>
    <w:rsid w:val="000431BD"/>
    <w:rPr>
      <w:rFonts w:asciiTheme="majorHAnsi" w:eastAsiaTheme="majorEastAsia" w:hAnsiTheme="majorHAnsi" w:cstheme="majorBidi"/>
      <w:b/>
      <w:bCs/>
      <w:i/>
      <w:iCs/>
      <w:color w:val="632E62" w:themeColor="text2"/>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next w:val="Normal"/>
    <w:link w:val="TtuloCar"/>
    <w:uiPriority w:val="10"/>
    <w:qFormat/>
    <w:rsid w:val="000431BD"/>
    <w:pPr>
      <w:spacing w:after="0" w:line="240" w:lineRule="auto"/>
      <w:contextualSpacing/>
    </w:pPr>
    <w:rPr>
      <w:rFonts w:asciiTheme="majorHAnsi" w:eastAsiaTheme="majorEastAsia" w:hAnsiTheme="majorHAnsi" w:cstheme="majorBidi"/>
      <w:color w:val="92278F" w:themeColor="accent1"/>
      <w:spacing w:val="-10"/>
      <w:sz w:val="56"/>
      <w:szCs w:val="56"/>
    </w:rPr>
  </w:style>
  <w:style w:type="character" w:customStyle="1" w:styleId="TtuloCar">
    <w:name w:val="Título Car"/>
    <w:basedOn w:val="Fuentedeprrafopredeter"/>
    <w:link w:val="Ttulo"/>
    <w:uiPriority w:val="10"/>
    <w:locked/>
    <w:rsid w:val="000431BD"/>
    <w:rPr>
      <w:rFonts w:asciiTheme="majorHAnsi" w:eastAsiaTheme="majorEastAsia" w:hAnsiTheme="majorHAnsi" w:cstheme="majorBidi"/>
      <w:color w:val="92278F" w:themeColor="accent1"/>
      <w:spacing w:val="-10"/>
      <w:sz w:val="56"/>
      <w:szCs w:val="56"/>
    </w:rPr>
  </w:style>
  <w:style w:type="paragraph" w:customStyle="1" w:styleId="TITULOINFORME">
    <w:name w:val="TITULO INFORME"/>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rsid w:val="009B377B"/>
    <w:pPr>
      <w:tabs>
        <w:tab w:val="center" w:pos="4252"/>
        <w:tab w:val="right" w:pos="8504"/>
      </w:tabs>
    </w:p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locked/>
    <w:rsid w:val="009B377B"/>
    <w:rPr>
      <w:rFonts w:eastAsia="MS Mincho"/>
      <w:lang w:val="es-ES" w:eastAsia="es-ES" w:bidi="ar-SA"/>
    </w:rPr>
  </w:style>
  <w:style w:type="paragraph" w:styleId="Piedepgina">
    <w:name w:val="footer"/>
    <w:basedOn w:val="Normal"/>
    <w:link w:val="PiedepginaCar"/>
    <w:rsid w:val="009B377B"/>
    <w:pPr>
      <w:tabs>
        <w:tab w:val="center" w:pos="4252"/>
        <w:tab w:val="right" w:pos="8504"/>
      </w:tabs>
    </w:pPr>
  </w:style>
  <w:style w:type="character" w:customStyle="1" w:styleId="PiedepginaCar">
    <w:name w:val="Pie de página Car"/>
    <w:link w:val="Piedepgina"/>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rsid w:val="009B377B"/>
    <w:pPr>
      <w:ind w:left="720"/>
      <w:contextualSpacing/>
    </w:pPr>
  </w:style>
  <w:style w:type="paragraph" w:styleId="Textodeglobo">
    <w:name w:val="Balloon Text"/>
    <w:basedOn w:val="Normal"/>
    <w:link w:val="TextodegloboCar"/>
    <w:semiHidden/>
    <w:rsid w:val="009B377B"/>
    <w:rPr>
      <w:rFonts w:ascii="Lucida Grande" w:hAnsi="Lucida Grande"/>
      <w:sz w:val="18"/>
      <w:szCs w:val="18"/>
    </w:rPr>
  </w:style>
  <w:style w:type="character" w:customStyle="1" w:styleId="TextodegloboCar">
    <w:name w:val="Texto de globo Car"/>
    <w:link w:val="Textodeglobo"/>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uiPriority w:val="99"/>
    <w:semiHidden/>
    <w:rsid w:val="009B377B"/>
  </w:style>
  <w:style w:type="character" w:customStyle="1" w:styleId="TextocomentarioCar">
    <w:name w:val="Texto comentario Car"/>
    <w:link w:val="Textocomentario"/>
    <w:uiPriority w:val="99"/>
    <w:semiHidden/>
    <w:locked/>
    <w:rsid w:val="009B377B"/>
    <w:rPr>
      <w:rFonts w:eastAsia="MS Mincho"/>
      <w:lang w:val="es-ES" w:eastAsia="es-ES" w:bidi="ar-SA"/>
    </w:rPr>
  </w:style>
  <w:style w:type="paragraph" w:styleId="Asuntodelcomentario">
    <w:name w:val="annotation subject"/>
    <w:basedOn w:val="Textocomentario"/>
    <w:next w:val="Textocomentario"/>
    <w:link w:val="AsuntodelcomentarioCar"/>
    <w:semiHidden/>
    <w:rsid w:val="009B377B"/>
    <w:rPr>
      <w:b/>
      <w:bCs/>
    </w:rPr>
  </w:style>
  <w:style w:type="character" w:customStyle="1" w:styleId="AsuntodelcomentarioCar">
    <w:name w:val="Asunto del comentario Car"/>
    <w:link w:val="Asuntodelcomentario"/>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unhideWhenUsed/>
    <w:qFormat/>
    <w:rsid w:val="000431BD"/>
    <w:pPr>
      <w:outlineLvl w:val="9"/>
    </w:pPr>
  </w:style>
  <w:style w:type="paragraph" w:styleId="TDC1">
    <w:name w:val="toc 1"/>
    <w:basedOn w:val="Normal"/>
    <w:next w:val="TDC2"/>
    <w:autoRedefine/>
    <w:uiPriority w:val="39"/>
    <w:rsid w:val="009B377B"/>
    <w:pPr>
      <w:spacing w:before="240"/>
    </w:pPr>
    <w:rPr>
      <w:b/>
      <w:bCs/>
    </w:rPr>
  </w:style>
  <w:style w:type="paragraph" w:styleId="TDC2">
    <w:name w:val="toc 2"/>
    <w:basedOn w:val="Subttulo"/>
    <w:next w:val="Normal"/>
    <w:autoRedefine/>
    <w:uiPriority w:val="39"/>
    <w:rsid w:val="00B75D7D"/>
    <w:pPr>
      <w:numPr>
        <w:ilvl w:val="0"/>
      </w:numPr>
      <w:tabs>
        <w:tab w:val="left" w:pos="600"/>
        <w:tab w:val="right" w:leader="dot" w:pos="8828"/>
      </w:tabs>
      <w:spacing w:before="120"/>
      <w:ind w:left="200"/>
      <w:jc w:val="both"/>
    </w:pPr>
    <w:rPr>
      <w:rFonts w:asciiTheme="minorHAnsi" w:eastAsia="MS Mincho" w:hAnsiTheme="minorHAnsi"/>
      <w:i/>
      <w:noProof/>
      <w:sz w:val="20"/>
      <w:szCs w:val="20"/>
    </w:rPr>
  </w:style>
  <w:style w:type="paragraph" w:styleId="TDC3">
    <w:name w:val="toc 3"/>
    <w:basedOn w:val="Normal"/>
    <w:next w:val="Normal"/>
    <w:autoRedefine/>
    <w:uiPriority w:val="39"/>
    <w:rsid w:val="009B377B"/>
    <w:pPr>
      <w:ind w:left="400"/>
    </w:pPr>
  </w:style>
  <w:style w:type="paragraph" w:styleId="TDC4">
    <w:name w:val="toc 4"/>
    <w:basedOn w:val="Normal"/>
    <w:next w:val="Normal"/>
    <w:autoRedefine/>
    <w:rsid w:val="009B377B"/>
    <w:pPr>
      <w:ind w:left="600"/>
    </w:pPr>
  </w:style>
  <w:style w:type="paragraph" w:styleId="TDC5">
    <w:name w:val="toc 5"/>
    <w:basedOn w:val="Normal"/>
    <w:next w:val="Normal"/>
    <w:autoRedefine/>
    <w:rsid w:val="009B377B"/>
    <w:pPr>
      <w:ind w:left="800"/>
    </w:pPr>
  </w:style>
  <w:style w:type="paragraph" w:styleId="TDC6">
    <w:name w:val="toc 6"/>
    <w:basedOn w:val="Normal"/>
    <w:next w:val="Normal"/>
    <w:autoRedefine/>
    <w:rsid w:val="009B377B"/>
    <w:pPr>
      <w:ind w:left="1000"/>
    </w:pPr>
  </w:style>
  <w:style w:type="paragraph" w:styleId="TDC7">
    <w:name w:val="toc 7"/>
    <w:basedOn w:val="Normal"/>
    <w:next w:val="Normal"/>
    <w:autoRedefine/>
    <w:rsid w:val="009B377B"/>
    <w:pPr>
      <w:ind w:left="1200"/>
    </w:pPr>
  </w:style>
  <w:style w:type="paragraph" w:styleId="TDC8">
    <w:name w:val="toc 8"/>
    <w:basedOn w:val="Normal"/>
    <w:next w:val="Normal"/>
    <w:autoRedefine/>
    <w:rsid w:val="009B377B"/>
    <w:pPr>
      <w:ind w:left="1400"/>
    </w:pPr>
  </w:style>
  <w:style w:type="paragraph" w:styleId="TDC9">
    <w:name w:val="toc 9"/>
    <w:basedOn w:val="Normal"/>
    <w:next w:val="Normal"/>
    <w:autoRedefine/>
    <w:rsid w:val="009B377B"/>
    <w:pPr>
      <w:ind w:left="1600"/>
    </w:pPr>
  </w:style>
  <w:style w:type="paragraph" w:styleId="Prrafodelista">
    <w:name w:val="List Paragraph"/>
    <w:aliases w:val="Listas,Bullet 1,CNBV Parrafo1,Parrafo 1,Cuadrícula media 1 - Énfasis 21,AB List 1,Bullet Points,Bullet List,FooterText,numbered,Paragraphe de liste1,List Paragraph1"/>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rsid w:val="009B377B"/>
    <w:rPr>
      <w:rFonts w:ascii="Century Gothic" w:hAnsi="Century Gothic"/>
    </w:rPr>
  </w:style>
  <w:style w:type="paragraph" w:customStyle="1" w:styleId="tablacontdocs">
    <w:name w:val="tabla cont docs"/>
    <w:basedOn w:val="TDC2"/>
    <w:rsid w:val="009B377B"/>
    <w:pPr>
      <w:spacing w:after="240"/>
    </w:pPr>
    <w:rPr>
      <w:b/>
    </w:rPr>
  </w:style>
  <w:style w:type="paragraph" w:styleId="Subttulo">
    <w:name w:val="Subtitle"/>
    <w:basedOn w:val="Normal"/>
    <w:next w:val="Normal"/>
    <w:link w:val="SubttuloCar"/>
    <w:uiPriority w:val="11"/>
    <w:qFormat/>
    <w:rsid w:val="000431BD"/>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locked/>
    <w:rsid w:val="000431BD"/>
    <w:rPr>
      <w:rFonts w:asciiTheme="majorHAnsi" w:eastAsiaTheme="majorEastAsia" w:hAnsiTheme="majorHAnsi" w:cstheme="majorBidi"/>
      <w:sz w:val="24"/>
      <w:szCs w:val="24"/>
    </w:rPr>
  </w:style>
  <w:style w:type="paragraph" w:customStyle="1" w:styleId="subtitulosdocs">
    <w:name w:val="subtitulos docs"/>
    <w:basedOn w:val="Subttulo"/>
    <w:rsid w:val="009B377B"/>
    <w:rPr>
      <w:rFonts w:ascii="Century Gothic" w:hAnsi="Century Gothic"/>
      <w:b/>
      <w:i/>
      <w:sz w:val="22"/>
    </w:rPr>
  </w:style>
  <w:style w:type="paragraph" w:customStyle="1" w:styleId="TDC2docs">
    <w:name w:val="TDC 2 docs"/>
    <w:basedOn w:val="TDC2"/>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1"/>
      </w:numPr>
      <w:jc w:val="both"/>
    </w:pPr>
    <w:rPr>
      <w:rFonts w:ascii="Arial" w:hAnsi="Arial" w:cs="Arial"/>
      <w:sz w:val="24"/>
      <w:szCs w:val="24"/>
    </w:rPr>
  </w:style>
  <w:style w:type="paragraph" w:customStyle="1" w:styleId="GUION">
    <w:name w:val="GUION"/>
    <w:basedOn w:val="Normal"/>
    <w:rsid w:val="009B377B"/>
    <w:pPr>
      <w:numPr>
        <w:numId w:val="2"/>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rsid w:val="009B377B"/>
    <w:pPr>
      <w:ind w:left="2268" w:hanging="567"/>
      <w:jc w:val="both"/>
    </w:pPr>
    <w:rPr>
      <w:rFonts w:ascii="Arial" w:hAnsi="Arial" w:cs="Arial"/>
      <w:sz w:val="24"/>
      <w:szCs w:val="24"/>
    </w:rPr>
  </w:style>
  <w:style w:type="paragraph" w:customStyle="1" w:styleId="parrasubapar">
    <w:name w:val="parrasubapar"/>
    <w:basedOn w:val="Normal"/>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rsid w:val="009B377B"/>
    <w:pPr>
      <w:ind w:left="1984" w:hanging="283"/>
      <w:jc w:val="both"/>
    </w:pPr>
    <w:rPr>
      <w:rFonts w:ascii="Arial" w:hAnsi="Arial" w:cs="Arial"/>
      <w:b/>
      <w:bCs/>
      <w:caps/>
      <w:sz w:val="24"/>
      <w:szCs w:val="24"/>
    </w:rPr>
  </w:style>
  <w:style w:type="paragraph" w:customStyle="1" w:styleId="parrasubap">
    <w:name w:val="parrasubap"/>
    <w:basedOn w:val="Normal"/>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rsid w:val="009B377B"/>
    <w:pPr>
      <w:numPr>
        <w:ilvl w:val="12"/>
      </w:numPr>
      <w:ind w:left="72" w:hanging="72"/>
    </w:pPr>
    <w:rPr>
      <w:rFonts w:ascii="Arial" w:hAnsi="Arial"/>
    </w:rPr>
  </w:style>
  <w:style w:type="character" w:customStyle="1" w:styleId="SangradetextonormalCar">
    <w:name w:val="Sangría de texto normal Car"/>
    <w:link w:val="Sangradetextonormal"/>
    <w:locked/>
    <w:rsid w:val="009B377B"/>
    <w:rPr>
      <w:rFonts w:ascii="Arial" w:eastAsia="MS Mincho" w:hAnsi="Arial"/>
      <w:lang w:val="es-ES_tradnl" w:eastAsia="es-ES" w:bidi="ar-SA"/>
    </w:rPr>
  </w:style>
  <w:style w:type="paragraph" w:customStyle="1" w:styleId="VIETASUB">
    <w:name w:val="VIÑETASUB"/>
    <w:basedOn w:val="Normal"/>
    <w:rsid w:val="009B377B"/>
    <w:pPr>
      <w:numPr>
        <w:numId w:val="3"/>
      </w:numPr>
      <w:jc w:val="both"/>
    </w:pPr>
    <w:rPr>
      <w:rFonts w:ascii="Arial" w:hAnsi="Arial" w:cs="Arial"/>
      <w:sz w:val="24"/>
      <w:szCs w:val="24"/>
    </w:rPr>
  </w:style>
  <w:style w:type="paragraph" w:customStyle="1" w:styleId="Prrafosubt">
    <w:name w:val="Párrafo subt"/>
    <w:basedOn w:val="Normal"/>
    <w:rsid w:val="009B377B"/>
    <w:pPr>
      <w:widowControl w:val="0"/>
      <w:ind w:left="1134" w:firstLine="709"/>
      <w:jc w:val="both"/>
    </w:pPr>
    <w:rPr>
      <w:rFonts w:ascii="Arial" w:hAnsi="Arial" w:cs="Arial"/>
      <w:sz w:val="24"/>
      <w:szCs w:val="24"/>
    </w:rPr>
  </w:style>
  <w:style w:type="paragraph" w:customStyle="1" w:styleId="GUIONSUBTI">
    <w:name w:val="GUIONSUBTI"/>
    <w:basedOn w:val="parrasubti"/>
    <w:rsid w:val="009B377B"/>
    <w:pPr>
      <w:widowControl w:val="0"/>
      <w:numPr>
        <w:numId w:val="4"/>
      </w:numPr>
    </w:pPr>
    <w:rPr>
      <w:caps/>
    </w:rPr>
  </w:style>
  <w:style w:type="paragraph" w:customStyle="1" w:styleId="GUIONAPA">
    <w:name w:val="GUIONAPA"/>
    <w:basedOn w:val="Normal"/>
    <w:rsid w:val="009B377B"/>
    <w:pPr>
      <w:widowControl w:val="0"/>
      <w:numPr>
        <w:numId w:val="5"/>
      </w:numPr>
      <w:jc w:val="both"/>
    </w:pPr>
    <w:rPr>
      <w:rFonts w:ascii="Arial" w:hAnsi="Arial" w:cs="Arial"/>
      <w:sz w:val="24"/>
      <w:szCs w:val="24"/>
    </w:rPr>
  </w:style>
  <w:style w:type="paragraph" w:customStyle="1" w:styleId="GUIONAPART">
    <w:name w:val="GUION APART"/>
    <w:basedOn w:val="Normal"/>
    <w:rsid w:val="009B377B"/>
    <w:pPr>
      <w:widowControl w:val="0"/>
      <w:numPr>
        <w:numId w:val="6"/>
      </w:numPr>
      <w:jc w:val="both"/>
    </w:pPr>
    <w:rPr>
      <w:rFonts w:ascii="Arial" w:hAnsi="Arial" w:cs="Arial"/>
      <w:sz w:val="24"/>
      <w:szCs w:val="24"/>
    </w:rPr>
  </w:style>
  <w:style w:type="paragraph" w:customStyle="1" w:styleId="GUIONS">
    <w:name w:val="GUION S"/>
    <w:basedOn w:val="Normal"/>
    <w:rsid w:val="009B377B"/>
    <w:pPr>
      <w:ind w:left="1701" w:hanging="1134"/>
    </w:pPr>
    <w:rPr>
      <w:rFonts w:ascii="Arial" w:hAnsi="Arial" w:cs="Arial"/>
      <w:sz w:val="24"/>
      <w:szCs w:val="24"/>
    </w:rPr>
  </w:style>
  <w:style w:type="paragraph" w:customStyle="1" w:styleId="VIETAAPAR0">
    <w:name w:val="VIÑETAAPAR"/>
    <w:basedOn w:val="Normal"/>
    <w:rsid w:val="009B377B"/>
    <w:pPr>
      <w:tabs>
        <w:tab w:val="num" w:pos="2268"/>
      </w:tabs>
      <w:ind w:left="2268" w:hanging="567"/>
      <w:jc w:val="both"/>
    </w:pPr>
    <w:rPr>
      <w:rFonts w:ascii="Arial" w:hAnsi="Arial" w:cs="Arial"/>
      <w:sz w:val="24"/>
      <w:szCs w:val="24"/>
    </w:rPr>
  </w:style>
  <w:style w:type="paragraph" w:customStyle="1" w:styleId="PUNT-S">
    <w:name w:val="PUNT-S"/>
    <w:basedOn w:val="Normal"/>
    <w:rsid w:val="009B377B"/>
    <w:pPr>
      <w:numPr>
        <w:numId w:val="7"/>
      </w:numPr>
    </w:pPr>
    <w:rPr>
      <w:rFonts w:ascii="Arial" w:hAnsi="Arial" w:cs="Arial"/>
      <w:sz w:val="24"/>
      <w:szCs w:val="24"/>
    </w:rPr>
  </w:style>
  <w:style w:type="paragraph" w:customStyle="1" w:styleId="PUNT-A">
    <w:name w:val="PUNT-A"/>
    <w:basedOn w:val="parraparta"/>
    <w:rsid w:val="009B377B"/>
    <w:pPr>
      <w:numPr>
        <w:numId w:val="12"/>
      </w:numPr>
    </w:pPr>
  </w:style>
  <w:style w:type="paragraph" w:customStyle="1" w:styleId="VSUBT">
    <w:name w:val="VSUBT"/>
    <w:basedOn w:val="Normal"/>
    <w:rsid w:val="009B377B"/>
    <w:pPr>
      <w:tabs>
        <w:tab w:val="num" w:pos="1701"/>
      </w:tabs>
      <w:ind w:left="1701" w:hanging="567"/>
    </w:pPr>
    <w:rPr>
      <w:rFonts w:ascii="Arial" w:hAnsi="Arial" w:cs="Arial"/>
      <w:sz w:val="24"/>
      <w:szCs w:val="24"/>
    </w:rPr>
  </w:style>
  <w:style w:type="paragraph" w:customStyle="1" w:styleId="INCISO0">
    <w:name w:val="INCISO"/>
    <w:basedOn w:val="Normal"/>
    <w:rsid w:val="009B377B"/>
    <w:pPr>
      <w:tabs>
        <w:tab w:val="num" w:pos="2835"/>
      </w:tabs>
      <w:ind w:left="2835" w:hanging="567"/>
      <w:jc w:val="both"/>
    </w:pPr>
    <w:rPr>
      <w:rFonts w:ascii="Arial" w:hAnsi="Arial" w:cs="Arial"/>
      <w:sz w:val="24"/>
      <w:szCs w:val="24"/>
    </w:rPr>
  </w:style>
  <w:style w:type="paragraph" w:customStyle="1" w:styleId="-GUIONS">
    <w:name w:val="-GUION S"/>
    <w:basedOn w:val="Normal"/>
    <w:rsid w:val="009B377B"/>
    <w:pPr>
      <w:tabs>
        <w:tab w:val="num" w:pos="2835"/>
      </w:tabs>
      <w:ind w:left="2835" w:hanging="567"/>
      <w:jc w:val="both"/>
    </w:pPr>
    <w:rPr>
      <w:rFonts w:ascii="Arial" w:hAnsi="Arial" w:cs="Arial"/>
      <w:sz w:val="24"/>
      <w:szCs w:val="24"/>
    </w:rPr>
  </w:style>
  <w:style w:type="paragraph" w:customStyle="1" w:styleId="INCISO-1">
    <w:name w:val="INCISO-1"/>
    <w:basedOn w:val="Normal"/>
    <w:rsid w:val="009B377B"/>
    <w:pPr>
      <w:widowControl w:val="0"/>
      <w:tabs>
        <w:tab w:val="num" w:pos="2268"/>
      </w:tabs>
      <w:ind w:left="2268" w:hanging="567"/>
      <w:jc w:val="both"/>
    </w:pPr>
    <w:rPr>
      <w:rFonts w:ascii="Arial" w:hAnsi="Arial" w:cs="Arial"/>
      <w:sz w:val="24"/>
      <w:szCs w:val="24"/>
    </w:rPr>
  </w:style>
  <w:style w:type="paragraph" w:customStyle="1" w:styleId="VIETASUB0">
    <w:name w:val="VIÑETA SUB"/>
    <w:basedOn w:val="Normal"/>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rsid w:val="009B377B"/>
    <w:rPr>
      <w:rFonts w:eastAsia="Times New Roman" w:cs="Times New Roman"/>
      <w:lang w:val="es-ES_tradnl" w:eastAsia="es-ES"/>
    </w:rPr>
  </w:style>
  <w:style w:type="paragraph" w:customStyle="1" w:styleId="subapartado">
    <w:name w:val="subapartado"/>
    <w:basedOn w:val="VIETAAPAR0"/>
    <w:rsid w:val="009B377B"/>
    <w:pPr>
      <w:numPr>
        <w:numId w:val="13"/>
      </w:numPr>
    </w:pPr>
  </w:style>
  <w:style w:type="paragraph" w:customStyle="1" w:styleId="Guionsubt">
    <w:name w:val="Guionsubt"/>
    <w:basedOn w:val="Normal"/>
    <w:rsid w:val="009B377B"/>
    <w:pPr>
      <w:widowControl w:val="0"/>
      <w:ind w:left="1985" w:hanging="284"/>
      <w:jc w:val="both"/>
    </w:pPr>
    <w:rPr>
      <w:rFonts w:ascii="Arial" w:hAnsi="Arial" w:cs="Arial"/>
      <w:sz w:val="24"/>
      <w:szCs w:val="24"/>
    </w:rPr>
  </w:style>
  <w:style w:type="paragraph" w:customStyle="1" w:styleId="NormalArial">
    <w:name w:val="Normal + Arial"/>
    <w:basedOn w:val="Normal"/>
    <w:rsid w:val="009B377B"/>
    <w:rPr>
      <w:rFonts w:ascii="Arial" w:hAnsi="Arial" w:cs="Arial"/>
      <w:sz w:val="24"/>
      <w:szCs w:val="24"/>
    </w:rPr>
  </w:style>
  <w:style w:type="paragraph" w:customStyle="1" w:styleId="normala">
    <w:name w:val="normala"/>
    <w:basedOn w:val="Ttulo1"/>
    <w:rsid w:val="009B377B"/>
    <w:pPr>
      <w:tabs>
        <w:tab w:val="left" w:pos="2127"/>
      </w:tabs>
      <w:overflowPunct w:val="0"/>
      <w:autoSpaceDE w:val="0"/>
      <w:autoSpaceDN w:val="0"/>
      <w:adjustRightInd w:val="0"/>
      <w:spacing w:before="40"/>
      <w:textAlignment w:val="baseline"/>
      <w:outlineLvl w:val="9"/>
    </w:pPr>
    <w:rPr>
      <w:rFonts w:ascii="Cambria" w:hAnsi="Cambria"/>
      <w:b/>
      <w:caps/>
      <w:color w:val="auto"/>
      <w:kern w:val="32"/>
      <w:sz w:val="16"/>
      <w:szCs w:val="16"/>
      <w:lang w:val="es-MX"/>
    </w:rPr>
  </w:style>
  <w:style w:type="paragraph" w:customStyle="1" w:styleId="NUMINC">
    <w:name w:val="NUMINC"/>
    <w:basedOn w:val="Normal"/>
    <w:rsid w:val="009B377B"/>
    <w:pPr>
      <w:widowControl w:val="0"/>
      <w:numPr>
        <w:numId w:val="8"/>
      </w:numPr>
      <w:jc w:val="both"/>
    </w:pPr>
    <w:rPr>
      <w:rFonts w:ascii="Arial" w:hAnsi="Arial" w:cs="Arial"/>
      <w:sz w:val="24"/>
      <w:szCs w:val="24"/>
    </w:rPr>
  </w:style>
  <w:style w:type="paragraph" w:customStyle="1" w:styleId="SANG-SUBTITULO">
    <w:name w:val="SANG-SUBTITULO"/>
    <w:basedOn w:val="Normal"/>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uiPriority w:val="99"/>
    <w:rsid w:val="009B377B"/>
    <w:pPr>
      <w:widowControl w:val="0"/>
    </w:pPr>
    <w:rPr>
      <w:rFonts w:ascii="Arial" w:hAnsi="Arial"/>
    </w:rPr>
  </w:style>
  <w:style w:type="character" w:customStyle="1" w:styleId="TextonotapieCar">
    <w:name w:val="Texto nota pie Car"/>
    <w:link w:val="Textonotapie"/>
    <w:uiPriority w:val="99"/>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rsid w:val="009B377B"/>
    <w:pPr>
      <w:widowControl w:val="0"/>
      <w:ind w:left="355" w:hanging="355"/>
    </w:pPr>
    <w:rPr>
      <w:rFonts w:ascii="Arial" w:hAnsi="Arial"/>
    </w:rPr>
  </w:style>
  <w:style w:type="character" w:customStyle="1" w:styleId="Sangra2detindependienteCar">
    <w:name w:val="Sangría 2 de t. independiente Car"/>
    <w:link w:val="Sangra2detindependiente"/>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locked/>
    <w:rsid w:val="009B377B"/>
    <w:rPr>
      <w:rFonts w:ascii="Arial" w:eastAsia="MS Mincho" w:hAnsi="Arial"/>
      <w:sz w:val="16"/>
      <w:lang w:val="es-ES_tradnl" w:eastAsia="es-ES" w:bidi="ar-SA"/>
    </w:rPr>
  </w:style>
  <w:style w:type="paragraph" w:styleId="Textoindependiente2">
    <w:name w:val="Body Text 2"/>
    <w:basedOn w:val="Normal"/>
    <w:link w:val="Textoindependiente2Car"/>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locked/>
    <w:rsid w:val="009B377B"/>
    <w:rPr>
      <w:rFonts w:ascii="Arial" w:eastAsia="MS Mincho" w:hAnsi="Arial"/>
      <w:lang w:val="es-ES_tradnl" w:eastAsia="es-ES" w:bidi="ar-SA"/>
    </w:rPr>
  </w:style>
  <w:style w:type="paragraph" w:styleId="Textoindependiente3">
    <w:name w:val="Body Text 3"/>
    <w:basedOn w:val="Normal"/>
    <w:link w:val="Textoindependiente3Car"/>
    <w:rsid w:val="009B377B"/>
    <w:rPr>
      <w:rFonts w:ascii="Arial" w:hAnsi="Arial"/>
      <w:sz w:val="16"/>
    </w:rPr>
  </w:style>
  <w:style w:type="character" w:customStyle="1" w:styleId="Textoindependiente3Car">
    <w:name w:val="Texto independiente 3 Car"/>
    <w:link w:val="Textoindependiente3"/>
    <w:locked/>
    <w:rsid w:val="009B377B"/>
    <w:rPr>
      <w:rFonts w:ascii="Arial" w:eastAsia="MS Mincho" w:hAnsi="Arial"/>
      <w:sz w:val="16"/>
      <w:lang w:val="es-ES_tradnl" w:eastAsia="es-ES" w:bidi="ar-SA"/>
    </w:rPr>
  </w:style>
  <w:style w:type="paragraph" w:customStyle="1" w:styleId="ESCRIBE">
    <w:name w:val="ESCRIBE"/>
    <w:basedOn w:val="Normal"/>
    <w:rsid w:val="009B377B"/>
    <w:pPr>
      <w:spacing w:line="360" w:lineRule="atLeast"/>
    </w:pPr>
    <w:rPr>
      <w:rFonts w:ascii="Arial" w:hAnsi="Arial" w:cs="Arial"/>
      <w:sz w:val="24"/>
      <w:szCs w:val="24"/>
    </w:rPr>
  </w:style>
  <w:style w:type="paragraph" w:customStyle="1" w:styleId="BodyText24">
    <w:name w:val="Body Text 24"/>
    <w:basedOn w:val="Normal"/>
    <w:rsid w:val="009B377B"/>
    <w:pPr>
      <w:widowControl w:val="0"/>
      <w:spacing w:line="-300" w:lineRule="auto"/>
      <w:jc w:val="both"/>
    </w:pPr>
    <w:rPr>
      <w:rFonts w:ascii="Arial" w:hAnsi="Arial" w:cs="Arial"/>
      <w:sz w:val="24"/>
      <w:szCs w:val="24"/>
    </w:rPr>
  </w:style>
  <w:style w:type="paragraph" w:customStyle="1" w:styleId="normal1">
    <w:name w:val="normal1"/>
    <w:basedOn w:val="Ttulo2"/>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bCs/>
      <w:color w:val="auto"/>
      <w:sz w:val="16"/>
      <w:szCs w:val="16"/>
      <w:lang w:val="es-MX"/>
    </w:rPr>
  </w:style>
  <w:style w:type="paragraph" w:customStyle="1" w:styleId="Apartado0">
    <w:name w:val="Apartado"/>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rPr>
  </w:style>
  <w:style w:type="paragraph" w:customStyle="1" w:styleId="firma">
    <w:name w:val="firma"/>
    <w:basedOn w:val="Normal"/>
    <w:rsid w:val="009B377B"/>
    <w:pPr>
      <w:spacing w:before="100" w:beforeAutospacing="1" w:after="100" w:afterAutospacing="1"/>
    </w:pPr>
    <w:rPr>
      <w:rFonts w:ascii="Georgia" w:hAnsi="Georgia" w:cs="Georgia"/>
      <w:color w:val="818181"/>
      <w:sz w:val="18"/>
      <w:szCs w:val="18"/>
    </w:rPr>
  </w:style>
  <w:style w:type="paragraph" w:customStyle="1" w:styleId="VIETA-AP">
    <w:name w:val="VIÑETA-AP"/>
    <w:basedOn w:val="Normal"/>
    <w:rsid w:val="009B377B"/>
    <w:pPr>
      <w:numPr>
        <w:numId w:val="9"/>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rsid w:val="009B377B"/>
    <w:pPr>
      <w:spacing w:before="100" w:after="100"/>
    </w:pPr>
    <w:rPr>
      <w:color w:val="auto"/>
    </w:rPr>
  </w:style>
  <w:style w:type="paragraph" w:customStyle="1" w:styleId="Normal12pt">
    <w:name w:val="Normal + 12 pt"/>
    <w:aliases w:val="Justificado"/>
    <w:basedOn w:val="Default"/>
    <w:next w:val="Default"/>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4">
    <w:name w:val="xl24"/>
    <w:basedOn w:val="Normal"/>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character" w:styleId="Refdenotaalpie">
    <w:name w:val="footnote reference"/>
    <w:uiPriority w:val="99"/>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rsid w:val="009B377B"/>
    <w:rPr>
      <w:color w:val="auto"/>
    </w:rPr>
  </w:style>
  <w:style w:type="paragraph" w:styleId="Mapadeldocumento">
    <w:name w:val="Document Map"/>
    <w:basedOn w:val="Normal"/>
    <w:link w:val="MapadeldocumentoCar"/>
    <w:semiHidden/>
    <w:rsid w:val="009B377B"/>
    <w:pPr>
      <w:widowControl w:val="0"/>
      <w:shd w:val="clear" w:color="auto" w:fill="000080"/>
    </w:pPr>
    <w:rPr>
      <w:sz w:val="2"/>
    </w:rPr>
  </w:style>
  <w:style w:type="character" w:customStyle="1" w:styleId="MapadeldocumentoCar">
    <w:name w:val="Mapa del documento Car"/>
    <w:link w:val="Mapadeldocumento"/>
    <w:semiHidden/>
    <w:locked/>
    <w:rsid w:val="009B377B"/>
    <w:rPr>
      <w:rFonts w:eastAsia="MS Mincho"/>
      <w:sz w:val="2"/>
      <w:lang w:val="es-ES_tradnl" w:eastAsia="es-ES" w:bidi="ar-SA"/>
    </w:rPr>
  </w:style>
  <w:style w:type="paragraph" w:customStyle="1" w:styleId="Prrafo">
    <w:name w:val="Párrafo"/>
    <w:basedOn w:val="Normal"/>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rsid w:val="009B377B"/>
    <w:pPr>
      <w:spacing w:before="100" w:after="100"/>
    </w:pPr>
    <w:rPr>
      <w:color w:val="auto"/>
    </w:rPr>
  </w:style>
  <w:style w:type="paragraph" w:customStyle="1" w:styleId="GUIONA">
    <w:name w:val="GUION A"/>
    <w:basedOn w:val="Normal"/>
    <w:rsid w:val="009B377B"/>
    <w:pPr>
      <w:numPr>
        <w:numId w:val="11"/>
      </w:numPr>
      <w:jc w:val="both"/>
    </w:pPr>
    <w:rPr>
      <w:rFonts w:ascii="Arial" w:hAnsi="Arial" w:cs="Arial"/>
      <w:sz w:val="24"/>
      <w:szCs w:val="24"/>
    </w:rPr>
  </w:style>
  <w:style w:type="paragraph" w:styleId="Listaconvietas">
    <w:name w:val="List Bullet"/>
    <w:basedOn w:val="Normal"/>
    <w:autoRedefine/>
    <w:rsid w:val="009B377B"/>
    <w:pPr>
      <w:numPr>
        <w:numId w:val="10"/>
      </w:numPr>
      <w:tabs>
        <w:tab w:val="clear" w:pos="1134"/>
        <w:tab w:val="num" w:pos="360"/>
      </w:tabs>
      <w:ind w:left="360" w:hanging="360"/>
    </w:pPr>
    <w:rPr>
      <w:rFonts w:ascii="Arial" w:hAnsi="Arial" w:cs="Arial"/>
      <w:sz w:val="24"/>
      <w:szCs w:val="24"/>
    </w:rPr>
  </w:style>
  <w:style w:type="paragraph" w:customStyle="1" w:styleId="cont">
    <w:name w:val="cont"/>
    <w:basedOn w:val="Default"/>
    <w:next w:val="Default"/>
    <w:rsid w:val="009B377B"/>
    <w:pPr>
      <w:spacing w:before="60" w:after="60"/>
    </w:pPr>
    <w:rPr>
      <w:color w:val="auto"/>
    </w:rPr>
  </w:style>
  <w:style w:type="paragraph" w:customStyle="1" w:styleId="apartadovieta">
    <w:name w:val="apartado viñeta"/>
    <w:basedOn w:val="parraparta"/>
    <w:rsid w:val="009B377B"/>
    <w:pPr>
      <w:numPr>
        <w:numId w:val="14"/>
      </w:numPr>
    </w:pPr>
    <w:rPr>
      <w:b/>
      <w:bCs/>
    </w:rPr>
  </w:style>
  <w:style w:type="paragraph" w:customStyle="1" w:styleId="font5">
    <w:name w:val="font5"/>
    <w:basedOn w:val="Normal"/>
    <w:rsid w:val="009B377B"/>
    <w:pPr>
      <w:spacing w:before="100" w:beforeAutospacing="1" w:after="100" w:afterAutospacing="1"/>
    </w:pPr>
    <w:rPr>
      <w:rFonts w:ascii="Arial" w:eastAsia="Arial Unicode MS" w:hAnsi="Arial" w:cs="Arial"/>
      <w:sz w:val="16"/>
      <w:szCs w:val="16"/>
    </w:rPr>
  </w:style>
  <w:style w:type="paragraph" w:customStyle="1" w:styleId="BodyText23">
    <w:name w:val="Body Text 23"/>
    <w:basedOn w:val="Default"/>
    <w:next w:val="Default"/>
    <w:rsid w:val="009B377B"/>
    <w:rPr>
      <w:color w:val="auto"/>
    </w:rPr>
  </w:style>
  <w:style w:type="character" w:styleId="nfasis">
    <w:name w:val="Emphasis"/>
    <w:basedOn w:val="Fuentedeprrafopredeter"/>
    <w:uiPriority w:val="20"/>
    <w:qFormat/>
    <w:rsid w:val="000431BD"/>
    <w:rPr>
      <w:i/>
      <w:iCs/>
    </w:rPr>
  </w:style>
  <w:style w:type="character" w:styleId="Hipervnculo">
    <w:name w:val="Hyperlink"/>
    <w:uiPriority w:val="99"/>
    <w:rsid w:val="009B377B"/>
    <w:rPr>
      <w:rFonts w:cs="Times New Roman"/>
      <w:color w:val="auto"/>
      <w:u w:val="single"/>
    </w:rPr>
  </w:style>
  <w:style w:type="paragraph" w:customStyle="1" w:styleId="style4">
    <w:name w:val="style4"/>
    <w:basedOn w:val="Normal"/>
    <w:rsid w:val="009B377B"/>
    <w:pPr>
      <w:spacing w:before="100" w:beforeAutospacing="1" w:after="100" w:afterAutospacing="1"/>
    </w:pPr>
    <w:rPr>
      <w:rFonts w:ascii="Arial" w:hAnsi="Arial" w:cs="Arial"/>
      <w:sz w:val="18"/>
      <w:szCs w:val="18"/>
    </w:rPr>
  </w:style>
  <w:style w:type="paragraph" w:customStyle="1" w:styleId="style11">
    <w:name w:val="style11"/>
    <w:basedOn w:val="Normal"/>
    <w:rsid w:val="009B377B"/>
    <w:pPr>
      <w:spacing w:before="100" w:beforeAutospacing="1" w:after="100" w:afterAutospacing="1"/>
    </w:pPr>
    <w:rPr>
      <w:rFonts w:ascii="Arial" w:hAnsi="Arial" w:cs="Arial"/>
      <w:b/>
      <w:bCs/>
      <w:sz w:val="18"/>
      <w:szCs w:val="18"/>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rsid w:val="009B377B"/>
    <w:rPr>
      <w:color w:val="auto"/>
    </w:rPr>
  </w:style>
  <w:style w:type="paragraph" w:customStyle="1" w:styleId="Puntoapart">
    <w:name w:val="Puntoapart"/>
    <w:basedOn w:val="parraparta"/>
    <w:rsid w:val="009B377B"/>
    <w:pPr>
      <w:widowControl w:val="0"/>
      <w:numPr>
        <w:numId w:val="15"/>
      </w:numPr>
      <w:tabs>
        <w:tab w:val="clear" w:pos="567"/>
      </w:tabs>
    </w:pPr>
  </w:style>
  <w:style w:type="paragraph" w:customStyle="1" w:styleId="Puntosubt">
    <w:name w:val="Puntosubt"/>
    <w:basedOn w:val="Normal"/>
    <w:rsid w:val="009B377B"/>
    <w:pPr>
      <w:widowControl w:val="0"/>
      <w:ind w:left="1985" w:hanging="284"/>
      <w:jc w:val="both"/>
    </w:pPr>
    <w:rPr>
      <w:rFonts w:ascii="Arial" w:hAnsi="Arial" w:cs="Arial"/>
      <w:sz w:val="24"/>
      <w:szCs w:val="24"/>
    </w:rPr>
  </w:style>
  <w:style w:type="paragraph" w:customStyle="1" w:styleId="AINCISO">
    <w:name w:val="A) INCISO"/>
    <w:basedOn w:val="Normal"/>
    <w:rsid w:val="009B377B"/>
    <w:pPr>
      <w:tabs>
        <w:tab w:val="num" w:pos="2268"/>
      </w:tabs>
      <w:ind w:left="2268" w:hanging="567"/>
    </w:pPr>
    <w:rPr>
      <w:rFonts w:ascii="Arial" w:hAnsi="Arial" w:cs="Arial"/>
      <w:sz w:val="24"/>
      <w:szCs w:val="24"/>
    </w:rPr>
  </w:style>
  <w:style w:type="paragraph" w:customStyle="1" w:styleId="1INCISO">
    <w:name w:val="1) INCISO"/>
    <w:basedOn w:val="Normal"/>
    <w:rsid w:val="009B377B"/>
    <w:pPr>
      <w:numPr>
        <w:numId w:val="16"/>
      </w:numPr>
    </w:pPr>
    <w:rPr>
      <w:rFonts w:ascii="Arial" w:hAnsi="Arial" w:cs="Arial"/>
      <w:sz w:val="24"/>
      <w:szCs w:val="24"/>
    </w:rPr>
  </w:style>
  <w:style w:type="paragraph" w:customStyle="1" w:styleId="guin">
    <w:name w:val="guión"/>
    <w:basedOn w:val="Normal"/>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rsid w:val="009B377B"/>
    <w:pPr>
      <w:widowControl w:val="0"/>
      <w:numPr>
        <w:numId w:val="17"/>
      </w:numPr>
    </w:pPr>
    <w:rPr>
      <w:rFonts w:ascii="Arial" w:hAnsi="Arial" w:cs="Arial"/>
      <w:sz w:val="24"/>
      <w:szCs w:val="24"/>
    </w:rPr>
  </w:style>
  <w:style w:type="paragraph" w:customStyle="1" w:styleId="NUM">
    <w:name w:val="NUM"/>
    <w:basedOn w:val="Normal"/>
    <w:rsid w:val="009B377B"/>
    <w:pPr>
      <w:widowControl w:val="0"/>
      <w:tabs>
        <w:tab w:val="num" w:pos="360"/>
        <w:tab w:val="num" w:pos="1701"/>
      </w:tabs>
      <w:ind w:left="360" w:hanging="567"/>
      <w:jc w:val="both"/>
    </w:pPr>
    <w:rPr>
      <w:rFonts w:ascii="Arial" w:hAnsi="Arial" w:cs="Arial"/>
      <w:sz w:val="24"/>
      <w:szCs w:val="24"/>
    </w:rPr>
  </w:style>
  <w:style w:type="paragraph" w:customStyle="1" w:styleId="GUIONSUBAPA">
    <w:name w:val="GUIONSUBAPA"/>
    <w:basedOn w:val="parrasubap"/>
    <w:rsid w:val="009B377B"/>
    <w:pPr>
      <w:tabs>
        <w:tab w:val="num" w:pos="2155"/>
        <w:tab w:val="num" w:pos="2268"/>
        <w:tab w:val="num" w:pos="2835"/>
      </w:tabs>
      <w:ind w:left="2835" w:hanging="567"/>
    </w:pPr>
  </w:style>
  <w:style w:type="paragraph" w:customStyle="1" w:styleId="Referencia1">
    <w:name w:val="Referencia1"/>
    <w:basedOn w:val="Textoindependiente"/>
    <w:rsid w:val="009B377B"/>
    <w:pPr>
      <w:spacing w:after="0"/>
      <w:jc w:val="right"/>
    </w:pPr>
    <w:rPr>
      <w:rFonts w:ascii="Tahoma" w:hAnsi="Tahoma" w:cs="Tahoma"/>
      <w:b/>
      <w:bCs/>
      <w:color w:val="7B2952"/>
      <w:sz w:val="15"/>
      <w:szCs w:val="15"/>
    </w:rPr>
  </w:style>
  <w:style w:type="paragraph" w:customStyle="1" w:styleId="Prrafodelista2">
    <w:name w:val="Párrafo de lista2"/>
    <w:basedOn w:val="Normal"/>
    <w:rsid w:val="009B377B"/>
    <w:pPr>
      <w:ind w:left="708"/>
    </w:pPr>
    <w:rPr>
      <w:rFonts w:ascii="Arial" w:hAnsi="Arial" w:cs="Arial"/>
      <w:sz w:val="24"/>
      <w:szCs w:val="24"/>
    </w:rPr>
  </w:style>
  <w:style w:type="paragraph" w:customStyle="1" w:styleId="NUMERO">
    <w:name w:val="NUMERO"/>
    <w:basedOn w:val="Normal"/>
    <w:rsid w:val="009B377B"/>
    <w:pPr>
      <w:widowControl w:val="0"/>
      <w:numPr>
        <w:numId w:val="19"/>
      </w:numPr>
      <w:jc w:val="both"/>
    </w:pPr>
    <w:rPr>
      <w:rFonts w:ascii="Arial" w:hAnsi="Arial" w:cs="Arial"/>
      <w:sz w:val="24"/>
      <w:szCs w:val="24"/>
    </w:rPr>
  </w:style>
  <w:style w:type="paragraph" w:customStyle="1" w:styleId="GUIONSUBA">
    <w:name w:val="GUIONSUBA"/>
    <w:basedOn w:val="Normal"/>
    <w:rsid w:val="009B377B"/>
    <w:pPr>
      <w:widowControl w:val="0"/>
      <w:numPr>
        <w:numId w:val="20"/>
      </w:numPr>
      <w:jc w:val="both"/>
    </w:pPr>
    <w:rPr>
      <w:rFonts w:ascii="Arial" w:hAnsi="Arial" w:cs="Arial"/>
      <w:sz w:val="24"/>
      <w:szCs w:val="24"/>
    </w:rPr>
  </w:style>
  <w:style w:type="paragraph" w:customStyle="1" w:styleId="VIETAAPAR">
    <w:name w:val="VIÑETA APAR"/>
    <w:basedOn w:val="Normal"/>
    <w:rsid w:val="009B377B"/>
    <w:pPr>
      <w:widowControl w:val="0"/>
      <w:numPr>
        <w:numId w:val="21"/>
      </w:numPr>
      <w:jc w:val="both"/>
    </w:pPr>
    <w:rPr>
      <w:rFonts w:ascii="Arial" w:hAnsi="Arial" w:cs="Arial"/>
      <w:sz w:val="24"/>
      <w:szCs w:val="24"/>
    </w:rPr>
  </w:style>
  <w:style w:type="paragraph" w:customStyle="1" w:styleId="SUBSUBAP">
    <w:name w:val="SUBSUBAP"/>
    <w:basedOn w:val="Normal"/>
    <w:rsid w:val="009B377B"/>
    <w:pPr>
      <w:widowControl w:val="0"/>
      <w:numPr>
        <w:numId w:val="22"/>
      </w:numPr>
      <w:jc w:val="both"/>
    </w:pPr>
    <w:rPr>
      <w:rFonts w:ascii="Arial" w:hAnsi="Arial" w:cs="Arial"/>
      <w:b/>
      <w:bCs/>
      <w:sz w:val="24"/>
      <w:szCs w:val="24"/>
    </w:rPr>
  </w:style>
  <w:style w:type="paragraph" w:customStyle="1" w:styleId="PARRSUBSAP">
    <w:name w:val="PARRSUBSAP"/>
    <w:basedOn w:val="Normal"/>
    <w:rsid w:val="009B377B"/>
    <w:pPr>
      <w:widowControl w:val="0"/>
      <w:ind w:left="2835" w:firstLine="567"/>
      <w:jc w:val="both"/>
    </w:pPr>
    <w:rPr>
      <w:rFonts w:ascii="Arial" w:hAnsi="Arial" w:cs="Arial"/>
      <w:sz w:val="24"/>
      <w:szCs w:val="24"/>
    </w:rPr>
  </w:style>
  <w:style w:type="paragraph" w:customStyle="1" w:styleId="xl42">
    <w:name w:val="xl42"/>
    <w:basedOn w:val="Normal"/>
    <w:rsid w:val="009B377B"/>
    <w:pPr>
      <w:spacing w:before="100" w:beforeAutospacing="1" w:after="100" w:afterAutospacing="1"/>
      <w:jc w:val="center"/>
      <w:textAlignment w:val="center"/>
    </w:pPr>
    <w:rPr>
      <w:rFonts w:ascii="Arial Black" w:eastAsia="Arial Unicode MS" w:hAnsi="Arial Black" w:cs="Arial Black"/>
      <w:sz w:val="16"/>
      <w:szCs w:val="16"/>
    </w:rPr>
  </w:style>
  <w:style w:type="paragraph" w:customStyle="1" w:styleId="PARRAFOROMAN">
    <w:name w:val="PARRAFO ROMAN"/>
    <w:basedOn w:val="Normal"/>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rsid w:val="009B377B"/>
    <w:rPr>
      <w:rFonts w:ascii="Arial" w:hAnsi="Arial" w:cs="Arial"/>
      <w:sz w:val="28"/>
      <w:szCs w:val="28"/>
    </w:rPr>
  </w:style>
  <w:style w:type="paragraph" w:customStyle="1" w:styleId="Texte">
    <w:name w:val="Texte"/>
    <w:basedOn w:val="Normal"/>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rsid w:val="009B377B"/>
    <w:pPr>
      <w:widowControl w:val="0"/>
      <w:spacing w:line="240" w:lineRule="atLeast"/>
      <w:ind w:left="720"/>
    </w:pPr>
    <w:rPr>
      <w:rFonts w:ascii="Arial" w:hAnsi="Arial" w:cs="Arial"/>
      <w:lang w:val="es-MX" w:eastAsia="en-US"/>
    </w:rPr>
  </w:style>
  <w:style w:type="paragraph" w:customStyle="1" w:styleId="0vi1">
    <w:name w:val="0_viñ1"/>
    <w:basedOn w:val="Normal"/>
    <w:rsid w:val="009B377B"/>
    <w:pPr>
      <w:numPr>
        <w:numId w:val="23"/>
      </w:numPr>
      <w:suppressAutoHyphens/>
      <w:jc w:val="both"/>
    </w:pPr>
    <w:rPr>
      <w:rFonts w:ascii="Arial" w:hAnsi="Arial" w:cs="Arial"/>
      <w:lang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5">
    <w:name w:val="xl25"/>
    <w:basedOn w:val="Normal"/>
    <w:rsid w:val="009B377B"/>
    <w:pPr>
      <w:spacing w:before="100" w:beforeAutospacing="1" w:after="100" w:afterAutospacing="1"/>
    </w:pPr>
    <w:rPr>
      <w:rFonts w:ascii="Arial" w:hAnsi="Arial" w:cs="Arial"/>
      <w:sz w:val="16"/>
      <w:szCs w:val="16"/>
    </w:rPr>
  </w:style>
  <w:style w:type="paragraph" w:customStyle="1" w:styleId="xl26">
    <w:name w:val="xl26"/>
    <w:basedOn w:val="Normal"/>
    <w:rsid w:val="009B377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
    <w:name w:val="xl31"/>
    <w:basedOn w:val="Normal"/>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B377B"/>
    <w:pPr>
      <w:spacing w:before="100" w:beforeAutospacing="1" w:after="100" w:afterAutospacing="1"/>
    </w:pPr>
    <w:rPr>
      <w:rFonts w:ascii="Arial" w:hAnsi="Arial" w:cs="Arial"/>
      <w:b/>
      <w:bCs/>
      <w:sz w:val="16"/>
      <w:szCs w:val="16"/>
    </w:rPr>
  </w:style>
  <w:style w:type="paragraph" w:customStyle="1" w:styleId="xl35">
    <w:name w:val="xl35"/>
    <w:basedOn w:val="Normal"/>
    <w:rsid w:val="009B377B"/>
    <w:pPr>
      <w:spacing w:before="100" w:beforeAutospacing="1" w:after="100" w:afterAutospacing="1"/>
    </w:pPr>
    <w:rPr>
      <w:rFonts w:ascii="Arial" w:hAnsi="Arial" w:cs="Arial"/>
      <w:i/>
      <w:iCs/>
      <w:sz w:val="16"/>
      <w:szCs w:val="16"/>
    </w:rPr>
  </w:style>
  <w:style w:type="paragraph" w:customStyle="1" w:styleId="xl36">
    <w:name w:val="xl3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7">
    <w:name w:val="xl37"/>
    <w:basedOn w:val="Normal"/>
    <w:rsid w:val="009B377B"/>
    <w:pPr>
      <w:spacing w:before="100" w:beforeAutospacing="1" w:after="100" w:afterAutospacing="1"/>
      <w:textAlignment w:val="center"/>
    </w:pPr>
    <w:rPr>
      <w:rFonts w:ascii="Arial" w:hAnsi="Arial" w:cs="Arial"/>
      <w:b/>
      <w:bCs/>
      <w:sz w:val="16"/>
      <w:szCs w:val="16"/>
    </w:rPr>
  </w:style>
  <w:style w:type="paragraph" w:customStyle="1" w:styleId="xl38">
    <w:name w:val="xl3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9">
    <w:name w:val="xl39"/>
    <w:basedOn w:val="Normal"/>
    <w:rsid w:val="009B377B"/>
    <w:pPr>
      <w:spacing w:before="100" w:beforeAutospacing="1" w:after="100" w:afterAutospacing="1"/>
      <w:jc w:val="both"/>
    </w:pPr>
    <w:rPr>
      <w:rFonts w:ascii="Arial" w:hAnsi="Arial" w:cs="Arial"/>
      <w:sz w:val="16"/>
      <w:szCs w:val="16"/>
    </w:rPr>
  </w:style>
  <w:style w:type="paragraph" w:customStyle="1" w:styleId="xl40">
    <w:name w:val="xl40"/>
    <w:basedOn w:val="Normal"/>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41">
    <w:name w:val="xl41"/>
    <w:basedOn w:val="Normal"/>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E">
    <w:name w:val="E"/>
    <w:basedOn w:val="Normal"/>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rsid w:val="009B377B"/>
    <w:pPr>
      <w:ind w:left="566" w:hanging="283"/>
    </w:pPr>
    <w:rPr>
      <w:rFonts w:ascii="Arial" w:hAnsi="Arial" w:cs="Arial"/>
      <w:sz w:val="24"/>
      <w:szCs w:val="24"/>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basedOn w:val="Fuentedeprrafopredeter"/>
    <w:uiPriority w:val="22"/>
    <w:qFormat/>
    <w:rsid w:val="000431BD"/>
    <w:rPr>
      <w:b/>
      <w:bCs/>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rsid w:val="009B377B"/>
    <w:rPr>
      <w:rFonts w:ascii="Arial" w:eastAsia="MS Mincho" w:hAnsi="Arial" w:cs="Arial"/>
      <w:sz w:val="28"/>
      <w:szCs w:val="28"/>
      <w:lang w:val="es-MX" w:eastAsia="en-US"/>
    </w:rPr>
  </w:style>
  <w:style w:type="paragraph" w:customStyle="1" w:styleId="xl65">
    <w:name w:val="xl65"/>
    <w:basedOn w:val="Normal"/>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rPr>
  </w:style>
  <w:style w:type="paragraph" w:customStyle="1" w:styleId="xl66">
    <w:name w:val="xl66"/>
    <w:basedOn w:val="Normal"/>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rPr>
  </w:style>
  <w:style w:type="paragraph" w:customStyle="1" w:styleId="xl67">
    <w:name w:val="xl6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8">
    <w:name w:val="xl68"/>
    <w:basedOn w:val="Normal"/>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rPr>
  </w:style>
  <w:style w:type="paragraph" w:customStyle="1" w:styleId="xl69">
    <w:name w:val="xl69"/>
    <w:basedOn w:val="Normal"/>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rPr>
  </w:style>
  <w:style w:type="paragraph" w:customStyle="1" w:styleId="xl70">
    <w:name w:val="xl7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rsid w:val="009B377B"/>
    <w:pPr>
      <w:spacing w:before="480" w:line="276" w:lineRule="auto"/>
      <w:outlineLvl w:val="9"/>
    </w:pPr>
    <w:rPr>
      <w:rFonts w:ascii="Cambria" w:hAnsi="Cambria"/>
      <w:caps/>
      <w:color w:val="365F91"/>
      <w:kern w:val="32"/>
      <w:sz w:val="28"/>
      <w:szCs w:val="28"/>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Bullet 1 Car,CNBV Parrafo1 Car,Parrafo 1 Car,Cuadrícula media 1 - Énfasis 21 Car,AB List 1 Car,Bullet Points Car,Bullet List Car,FooterText Car,numbered Car,Paragraphe de liste1 Car,List Paragraph1 Car"/>
    <w:link w:val="Prrafodelista"/>
    <w:uiPriority w:val="34"/>
    <w:locked/>
    <w:rsid w:val="009B377B"/>
  </w:style>
  <w:style w:type="paragraph" w:styleId="Textoindependienteprimerasangra2">
    <w:name w:val="Body Text First Indent 2"/>
    <w:basedOn w:val="Sangradetextonormal"/>
    <w:link w:val="Textoindependienteprimerasangra2Car"/>
    <w:rsid w:val="009B377B"/>
    <w:pPr>
      <w:numPr>
        <w:ilvl w:val="0"/>
      </w:numPr>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locked/>
    <w:rsid w:val="009B377B"/>
    <w:rPr>
      <w:rFonts w:ascii="Arial" w:eastAsia="MS Mincho" w:hAnsi="Arial" w:cs="Arial"/>
      <w:sz w:val="24"/>
      <w:szCs w:val="24"/>
      <w:lang w:val="es-ES_tradnl" w:eastAsia="es-ES" w:bidi="ar-SA"/>
    </w:rPr>
  </w:style>
  <w:style w:type="paragraph" w:customStyle="1" w:styleId="font6">
    <w:name w:val="font6"/>
    <w:basedOn w:val="Normal"/>
    <w:rsid w:val="009B377B"/>
    <w:pPr>
      <w:spacing w:before="100" w:beforeAutospacing="1" w:after="100" w:afterAutospacing="1"/>
    </w:pPr>
    <w:rPr>
      <w:rFonts w:ascii="Calibri" w:hAnsi="Calibri"/>
      <w:b/>
      <w:bCs/>
      <w:color w:val="000000"/>
      <w:sz w:val="16"/>
      <w:szCs w:val="16"/>
      <w:lang w:val="es-MX" w:eastAsia="es-MX"/>
    </w:rPr>
  </w:style>
  <w:style w:type="paragraph" w:customStyle="1" w:styleId="font7">
    <w:name w:val="font7"/>
    <w:basedOn w:val="Normal"/>
    <w:rsid w:val="009B377B"/>
    <w:pPr>
      <w:spacing w:before="100" w:beforeAutospacing="1" w:after="100" w:afterAutospacing="1"/>
    </w:pPr>
    <w:rPr>
      <w:rFonts w:ascii="Calibri" w:hAnsi="Calibri"/>
      <w:color w:val="000000"/>
      <w:sz w:val="18"/>
      <w:szCs w:val="18"/>
      <w:lang w:val="es-MX" w:eastAsia="es-MX"/>
    </w:rPr>
  </w:style>
  <w:style w:type="paragraph" w:customStyle="1" w:styleId="font8">
    <w:name w:val="font8"/>
    <w:basedOn w:val="Normal"/>
    <w:rsid w:val="009B377B"/>
    <w:pPr>
      <w:spacing w:before="100" w:beforeAutospacing="1" w:after="100" w:afterAutospacing="1"/>
    </w:pPr>
    <w:rPr>
      <w:rFonts w:ascii="Calibri" w:hAnsi="Calibri"/>
      <w:color w:val="000000"/>
      <w:sz w:val="16"/>
      <w:szCs w:val="16"/>
      <w:lang w:val="es-MX" w:eastAsia="es-MX"/>
    </w:rPr>
  </w:style>
  <w:style w:type="paragraph" w:customStyle="1" w:styleId="font9">
    <w:name w:val="font9"/>
    <w:basedOn w:val="Normal"/>
    <w:rsid w:val="009B377B"/>
    <w:pPr>
      <w:spacing w:before="100" w:beforeAutospacing="1" w:after="100" w:afterAutospacing="1"/>
    </w:pPr>
    <w:rPr>
      <w:rFonts w:ascii="Calibri" w:hAnsi="Calibri"/>
      <w:color w:val="000000"/>
      <w:sz w:val="18"/>
      <w:szCs w:val="18"/>
      <w:lang w:val="es-MX" w:eastAsia="es-MX"/>
    </w:rPr>
  </w:style>
  <w:style w:type="paragraph" w:customStyle="1" w:styleId="xl71">
    <w:name w:val="xl71"/>
    <w:basedOn w:val="Normal"/>
    <w:rsid w:val="009B377B"/>
    <w:pPr>
      <w:spacing w:before="100" w:beforeAutospacing="1" w:after="100" w:afterAutospacing="1"/>
      <w:jc w:val="center"/>
      <w:textAlignment w:val="center"/>
    </w:pPr>
    <w:rPr>
      <w:b/>
      <w:bCs/>
      <w:sz w:val="18"/>
      <w:szCs w:val="18"/>
      <w:lang w:val="es-MX" w:eastAsia="es-MX"/>
    </w:rPr>
  </w:style>
  <w:style w:type="paragraph" w:customStyle="1" w:styleId="xl72">
    <w:name w:val="xl7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3">
    <w:name w:val="xl7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4">
    <w:name w:val="xl7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5">
    <w:name w:val="xl7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6">
    <w:name w:val="xl76"/>
    <w:basedOn w:val="Normal"/>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77">
    <w:name w:val="xl77"/>
    <w:basedOn w:val="Normal"/>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val="es-MX" w:eastAsia="es-MX"/>
    </w:rPr>
  </w:style>
  <w:style w:type="paragraph" w:customStyle="1" w:styleId="xl78">
    <w:name w:val="xl7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79">
    <w:name w:val="xl79"/>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0">
    <w:name w:val="xl8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1">
    <w:name w:val="xl8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2">
    <w:name w:val="xl8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3">
    <w:name w:val="xl8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4">
    <w:name w:val="xl8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5">
    <w:name w:val="xl8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6">
    <w:name w:val="xl8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7">
    <w:name w:val="xl8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es-MX" w:eastAsia="es-MX"/>
    </w:rPr>
  </w:style>
  <w:style w:type="paragraph" w:customStyle="1" w:styleId="xl88">
    <w:name w:val="xl8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9">
    <w:name w:val="xl89"/>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0">
    <w:name w:val="xl9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1">
    <w:name w:val="xl9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2">
    <w:name w:val="xl9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3">
    <w:name w:val="xl9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4">
    <w:name w:val="xl9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5">
    <w:name w:val="xl9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6">
    <w:name w:val="xl9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7">
    <w:name w:val="xl9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8">
    <w:name w:val="xl9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9">
    <w:name w:val="xl99"/>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0">
    <w:name w:val="xl100"/>
    <w:basedOn w:val="Normal"/>
    <w:rsid w:val="009B377B"/>
    <w:pPr>
      <w:pBdr>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1">
    <w:name w:val="xl10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2">
    <w:name w:val="xl102"/>
    <w:basedOn w:val="Normal"/>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3">
    <w:name w:val="xl103"/>
    <w:basedOn w:val="Normal"/>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4">
    <w:name w:val="xl104"/>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5">
    <w:name w:val="xl105"/>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6">
    <w:name w:val="xl106"/>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7">
    <w:name w:val="xl107"/>
    <w:basedOn w:val="Normal"/>
    <w:rsid w:val="009B377B"/>
    <w:pPr>
      <w:pBdr>
        <w:lef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8">
    <w:name w:val="xl108"/>
    <w:basedOn w:val="Normal"/>
    <w:rsid w:val="009B377B"/>
    <w:pPr>
      <w:shd w:val="clear" w:color="000000" w:fill="FFFFFF"/>
      <w:spacing w:before="100" w:beforeAutospacing="1" w:after="100" w:afterAutospacing="1"/>
      <w:jc w:val="center"/>
      <w:textAlignment w:val="center"/>
    </w:pPr>
    <w:rPr>
      <w:sz w:val="16"/>
      <w:szCs w:val="16"/>
      <w:lang w:val="es-MX" w:eastAsia="es-MX"/>
    </w:rPr>
  </w:style>
  <w:style w:type="paragraph" w:customStyle="1" w:styleId="xl109">
    <w:name w:val="xl109"/>
    <w:basedOn w:val="Normal"/>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val="es-MX" w:eastAsia="es-MX"/>
    </w:rPr>
  </w:style>
  <w:style w:type="paragraph" w:customStyle="1" w:styleId="xl110">
    <w:name w:val="xl110"/>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1">
    <w:name w:val="xl111"/>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2">
    <w:name w:val="xl112"/>
    <w:basedOn w:val="Normal"/>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3">
    <w:name w:val="xl113"/>
    <w:basedOn w:val="Normal"/>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val="es-MX" w:eastAsia="es-MX"/>
    </w:rPr>
  </w:style>
  <w:style w:type="paragraph" w:customStyle="1" w:styleId="xl114">
    <w:name w:val="xl114"/>
    <w:basedOn w:val="Normal"/>
    <w:rsid w:val="009B377B"/>
    <w:pPr>
      <w:pBdr>
        <w:top w:val="single" w:sz="4" w:space="0" w:color="auto"/>
        <w:left w:val="single" w:sz="4" w:space="0" w:color="auto"/>
      </w:pBdr>
      <w:spacing w:before="100" w:beforeAutospacing="1" w:after="100" w:afterAutospacing="1"/>
      <w:jc w:val="both"/>
      <w:textAlignment w:val="center"/>
    </w:pPr>
    <w:rPr>
      <w:sz w:val="16"/>
      <w:szCs w:val="16"/>
      <w:lang w:val="es-MX" w:eastAsia="es-MX"/>
    </w:rPr>
  </w:style>
  <w:style w:type="paragraph" w:customStyle="1" w:styleId="xl115">
    <w:name w:val="xl115"/>
    <w:basedOn w:val="Normal"/>
    <w:rsid w:val="009B377B"/>
    <w:pPr>
      <w:pBdr>
        <w:top w:val="single" w:sz="4" w:space="0" w:color="auto"/>
      </w:pBdr>
      <w:spacing w:before="100" w:beforeAutospacing="1" w:after="100" w:afterAutospacing="1"/>
      <w:jc w:val="both"/>
      <w:textAlignment w:val="center"/>
    </w:pPr>
    <w:rPr>
      <w:sz w:val="16"/>
      <w:szCs w:val="16"/>
      <w:lang w:val="es-MX" w:eastAsia="es-MX"/>
    </w:rPr>
  </w:style>
  <w:style w:type="paragraph" w:customStyle="1" w:styleId="xl116">
    <w:name w:val="xl116"/>
    <w:basedOn w:val="Normal"/>
    <w:rsid w:val="009B377B"/>
    <w:pPr>
      <w:pBdr>
        <w:left w:val="single" w:sz="4" w:space="0" w:color="auto"/>
      </w:pBdr>
      <w:spacing w:before="100" w:beforeAutospacing="1" w:after="100" w:afterAutospacing="1"/>
      <w:jc w:val="both"/>
      <w:textAlignment w:val="center"/>
    </w:pPr>
    <w:rPr>
      <w:sz w:val="16"/>
      <w:szCs w:val="16"/>
      <w:lang w:val="es-MX" w:eastAsia="es-MX"/>
    </w:rPr>
  </w:style>
  <w:style w:type="paragraph" w:customStyle="1" w:styleId="xl117">
    <w:name w:val="xl117"/>
    <w:basedOn w:val="Normal"/>
    <w:rsid w:val="009B377B"/>
    <w:pPr>
      <w:spacing w:before="100" w:beforeAutospacing="1" w:after="100" w:afterAutospacing="1"/>
      <w:jc w:val="both"/>
      <w:textAlignment w:val="center"/>
    </w:pPr>
    <w:rPr>
      <w:sz w:val="16"/>
      <w:szCs w:val="16"/>
      <w:lang w:val="es-MX" w:eastAsia="es-MX"/>
    </w:rPr>
  </w:style>
  <w:style w:type="paragraph" w:customStyle="1" w:styleId="xl118">
    <w:name w:val="xl118"/>
    <w:basedOn w:val="Normal"/>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19">
    <w:name w:val="xl119"/>
    <w:basedOn w:val="Normal"/>
    <w:rsid w:val="009B377B"/>
    <w:pPr>
      <w:pBdr>
        <w:left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0">
    <w:name w:val="xl12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1">
    <w:name w:val="xl12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2">
    <w:name w:val="xl122"/>
    <w:basedOn w:val="Normal"/>
    <w:rsid w:val="009B377B"/>
    <w:pPr>
      <w:spacing w:before="100" w:beforeAutospacing="1" w:after="100" w:afterAutospacing="1"/>
      <w:jc w:val="both"/>
      <w:textAlignment w:val="center"/>
    </w:pPr>
    <w:rPr>
      <w:sz w:val="24"/>
      <w:szCs w:val="24"/>
      <w:lang w:val="es-MX" w:eastAsia="es-MX"/>
    </w:rPr>
  </w:style>
  <w:style w:type="paragraph" w:customStyle="1" w:styleId="xl123">
    <w:name w:val="xl123"/>
    <w:basedOn w:val="Normal"/>
    <w:rsid w:val="009B377B"/>
    <w:pPr>
      <w:pBdr>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4">
    <w:name w:val="xl124"/>
    <w:basedOn w:val="Normal"/>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val="es-MX" w:eastAsia="es-MX"/>
    </w:rPr>
  </w:style>
  <w:style w:type="paragraph" w:customStyle="1" w:styleId="xl125">
    <w:name w:val="xl12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28">
    <w:name w:val="xl128"/>
    <w:basedOn w:val="Normal"/>
    <w:rsid w:val="009B377B"/>
    <w:pPr>
      <w:pBdr>
        <w:top w:val="single" w:sz="4" w:space="0" w:color="auto"/>
      </w:pBdr>
      <w:spacing w:before="100" w:beforeAutospacing="1" w:after="100" w:afterAutospacing="1"/>
      <w:jc w:val="both"/>
      <w:textAlignment w:val="center"/>
    </w:pPr>
    <w:rPr>
      <w:sz w:val="24"/>
      <w:szCs w:val="24"/>
      <w:lang w:val="es-MX" w:eastAsia="es-MX"/>
    </w:rPr>
  </w:style>
  <w:style w:type="paragraph" w:customStyle="1" w:styleId="xl129">
    <w:name w:val="xl129"/>
    <w:basedOn w:val="Normal"/>
    <w:rsid w:val="009B377B"/>
    <w:pPr>
      <w:pBdr>
        <w:top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30">
    <w:name w:val="xl130"/>
    <w:basedOn w:val="Normal"/>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31">
    <w:name w:val="xl131"/>
    <w:basedOn w:val="Normal"/>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2">
    <w:name w:val="xl132"/>
    <w:basedOn w:val="Normal"/>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3">
    <w:name w:val="xl133"/>
    <w:basedOn w:val="Normal"/>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4">
    <w:name w:val="xl134"/>
    <w:basedOn w:val="Normal"/>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5">
    <w:name w:val="xl135"/>
    <w:basedOn w:val="Normal"/>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6">
    <w:name w:val="xl136"/>
    <w:basedOn w:val="Normal"/>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37">
    <w:name w:val="xl137"/>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38">
    <w:name w:val="xl13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39">
    <w:name w:val="xl139"/>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0">
    <w:name w:val="xl14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1">
    <w:name w:val="xl14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2">
    <w:name w:val="xl14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3">
    <w:name w:val="xl14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4">
    <w:name w:val="xl144"/>
    <w:basedOn w:val="Normal"/>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val="es-MX" w:eastAsia="es-MX"/>
    </w:rPr>
  </w:style>
  <w:style w:type="paragraph" w:customStyle="1" w:styleId="xl145">
    <w:name w:val="xl145"/>
    <w:basedOn w:val="Normal"/>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6">
    <w:name w:val="xl146"/>
    <w:basedOn w:val="Normal"/>
    <w:rsid w:val="009B377B"/>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8">
    <w:name w:val="xl148"/>
    <w:basedOn w:val="Normal"/>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9">
    <w:name w:val="xl149"/>
    <w:basedOn w:val="Normal"/>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50">
    <w:name w:val="xl150"/>
    <w:basedOn w:val="Normal"/>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51">
    <w:name w:val="xl15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52">
    <w:name w:val="xl152"/>
    <w:basedOn w:val="Normal"/>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53">
    <w:name w:val="xl153"/>
    <w:basedOn w:val="Normal"/>
    <w:rsid w:val="009B377B"/>
    <w:pPr>
      <w:pBdr>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8"/>
      </w:numPr>
    </w:pPr>
  </w:style>
  <w:style w:type="paragraph" w:customStyle="1" w:styleId="Textoindependiente21">
    <w:name w:val="Texto independiente 21"/>
    <w:basedOn w:val="Normal"/>
    <w:rsid w:val="009B377B"/>
    <w:pPr>
      <w:widowControl w:val="0"/>
      <w:overflowPunct w:val="0"/>
      <w:autoSpaceDE w:val="0"/>
      <w:autoSpaceDN w:val="0"/>
      <w:adjustRightInd w:val="0"/>
      <w:jc w:val="both"/>
      <w:textAlignment w:val="baseline"/>
    </w:pPr>
    <w:rPr>
      <w:rFonts w:ascii="Arial" w:eastAsia="Times New Roman" w:hAnsi="Arial"/>
      <w:sz w:val="24"/>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rsid w:val="00A370D8"/>
    <w:rPr>
      <w:rFonts w:ascii="Arial" w:eastAsia="Times New Roman" w:hAnsi="Arial"/>
      <w:b/>
      <w:sz w:val="24"/>
    </w:rPr>
  </w:style>
  <w:style w:type="paragraph" w:styleId="Sinespaciado">
    <w:name w:val="No Spacing"/>
    <w:uiPriority w:val="1"/>
    <w:qFormat/>
    <w:rsid w:val="000431BD"/>
    <w:pPr>
      <w:spacing w:after="0" w:line="240" w:lineRule="auto"/>
    </w:p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eastAsiaTheme="minorHAnsi"/>
      <w:sz w:val="22"/>
      <w:szCs w:val="22"/>
      <w:lang w:val="es-MX" w:eastAsia="en-US"/>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6D1D6A" w:themeColor="accent1" w:themeShade="BF"/>
      <w:sz w:val="28"/>
      <w:szCs w:val="28"/>
      <w:lang w:val="es-ES_tradnl"/>
    </w:rPr>
  </w:style>
  <w:style w:type="paragraph" w:customStyle="1" w:styleId="TtulodeTDC2">
    <w:name w:val="Título de TDC2"/>
    <w:basedOn w:val="Ttulo1"/>
    <w:next w:val="Normal"/>
    <w:rsid w:val="00291B6A"/>
    <w:pPr>
      <w:spacing w:before="480" w:line="276" w:lineRule="auto"/>
      <w:outlineLvl w:val="9"/>
    </w:pPr>
    <w:rPr>
      <w:rFonts w:ascii="Candara" w:eastAsia="Meiryo" w:hAnsi="Candara"/>
      <w:bCs/>
      <w:caps/>
      <w:color w:val="503708"/>
      <w:sz w:val="28"/>
      <w:szCs w:val="28"/>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rsid w:val="00084E8B"/>
    <w:pPr>
      <w:ind w:firstLine="709"/>
      <w:jc w:val="both"/>
    </w:pPr>
    <w:rPr>
      <w:rFonts w:ascii="Century Gothic" w:eastAsia="Times New Roman" w:hAnsi="Century Gothic"/>
      <w:sz w:val="22"/>
      <w:szCs w:val="21"/>
      <w:lang w:val="es-MX" w:eastAsia="en-US"/>
    </w:rPr>
  </w:style>
  <w:style w:type="paragraph" w:customStyle="1" w:styleId="Estilo">
    <w:name w:val="Estilo"/>
    <w:rsid w:val="002453B4"/>
    <w:pPr>
      <w:widowControl w:val="0"/>
      <w:autoSpaceDE w:val="0"/>
      <w:autoSpaceDN w:val="0"/>
      <w:adjustRightInd w:val="0"/>
    </w:pPr>
    <w:rPr>
      <w:rFonts w:ascii="Arial" w:hAnsi="Arial" w:cs="Arial"/>
      <w:sz w:val="24"/>
      <w:szCs w:val="24"/>
    </w:rPr>
  </w:style>
  <w:style w:type="table" w:styleId="Cuadrculaclara-nfasis5">
    <w:name w:val="Light Grid Accent 5"/>
    <w:basedOn w:val="Tablanormal"/>
    <w:uiPriority w:val="62"/>
    <w:rsid w:val="002453B4"/>
    <w:rPr>
      <w:lang w:val="es-MX" w:eastAsia="es-MX"/>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paragraph" w:customStyle="1" w:styleId="Cuerpo">
    <w:name w:val="Cuerpo"/>
    <w:rsid w:val="00987F49"/>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s-ES_tradnl" w:eastAsia="es-MX"/>
    </w:rPr>
  </w:style>
  <w:style w:type="paragraph" w:customStyle="1" w:styleId="Ttitulo2INE">
    <w:name w:val="Ttitulo 2.INE"/>
    <w:basedOn w:val="TDC2"/>
    <w:rsid w:val="006E0C3C"/>
    <w:pPr>
      <w:spacing w:before="360"/>
    </w:pPr>
    <w:rPr>
      <w:i w:val="0"/>
      <w:iCs/>
      <w:caps/>
      <w:sz w:val="28"/>
      <w:lang w:val="es-MX" w:eastAsia="en-US"/>
    </w:rPr>
  </w:style>
  <w:style w:type="table" w:customStyle="1" w:styleId="Tablanormal21">
    <w:name w:val="Tabla normal 21"/>
    <w:basedOn w:val="Tablanormal"/>
    <w:uiPriority w:val="42"/>
    <w:rsid w:val="008C1E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ombreadoclaro-nfasis611">
    <w:name w:val="Sombreado claro - Énfasis 611"/>
    <w:basedOn w:val="Tablanormal"/>
    <w:uiPriority w:val="60"/>
    <w:rsid w:val="0045772E"/>
    <w:rPr>
      <w:rFonts w:ascii="Calibri" w:eastAsia="MS Mincho" w:hAnsi="Calibri"/>
      <w:color w:val="6E5870"/>
      <w:sz w:val="24"/>
      <w:szCs w:val="24"/>
      <w:lang w:val="es-ES_tradnl"/>
    </w:rPr>
    <w:tblPr>
      <w:tblStyleRowBandSize w:val="1"/>
      <w:tblStyleColBandSize w:val="1"/>
      <w:tblBorders>
        <w:top w:val="single" w:sz="8" w:space="0" w:color="937895"/>
        <w:bottom w:val="single" w:sz="8" w:space="0" w:color="937895"/>
      </w:tblBorders>
    </w:tblPr>
    <w:tblStylePr w:type="fir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4"/>
      </w:tcPr>
    </w:tblStylePr>
    <w:tblStylePr w:type="band1Horz">
      <w:tblPr/>
      <w:tcPr>
        <w:tcBorders>
          <w:left w:val="nil"/>
          <w:right w:val="nil"/>
          <w:insideH w:val="nil"/>
          <w:insideV w:val="nil"/>
        </w:tcBorders>
        <w:shd w:val="clear" w:color="auto" w:fill="E4DDE4"/>
      </w:tcPr>
    </w:tblStylePr>
  </w:style>
  <w:style w:type="table" w:customStyle="1" w:styleId="Tabladelista1clara1">
    <w:name w:val="Tabla de lista 1 clara1"/>
    <w:basedOn w:val="Tablanormal"/>
    <w:uiPriority w:val="46"/>
    <w:rsid w:val="0045772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rsid w:val="004577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45772E"/>
    <w:rPr>
      <w:rFonts w:eastAsia="MS Mincho"/>
      <w:lang w:val="es-ES_tradnl"/>
    </w:rPr>
  </w:style>
  <w:style w:type="character" w:customStyle="1" w:styleId="TextoCar">
    <w:name w:val="Texto Car"/>
    <w:basedOn w:val="Fuentedeprrafopredeter"/>
    <w:link w:val="Texto"/>
    <w:locked/>
    <w:rsid w:val="0045772E"/>
    <w:rPr>
      <w:rFonts w:ascii="Arial" w:hAnsi="Arial" w:cs="Arial"/>
    </w:rPr>
  </w:style>
  <w:style w:type="paragraph" w:customStyle="1" w:styleId="Texto">
    <w:name w:val="Texto"/>
    <w:basedOn w:val="Normal"/>
    <w:link w:val="TextoCar"/>
    <w:rsid w:val="0045772E"/>
    <w:pPr>
      <w:spacing w:after="101" w:line="216" w:lineRule="exact"/>
      <w:ind w:firstLine="288"/>
      <w:jc w:val="both"/>
    </w:pPr>
    <w:rPr>
      <w:rFonts w:ascii="Arial" w:eastAsia="Times New Roman" w:hAnsi="Arial" w:cs="Arial"/>
    </w:rPr>
  </w:style>
  <w:style w:type="table" w:customStyle="1" w:styleId="Sombreadoclaro-nfasis61">
    <w:name w:val="Sombreado claro - Énfasis 61"/>
    <w:basedOn w:val="Tablanormal"/>
    <w:uiPriority w:val="60"/>
    <w:rsid w:val="0045772E"/>
    <w:rPr>
      <w:rFonts w:ascii="Calibri" w:eastAsia="MS Mincho" w:hAnsi="Calibri"/>
      <w:color w:val="6E5870"/>
      <w:sz w:val="24"/>
      <w:szCs w:val="24"/>
      <w:lang w:val="es-ES_tradnl"/>
    </w:rPr>
    <w:tblPr>
      <w:tblStyleRowBandSize w:val="1"/>
      <w:tblStyleColBandSize w:val="1"/>
      <w:tblBorders>
        <w:top w:val="single" w:sz="8" w:space="0" w:color="937895"/>
        <w:bottom w:val="single" w:sz="8" w:space="0" w:color="937895"/>
      </w:tblBorders>
    </w:tblPr>
    <w:tblStylePr w:type="fir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4"/>
      </w:tcPr>
    </w:tblStylePr>
    <w:tblStylePr w:type="band1Horz">
      <w:tblPr/>
      <w:tcPr>
        <w:tcBorders>
          <w:left w:val="nil"/>
          <w:right w:val="nil"/>
          <w:insideH w:val="nil"/>
          <w:insideV w:val="nil"/>
        </w:tcBorders>
        <w:shd w:val="clear" w:color="auto" w:fill="E4DDE4"/>
      </w:tcPr>
    </w:tblStylePr>
  </w:style>
  <w:style w:type="table" w:customStyle="1" w:styleId="Sombreadoclaro-nfasis612">
    <w:name w:val="Sombreado claro - Énfasis 612"/>
    <w:basedOn w:val="Tablanormal"/>
    <w:uiPriority w:val="60"/>
    <w:rsid w:val="0045772E"/>
    <w:rPr>
      <w:rFonts w:ascii="Calibri" w:eastAsia="MS Mincho" w:hAnsi="Calibri"/>
      <w:color w:val="6E5870"/>
      <w:sz w:val="24"/>
      <w:szCs w:val="24"/>
      <w:lang w:val="es-ES_tradnl"/>
    </w:rPr>
    <w:tblPr>
      <w:tblStyleRowBandSize w:val="1"/>
      <w:tblStyleColBandSize w:val="1"/>
      <w:tblBorders>
        <w:top w:val="single" w:sz="8" w:space="0" w:color="937895"/>
        <w:bottom w:val="single" w:sz="8" w:space="0" w:color="937895"/>
      </w:tblBorders>
    </w:tblPr>
    <w:tblStylePr w:type="fir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4"/>
      </w:tcPr>
    </w:tblStylePr>
    <w:tblStylePr w:type="band1Horz">
      <w:tblPr/>
      <w:tcPr>
        <w:tcBorders>
          <w:left w:val="nil"/>
          <w:right w:val="nil"/>
          <w:insideH w:val="nil"/>
          <w:insideV w:val="nil"/>
        </w:tcBorders>
        <w:shd w:val="clear" w:color="auto" w:fill="E4DDE4"/>
      </w:tcPr>
    </w:tblStylePr>
  </w:style>
  <w:style w:type="table" w:customStyle="1" w:styleId="Sombreadoclaro-nfasis613">
    <w:name w:val="Sombreado claro - Énfasis 613"/>
    <w:basedOn w:val="Tablanormal"/>
    <w:uiPriority w:val="60"/>
    <w:rsid w:val="0045772E"/>
    <w:rPr>
      <w:rFonts w:ascii="Calibri" w:eastAsia="MS Mincho" w:hAnsi="Calibri"/>
      <w:color w:val="6E5870"/>
      <w:sz w:val="24"/>
      <w:szCs w:val="24"/>
      <w:lang w:val="es-ES_tradnl"/>
    </w:rPr>
    <w:tblPr>
      <w:tblStyleRowBandSize w:val="1"/>
      <w:tblStyleColBandSize w:val="1"/>
      <w:tblBorders>
        <w:top w:val="single" w:sz="8" w:space="0" w:color="937895"/>
        <w:bottom w:val="single" w:sz="8" w:space="0" w:color="937895"/>
      </w:tblBorders>
    </w:tblPr>
    <w:tblStylePr w:type="fir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37895"/>
          <w:left w:val="nil"/>
          <w:bottom w:val="single" w:sz="8" w:space="0" w:color="9378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4"/>
      </w:tcPr>
    </w:tblStylePr>
    <w:tblStylePr w:type="band1Horz">
      <w:tblPr/>
      <w:tcPr>
        <w:tcBorders>
          <w:left w:val="nil"/>
          <w:right w:val="nil"/>
          <w:insideH w:val="nil"/>
          <w:insideV w:val="nil"/>
        </w:tcBorders>
        <w:shd w:val="clear" w:color="auto" w:fill="E4DDE4"/>
      </w:tcPr>
    </w:tblStylePr>
  </w:style>
  <w:style w:type="table" w:customStyle="1" w:styleId="Tabladecuadrcula21">
    <w:name w:val="Tabla de cuadrícula 21"/>
    <w:basedOn w:val="Tablanormal"/>
    <w:rsid w:val="0045772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2">
    <w:name w:val="Tabla de lista 1 clara12"/>
    <w:basedOn w:val="Tablanormal"/>
    <w:next w:val="Tabladelista1clara1"/>
    <w:uiPriority w:val="46"/>
    <w:rsid w:val="0045772E"/>
    <w:tblPr>
      <w:tblStyleRowBandSize w:val="1"/>
      <w:tblStyleColBandSize w:val="1"/>
    </w:tblPr>
    <w:tblStylePr w:type="firstRow">
      <w:rPr>
        <w:b/>
        <w:bCs/>
      </w:rPr>
      <w:tblPr/>
      <w:tcPr>
        <w:tcBorders>
          <w:bottom w:val="single" w:sz="4" w:space="0" w:color="FFFFFF"/>
        </w:tcBorders>
      </w:tcPr>
    </w:tblStylePr>
    <w:tblStylePr w:type="lastRow">
      <w:rPr>
        <w:b/>
        <w:bCs/>
      </w:rPr>
      <w:tblPr/>
      <w:tcPr>
        <w:tcBorders>
          <w:top w:val="single" w:sz="4" w:space="0" w:color="FFFFFF"/>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Tablaconcuadrcula1">
    <w:name w:val="Tabla con cuadrícula1"/>
    <w:basedOn w:val="Tablanormal"/>
    <w:next w:val="Tablaconcuadrcula"/>
    <w:uiPriority w:val="39"/>
    <w:rsid w:val="0045772E"/>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FORME23">
    <w:name w:val="INFORME 23"/>
    <w:basedOn w:val="Tablanormal"/>
    <w:next w:val="Tablaconcuadrcula"/>
    <w:uiPriority w:val="39"/>
    <w:rsid w:val="0045772E"/>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fras">
    <w:name w:val="cifras"/>
    <w:basedOn w:val="Normal"/>
    <w:link w:val="cifrasCar"/>
    <w:rsid w:val="0045772E"/>
    <w:pPr>
      <w:tabs>
        <w:tab w:val="left" w:pos="50"/>
      </w:tabs>
      <w:jc w:val="center"/>
    </w:pPr>
    <w:rPr>
      <w:rFonts w:asciiTheme="majorHAnsi" w:hAnsiTheme="majorHAnsi"/>
      <w:b/>
      <w:color w:val="FF0000"/>
      <w:szCs w:val="16"/>
      <w:u w:val="single"/>
    </w:rPr>
  </w:style>
  <w:style w:type="character" w:customStyle="1" w:styleId="cifrasCar">
    <w:name w:val="cifras Car"/>
    <w:basedOn w:val="Fuentedeprrafopredeter"/>
    <w:link w:val="cifras"/>
    <w:rsid w:val="0045772E"/>
    <w:rPr>
      <w:rFonts w:asciiTheme="majorHAnsi" w:eastAsia="MS Mincho" w:hAnsiTheme="majorHAnsi"/>
      <w:b/>
      <w:color w:val="FF0000"/>
      <w:szCs w:val="16"/>
      <w:u w:val="single"/>
      <w:lang w:val="es-ES_tradnl"/>
    </w:rPr>
  </w:style>
  <w:style w:type="numbering" w:customStyle="1" w:styleId="WWNum1">
    <w:name w:val="WWNum1"/>
    <w:basedOn w:val="Sinlista"/>
    <w:rsid w:val="0045772E"/>
    <w:pPr>
      <w:numPr>
        <w:numId w:val="24"/>
      </w:numPr>
    </w:pPr>
  </w:style>
  <w:style w:type="table" w:customStyle="1" w:styleId="Tabladelista1clara11">
    <w:name w:val="Tabla de lista 1 clara11"/>
    <w:basedOn w:val="Tablanormal"/>
    <w:next w:val="Tabladelista1clara1"/>
    <w:uiPriority w:val="46"/>
    <w:rsid w:val="0045772E"/>
    <w:tblPr>
      <w:tblStyleRowBandSize w:val="1"/>
      <w:tblStyleColBandSize w:val="1"/>
    </w:tblPr>
    <w:tblStylePr w:type="firstRow">
      <w:rPr>
        <w:b/>
        <w:bCs/>
      </w:rPr>
      <w:tblPr/>
      <w:tcPr>
        <w:tcBorders>
          <w:bottom w:val="single" w:sz="4" w:space="0" w:color="FFFFFF"/>
        </w:tcBorders>
      </w:tcPr>
    </w:tblStylePr>
    <w:tblStylePr w:type="lastRow">
      <w:rPr>
        <w:b/>
        <w:bCs/>
      </w:rPr>
      <w:tblPr/>
      <w:tcPr>
        <w:tcBorders>
          <w:top w:val="single" w:sz="4" w:space="0" w:color="FFFFFF"/>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character" w:customStyle="1" w:styleId="Mencinsinresolver1">
    <w:name w:val="Mención sin resolver1"/>
    <w:basedOn w:val="Fuentedeprrafopredeter"/>
    <w:uiPriority w:val="99"/>
    <w:semiHidden/>
    <w:unhideWhenUsed/>
    <w:rsid w:val="007015CE"/>
    <w:rPr>
      <w:color w:val="605E5C"/>
      <w:shd w:val="clear" w:color="auto" w:fill="E1DFDD"/>
    </w:rPr>
  </w:style>
  <w:style w:type="paragraph" w:customStyle="1" w:styleId="msonormal0">
    <w:name w:val="msonormal"/>
    <w:basedOn w:val="Normal"/>
    <w:rsid w:val="006B6C7C"/>
    <w:pPr>
      <w:spacing w:before="100" w:beforeAutospacing="1" w:after="100" w:afterAutospacing="1"/>
    </w:pPr>
    <w:rPr>
      <w:rFonts w:eastAsia="Times New Roman"/>
      <w:sz w:val="24"/>
      <w:szCs w:val="24"/>
      <w:lang w:val="es-MX" w:eastAsia="es-MX"/>
    </w:rPr>
  </w:style>
  <w:style w:type="paragraph" w:styleId="Descripcin">
    <w:name w:val="caption"/>
    <w:basedOn w:val="Normal"/>
    <w:next w:val="Normal"/>
    <w:uiPriority w:val="35"/>
    <w:semiHidden/>
    <w:unhideWhenUsed/>
    <w:qFormat/>
    <w:rsid w:val="000431BD"/>
    <w:pPr>
      <w:spacing w:line="240" w:lineRule="auto"/>
    </w:pPr>
    <w:rPr>
      <w:b/>
      <w:bCs/>
      <w:smallCaps/>
      <w:color w:val="595959" w:themeColor="text1" w:themeTint="A6"/>
      <w:spacing w:val="6"/>
    </w:rPr>
  </w:style>
  <w:style w:type="paragraph" w:styleId="Cita">
    <w:name w:val="Quote"/>
    <w:basedOn w:val="Normal"/>
    <w:next w:val="Normal"/>
    <w:link w:val="CitaCar"/>
    <w:uiPriority w:val="29"/>
    <w:qFormat/>
    <w:rsid w:val="000431BD"/>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431BD"/>
    <w:rPr>
      <w:i/>
      <w:iCs/>
      <w:color w:val="404040" w:themeColor="text1" w:themeTint="BF"/>
    </w:rPr>
  </w:style>
  <w:style w:type="paragraph" w:styleId="Citadestacada">
    <w:name w:val="Intense Quote"/>
    <w:basedOn w:val="Normal"/>
    <w:next w:val="Normal"/>
    <w:link w:val="CitadestacadaCar"/>
    <w:uiPriority w:val="30"/>
    <w:qFormat/>
    <w:rsid w:val="000431BD"/>
    <w:pPr>
      <w:pBdr>
        <w:left w:val="single" w:sz="18" w:space="12" w:color="92278F" w:themeColor="accent1"/>
      </w:pBdr>
      <w:spacing w:before="100" w:beforeAutospacing="1" w:line="300" w:lineRule="auto"/>
      <w:ind w:left="1224" w:right="1224"/>
    </w:pPr>
    <w:rPr>
      <w:rFonts w:asciiTheme="majorHAnsi" w:eastAsiaTheme="majorEastAsia" w:hAnsiTheme="majorHAnsi" w:cstheme="majorBidi"/>
      <w:color w:val="92278F" w:themeColor="accent1"/>
      <w:sz w:val="28"/>
      <w:szCs w:val="28"/>
    </w:rPr>
  </w:style>
  <w:style w:type="character" w:customStyle="1" w:styleId="CitadestacadaCar">
    <w:name w:val="Cita destacada Car"/>
    <w:basedOn w:val="Fuentedeprrafopredeter"/>
    <w:link w:val="Citadestacada"/>
    <w:uiPriority w:val="30"/>
    <w:rsid w:val="000431BD"/>
    <w:rPr>
      <w:rFonts w:asciiTheme="majorHAnsi" w:eastAsiaTheme="majorEastAsia" w:hAnsiTheme="majorHAnsi" w:cstheme="majorBidi"/>
      <w:color w:val="92278F" w:themeColor="accent1"/>
      <w:sz w:val="28"/>
      <w:szCs w:val="28"/>
    </w:rPr>
  </w:style>
  <w:style w:type="character" w:styleId="nfasissutil">
    <w:name w:val="Subtle Emphasis"/>
    <w:basedOn w:val="Fuentedeprrafopredeter"/>
    <w:uiPriority w:val="19"/>
    <w:qFormat/>
    <w:rsid w:val="000431BD"/>
    <w:rPr>
      <w:i/>
      <w:iCs/>
      <w:color w:val="404040" w:themeColor="text1" w:themeTint="BF"/>
    </w:rPr>
  </w:style>
  <w:style w:type="character" w:styleId="nfasisintenso">
    <w:name w:val="Intense Emphasis"/>
    <w:basedOn w:val="Fuentedeprrafopredeter"/>
    <w:uiPriority w:val="21"/>
    <w:qFormat/>
    <w:rsid w:val="000431BD"/>
    <w:rPr>
      <w:b/>
      <w:bCs/>
      <w:i/>
      <w:iCs/>
    </w:rPr>
  </w:style>
  <w:style w:type="character" w:styleId="Referenciasutil">
    <w:name w:val="Subtle Reference"/>
    <w:basedOn w:val="Fuentedeprrafopredeter"/>
    <w:uiPriority w:val="31"/>
    <w:qFormat/>
    <w:rsid w:val="000431B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431BD"/>
    <w:rPr>
      <w:b/>
      <w:bCs/>
      <w:smallCaps/>
      <w:spacing w:val="5"/>
      <w:u w:val="single"/>
    </w:rPr>
  </w:style>
  <w:style w:type="character" w:styleId="Ttulodellibro">
    <w:name w:val="Book Title"/>
    <w:basedOn w:val="Fuentedeprrafopredeter"/>
    <w:uiPriority w:val="33"/>
    <w:qFormat/>
    <w:rsid w:val="000431BD"/>
    <w:rPr>
      <w:b/>
      <w:bCs/>
      <w:smallCaps/>
    </w:rPr>
  </w:style>
  <w:style w:type="table" w:styleId="Sombreadomedio1-nfasis1">
    <w:name w:val="Medium Shading 1 Accent 1"/>
    <w:basedOn w:val="Tablanormal"/>
    <w:uiPriority w:val="63"/>
    <w:rsid w:val="00491748"/>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Tabladelista3-nfasis1">
    <w:name w:val="List Table 3 Accent 1"/>
    <w:basedOn w:val="Tablanormal"/>
    <w:uiPriority w:val="48"/>
    <w:rsid w:val="00491748"/>
    <w:pPr>
      <w:spacing w:after="0" w:line="240" w:lineRule="auto"/>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24916827">
      <w:bodyDiv w:val="1"/>
      <w:marLeft w:val="0"/>
      <w:marRight w:val="0"/>
      <w:marTop w:val="0"/>
      <w:marBottom w:val="0"/>
      <w:divBdr>
        <w:top w:val="none" w:sz="0" w:space="0" w:color="auto"/>
        <w:left w:val="none" w:sz="0" w:space="0" w:color="auto"/>
        <w:bottom w:val="none" w:sz="0" w:space="0" w:color="auto"/>
        <w:right w:val="none" w:sz="0" w:space="0" w:color="auto"/>
      </w:divBdr>
      <w:divsChild>
        <w:div w:id="857432518">
          <w:marLeft w:val="547"/>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53427811">
      <w:bodyDiv w:val="1"/>
      <w:marLeft w:val="0"/>
      <w:marRight w:val="0"/>
      <w:marTop w:val="0"/>
      <w:marBottom w:val="0"/>
      <w:divBdr>
        <w:top w:val="none" w:sz="0" w:space="0" w:color="auto"/>
        <w:left w:val="none" w:sz="0" w:space="0" w:color="auto"/>
        <w:bottom w:val="none" w:sz="0" w:space="0" w:color="auto"/>
        <w:right w:val="none" w:sz="0" w:space="0" w:color="auto"/>
      </w:divBdr>
      <w:divsChild>
        <w:div w:id="916283612">
          <w:marLeft w:val="547"/>
          <w:marRight w:val="0"/>
          <w:marTop w:val="0"/>
          <w:marBottom w:val="0"/>
          <w:divBdr>
            <w:top w:val="none" w:sz="0" w:space="0" w:color="auto"/>
            <w:left w:val="none" w:sz="0" w:space="0" w:color="auto"/>
            <w:bottom w:val="none" w:sz="0" w:space="0" w:color="auto"/>
            <w:right w:val="none" w:sz="0" w:space="0" w:color="auto"/>
          </w:divBdr>
        </w:div>
      </w:divsChild>
    </w:div>
    <w:div w:id="70197677">
      <w:bodyDiv w:val="1"/>
      <w:marLeft w:val="0"/>
      <w:marRight w:val="0"/>
      <w:marTop w:val="0"/>
      <w:marBottom w:val="0"/>
      <w:divBdr>
        <w:top w:val="none" w:sz="0" w:space="0" w:color="auto"/>
        <w:left w:val="none" w:sz="0" w:space="0" w:color="auto"/>
        <w:bottom w:val="none" w:sz="0" w:space="0" w:color="auto"/>
        <w:right w:val="none" w:sz="0" w:space="0" w:color="auto"/>
      </w:divBdr>
    </w:div>
    <w:div w:id="70469933">
      <w:bodyDiv w:val="1"/>
      <w:marLeft w:val="0"/>
      <w:marRight w:val="0"/>
      <w:marTop w:val="0"/>
      <w:marBottom w:val="0"/>
      <w:divBdr>
        <w:top w:val="none" w:sz="0" w:space="0" w:color="auto"/>
        <w:left w:val="none" w:sz="0" w:space="0" w:color="auto"/>
        <w:bottom w:val="none" w:sz="0" w:space="0" w:color="auto"/>
        <w:right w:val="none" w:sz="0" w:space="0" w:color="auto"/>
      </w:divBdr>
      <w:divsChild>
        <w:div w:id="1510605404">
          <w:marLeft w:val="547"/>
          <w:marRight w:val="0"/>
          <w:marTop w:val="0"/>
          <w:marBottom w:val="0"/>
          <w:divBdr>
            <w:top w:val="none" w:sz="0" w:space="0" w:color="auto"/>
            <w:left w:val="none" w:sz="0" w:space="0" w:color="auto"/>
            <w:bottom w:val="none" w:sz="0" w:space="0" w:color="auto"/>
            <w:right w:val="none" w:sz="0" w:space="0" w:color="auto"/>
          </w:divBdr>
        </w:div>
      </w:divsChild>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60508136">
      <w:bodyDiv w:val="1"/>
      <w:marLeft w:val="0"/>
      <w:marRight w:val="0"/>
      <w:marTop w:val="0"/>
      <w:marBottom w:val="0"/>
      <w:divBdr>
        <w:top w:val="none" w:sz="0" w:space="0" w:color="auto"/>
        <w:left w:val="none" w:sz="0" w:space="0" w:color="auto"/>
        <w:bottom w:val="none" w:sz="0" w:space="0" w:color="auto"/>
        <w:right w:val="none" w:sz="0" w:space="0" w:color="auto"/>
      </w:divBdr>
      <w:divsChild>
        <w:div w:id="1528525308">
          <w:marLeft w:val="547"/>
          <w:marRight w:val="0"/>
          <w:marTop w:val="0"/>
          <w:marBottom w:val="0"/>
          <w:divBdr>
            <w:top w:val="none" w:sz="0" w:space="0" w:color="auto"/>
            <w:left w:val="none" w:sz="0" w:space="0" w:color="auto"/>
            <w:bottom w:val="none" w:sz="0" w:space="0" w:color="auto"/>
            <w:right w:val="none" w:sz="0" w:space="0" w:color="auto"/>
          </w:divBdr>
        </w:div>
      </w:divsChild>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13584276">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310250976">
      <w:bodyDiv w:val="1"/>
      <w:marLeft w:val="0"/>
      <w:marRight w:val="0"/>
      <w:marTop w:val="0"/>
      <w:marBottom w:val="0"/>
      <w:divBdr>
        <w:top w:val="none" w:sz="0" w:space="0" w:color="auto"/>
        <w:left w:val="none" w:sz="0" w:space="0" w:color="auto"/>
        <w:bottom w:val="none" w:sz="0" w:space="0" w:color="auto"/>
        <w:right w:val="none" w:sz="0" w:space="0" w:color="auto"/>
      </w:divBdr>
    </w:div>
    <w:div w:id="338889789">
      <w:bodyDiv w:val="1"/>
      <w:marLeft w:val="0"/>
      <w:marRight w:val="0"/>
      <w:marTop w:val="0"/>
      <w:marBottom w:val="0"/>
      <w:divBdr>
        <w:top w:val="none" w:sz="0" w:space="0" w:color="auto"/>
        <w:left w:val="none" w:sz="0" w:space="0" w:color="auto"/>
        <w:bottom w:val="none" w:sz="0" w:space="0" w:color="auto"/>
        <w:right w:val="none" w:sz="0" w:space="0" w:color="auto"/>
      </w:divBdr>
      <w:divsChild>
        <w:div w:id="534972120">
          <w:marLeft w:val="547"/>
          <w:marRight w:val="0"/>
          <w:marTop w:val="0"/>
          <w:marBottom w:val="0"/>
          <w:divBdr>
            <w:top w:val="none" w:sz="0" w:space="0" w:color="auto"/>
            <w:left w:val="none" w:sz="0" w:space="0" w:color="auto"/>
            <w:bottom w:val="none" w:sz="0" w:space="0" w:color="auto"/>
            <w:right w:val="none" w:sz="0" w:space="0" w:color="auto"/>
          </w:divBdr>
        </w:div>
      </w:divsChild>
    </w:div>
    <w:div w:id="353966221">
      <w:bodyDiv w:val="1"/>
      <w:marLeft w:val="0"/>
      <w:marRight w:val="0"/>
      <w:marTop w:val="0"/>
      <w:marBottom w:val="0"/>
      <w:divBdr>
        <w:top w:val="none" w:sz="0" w:space="0" w:color="auto"/>
        <w:left w:val="none" w:sz="0" w:space="0" w:color="auto"/>
        <w:bottom w:val="none" w:sz="0" w:space="0" w:color="auto"/>
        <w:right w:val="none" w:sz="0" w:space="0" w:color="auto"/>
      </w:divBdr>
      <w:divsChild>
        <w:div w:id="565720749">
          <w:marLeft w:val="547"/>
          <w:marRight w:val="0"/>
          <w:marTop w:val="0"/>
          <w:marBottom w:val="0"/>
          <w:divBdr>
            <w:top w:val="none" w:sz="0" w:space="0" w:color="auto"/>
            <w:left w:val="none" w:sz="0" w:space="0" w:color="auto"/>
            <w:bottom w:val="none" w:sz="0" w:space="0" w:color="auto"/>
            <w:right w:val="none" w:sz="0" w:space="0" w:color="auto"/>
          </w:divBdr>
        </w:div>
      </w:divsChild>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59431379">
      <w:bodyDiv w:val="1"/>
      <w:marLeft w:val="0"/>
      <w:marRight w:val="0"/>
      <w:marTop w:val="0"/>
      <w:marBottom w:val="0"/>
      <w:divBdr>
        <w:top w:val="none" w:sz="0" w:space="0" w:color="auto"/>
        <w:left w:val="none" w:sz="0" w:space="0" w:color="auto"/>
        <w:bottom w:val="none" w:sz="0" w:space="0" w:color="auto"/>
        <w:right w:val="none" w:sz="0" w:space="0" w:color="auto"/>
      </w:divBdr>
      <w:divsChild>
        <w:div w:id="1889414671">
          <w:marLeft w:val="547"/>
          <w:marRight w:val="0"/>
          <w:marTop w:val="0"/>
          <w:marBottom w:val="0"/>
          <w:divBdr>
            <w:top w:val="none" w:sz="0" w:space="0" w:color="auto"/>
            <w:left w:val="none" w:sz="0" w:space="0" w:color="auto"/>
            <w:bottom w:val="none" w:sz="0" w:space="0" w:color="auto"/>
            <w:right w:val="none" w:sz="0" w:space="0" w:color="auto"/>
          </w:divBdr>
        </w:div>
      </w:divsChild>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398292006">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566691561">
      <w:bodyDiv w:val="1"/>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162233296">
          <w:marLeft w:val="0"/>
          <w:marRight w:val="0"/>
          <w:marTop w:val="0"/>
          <w:marBottom w:val="0"/>
          <w:divBdr>
            <w:top w:val="none" w:sz="0" w:space="0" w:color="auto"/>
            <w:left w:val="none" w:sz="0" w:space="0" w:color="auto"/>
            <w:bottom w:val="none" w:sz="0" w:space="0" w:color="auto"/>
            <w:right w:val="none" w:sz="0" w:space="0" w:color="auto"/>
          </w:divBdr>
        </w:div>
        <w:div w:id="152570167">
          <w:marLeft w:val="0"/>
          <w:marRight w:val="0"/>
          <w:marTop w:val="0"/>
          <w:marBottom w:val="0"/>
          <w:divBdr>
            <w:top w:val="none" w:sz="0" w:space="0" w:color="auto"/>
            <w:left w:val="none" w:sz="0" w:space="0" w:color="auto"/>
            <w:bottom w:val="none" w:sz="0" w:space="0" w:color="auto"/>
            <w:right w:val="none" w:sz="0" w:space="0" w:color="auto"/>
          </w:divBdr>
        </w:div>
      </w:divsChild>
    </w:div>
    <w:div w:id="577906270">
      <w:bodyDiv w:val="1"/>
      <w:marLeft w:val="0"/>
      <w:marRight w:val="0"/>
      <w:marTop w:val="0"/>
      <w:marBottom w:val="0"/>
      <w:divBdr>
        <w:top w:val="none" w:sz="0" w:space="0" w:color="auto"/>
        <w:left w:val="none" w:sz="0" w:space="0" w:color="auto"/>
        <w:bottom w:val="none" w:sz="0" w:space="0" w:color="auto"/>
        <w:right w:val="none" w:sz="0" w:space="0" w:color="auto"/>
      </w:divBdr>
    </w:div>
    <w:div w:id="637998781">
      <w:bodyDiv w:val="1"/>
      <w:marLeft w:val="0"/>
      <w:marRight w:val="0"/>
      <w:marTop w:val="0"/>
      <w:marBottom w:val="0"/>
      <w:divBdr>
        <w:top w:val="none" w:sz="0" w:space="0" w:color="auto"/>
        <w:left w:val="none" w:sz="0" w:space="0" w:color="auto"/>
        <w:bottom w:val="none" w:sz="0" w:space="0" w:color="auto"/>
        <w:right w:val="none" w:sz="0" w:space="0" w:color="auto"/>
      </w:divBdr>
    </w:div>
    <w:div w:id="661280501">
      <w:bodyDiv w:val="1"/>
      <w:marLeft w:val="0"/>
      <w:marRight w:val="0"/>
      <w:marTop w:val="0"/>
      <w:marBottom w:val="0"/>
      <w:divBdr>
        <w:top w:val="none" w:sz="0" w:space="0" w:color="auto"/>
        <w:left w:val="none" w:sz="0" w:space="0" w:color="auto"/>
        <w:bottom w:val="none" w:sz="0" w:space="0" w:color="auto"/>
        <w:right w:val="none" w:sz="0" w:space="0" w:color="auto"/>
      </w:divBdr>
    </w:div>
    <w:div w:id="665520199">
      <w:bodyDiv w:val="1"/>
      <w:marLeft w:val="0"/>
      <w:marRight w:val="0"/>
      <w:marTop w:val="0"/>
      <w:marBottom w:val="0"/>
      <w:divBdr>
        <w:top w:val="none" w:sz="0" w:space="0" w:color="auto"/>
        <w:left w:val="none" w:sz="0" w:space="0" w:color="auto"/>
        <w:bottom w:val="none" w:sz="0" w:space="0" w:color="auto"/>
        <w:right w:val="none" w:sz="0" w:space="0" w:color="auto"/>
      </w:divBdr>
      <w:divsChild>
        <w:div w:id="1254775720">
          <w:marLeft w:val="547"/>
          <w:marRight w:val="0"/>
          <w:marTop w:val="0"/>
          <w:marBottom w:val="0"/>
          <w:divBdr>
            <w:top w:val="none" w:sz="0" w:space="0" w:color="auto"/>
            <w:left w:val="none" w:sz="0" w:space="0" w:color="auto"/>
            <w:bottom w:val="none" w:sz="0" w:space="0" w:color="auto"/>
            <w:right w:val="none" w:sz="0" w:space="0" w:color="auto"/>
          </w:divBdr>
        </w:div>
        <w:div w:id="658996825">
          <w:marLeft w:val="1166"/>
          <w:marRight w:val="0"/>
          <w:marTop w:val="0"/>
          <w:marBottom w:val="0"/>
          <w:divBdr>
            <w:top w:val="none" w:sz="0" w:space="0" w:color="auto"/>
            <w:left w:val="none" w:sz="0" w:space="0" w:color="auto"/>
            <w:bottom w:val="none" w:sz="0" w:space="0" w:color="auto"/>
            <w:right w:val="none" w:sz="0" w:space="0" w:color="auto"/>
          </w:divBdr>
        </w:div>
        <w:div w:id="1578786609">
          <w:marLeft w:val="547"/>
          <w:marRight w:val="0"/>
          <w:marTop w:val="0"/>
          <w:marBottom w:val="0"/>
          <w:divBdr>
            <w:top w:val="none" w:sz="0" w:space="0" w:color="auto"/>
            <w:left w:val="none" w:sz="0" w:space="0" w:color="auto"/>
            <w:bottom w:val="none" w:sz="0" w:space="0" w:color="auto"/>
            <w:right w:val="none" w:sz="0" w:space="0" w:color="auto"/>
          </w:divBdr>
        </w:div>
        <w:div w:id="1030761887">
          <w:marLeft w:val="1166"/>
          <w:marRight w:val="0"/>
          <w:marTop w:val="0"/>
          <w:marBottom w:val="0"/>
          <w:divBdr>
            <w:top w:val="none" w:sz="0" w:space="0" w:color="auto"/>
            <w:left w:val="none" w:sz="0" w:space="0" w:color="auto"/>
            <w:bottom w:val="none" w:sz="0" w:space="0" w:color="auto"/>
            <w:right w:val="none" w:sz="0" w:space="0" w:color="auto"/>
          </w:divBdr>
        </w:div>
        <w:div w:id="161702274">
          <w:marLeft w:val="547"/>
          <w:marRight w:val="0"/>
          <w:marTop w:val="0"/>
          <w:marBottom w:val="0"/>
          <w:divBdr>
            <w:top w:val="none" w:sz="0" w:space="0" w:color="auto"/>
            <w:left w:val="none" w:sz="0" w:space="0" w:color="auto"/>
            <w:bottom w:val="none" w:sz="0" w:space="0" w:color="auto"/>
            <w:right w:val="none" w:sz="0" w:space="0" w:color="auto"/>
          </w:divBdr>
        </w:div>
        <w:div w:id="504830735">
          <w:marLeft w:val="1166"/>
          <w:marRight w:val="0"/>
          <w:marTop w:val="0"/>
          <w:marBottom w:val="0"/>
          <w:divBdr>
            <w:top w:val="none" w:sz="0" w:space="0" w:color="auto"/>
            <w:left w:val="none" w:sz="0" w:space="0" w:color="auto"/>
            <w:bottom w:val="none" w:sz="0" w:space="0" w:color="auto"/>
            <w:right w:val="none" w:sz="0" w:space="0" w:color="auto"/>
          </w:divBdr>
        </w:div>
        <w:div w:id="1517381473">
          <w:marLeft w:val="1166"/>
          <w:marRight w:val="0"/>
          <w:marTop w:val="0"/>
          <w:marBottom w:val="0"/>
          <w:divBdr>
            <w:top w:val="none" w:sz="0" w:space="0" w:color="auto"/>
            <w:left w:val="none" w:sz="0" w:space="0" w:color="auto"/>
            <w:bottom w:val="none" w:sz="0" w:space="0" w:color="auto"/>
            <w:right w:val="none" w:sz="0" w:space="0" w:color="auto"/>
          </w:divBdr>
        </w:div>
        <w:div w:id="2127581351">
          <w:marLeft w:val="547"/>
          <w:marRight w:val="0"/>
          <w:marTop w:val="0"/>
          <w:marBottom w:val="0"/>
          <w:divBdr>
            <w:top w:val="none" w:sz="0" w:space="0" w:color="auto"/>
            <w:left w:val="none" w:sz="0" w:space="0" w:color="auto"/>
            <w:bottom w:val="none" w:sz="0" w:space="0" w:color="auto"/>
            <w:right w:val="none" w:sz="0" w:space="0" w:color="auto"/>
          </w:divBdr>
        </w:div>
        <w:div w:id="57831127">
          <w:marLeft w:val="1166"/>
          <w:marRight w:val="0"/>
          <w:marTop w:val="0"/>
          <w:marBottom w:val="0"/>
          <w:divBdr>
            <w:top w:val="none" w:sz="0" w:space="0" w:color="auto"/>
            <w:left w:val="none" w:sz="0" w:space="0" w:color="auto"/>
            <w:bottom w:val="none" w:sz="0" w:space="0" w:color="auto"/>
            <w:right w:val="none" w:sz="0" w:space="0" w:color="auto"/>
          </w:divBdr>
        </w:div>
        <w:div w:id="1876624951">
          <w:marLeft w:val="1166"/>
          <w:marRight w:val="0"/>
          <w:marTop w:val="0"/>
          <w:marBottom w:val="0"/>
          <w:divBdr>
            <w:top w:val="none" w:sz="0" w:space="0" w:color="auto"/>
            <w:left w:val="none" w:sz="0" w:space="0" w:color="auto"/>
            <w:bottom w:val="none" w:sz="0" w:space="0" w:color="auto"/>
            <w:right w:val="none" w:sz="0" w:space="0" w:color="auto"/>
          </w:divBdr>
        </w:div>
        <w:div w:id="643391968">
          <w:marLeft w:val="1166"/>
          <w:marRight w:val="0"/>
          <w:marTop w:val="0"/>
          <w:marBottom w:val="0"/>
          <w:divBdr>
            <w:top w:val="none" w:sz="0" w:space="0" w:color="auto"/>
            <w:left w:val="none" w:sz="0" w:space="0" w:color="auto"/>
            <w:bottom w:val="none" w:sz="0" w:space="0" w:color="auto"/>
            <w:right w:val="none" w:sz="0" w:space="0" w:color="auto"/>
          </w:divBdr>
        </w:div>
        <w:div w:id="1796751350">
          <w:marLeft w:val="1166"/>
          <w:marRight w:val="0"/>
          <w:marTop w:val="0"/>
          <w:marBottom w:val="0"/>
          <w:divBdr>
            <w:top w:val="none" w:sz="0" w:space="0" w:color="auto"/>
            <w:left w:val="none" w:sz="0" w:space="0" w:color="auto"/>
            <w:bottom w:val="none" w:sz="0" w:space="0" w:color="auto"/>
            <w:right w:val="none" w:sz="0" w:space="0" w:color="auto"/>
          </w:divBdr>
        </w:div>
        <w:div w:id="735475294">
          <w:marLeft w:val="1166"/>
          <w:marRight w:val="0"/>
          <w:marTop w:val="0"/>
          <w:marBottom w:val="0"/>
          <w:divBdr>
            <w:top w:val="none" w:sz="0" w:space="0" w:color="auto"/>
            <w:left w:val="none" w:sz="0" w:space="0" w:color="auto"/>
            <w:bottom w:val="none" w:sz="0" w:space="0" w:color="auto"/>
            <w:right w:val="none" w:sz="0" w:space="0" w:color="auto"/>
          </w:divBdr>
        </w:div>
      </w:divsChild>
    </w:div>
    <w:div w:id="682048346">
      <w:bodyDiv w:val="1"/>
      <w:marLeft w:val="0"/>
      <w:marRight w:val="0"/>
      <w:marTop w:val="0"/>
      <w:marBottom w:val="0"/>
      <w:divBdr>
        <w:top w:val="none" w:sz="0" w:space="0" w:color="auto"/>
        <w:left w:val="none" w:sz="0" w:space="0" w:color="auto"/>
        <w:bottom w:val="none" w:sz="0" w:space="0" w:color="auto"/>
        <w:right w:val="none" w:sz="0" w:space="0" w:color="auto"/>
      </w:divBdr>
      <w:divsChild>
        <w:div w:id="1047921072">
          <w:marLeft w:val="547"/>
          <w:marRight w:val="0"/>
          <w:marTop w:val="0"/>
          <w:marBottom w:val="0"/>
          <w:divBdr>
            <w:top w:val="none" w:sz="0" w:space="0" w:color="auto"/>
            <w:left w:val="none" w:sz="0" w:space="0" w:color="auto"/>
            <w:bottom w:val="none" w:sz="0" w:space="0" w:color="auto"/>
            <w:right w:val="none" w:sz="0" w:space="0" w:color="auto"/>
          </w:divBdr>
        </w:div>
        <w:div w:id="194513484">
          <w:marLeft w:val="1166"/>
          <w:marRight w:val="0"/>
          <w:marTop w:val="0"/>
          <w:marBottom w:val="0"/>
          <w:divBdr>
            <w:top w:val="none" w:sz="0" w:space="0" w:color="auto"/>
            <w:left w:val="none" w:sz="0" w:space="0" w:color="auto"/>
            <w:bottom w:val="none" w:sz="0" w:space="0" w:color="auto"/>
            <w:right w:val="none" w:sz="0" w:space="0" w:color="auto"/>
          </w:divBdr>
        </w:div>
        <w:div w:id="1162894849">
          <w:marLeft w:val="1166"/>
          <w:marRight w:val="0"/>
          <w:marTop w:val="0"/>
          <w:marBottom w:val="0"/>
          <w:divBdr>
            <w:top w:val="none" w:sz="0" w:space="0" w:color="auto"/>
            <w:left w:val="none" w:sz="0" w:space="0" w:color="auto"/>
            <w:bottom w:val="none" w:sz="0" w:space="0" w:color="auto"/>
            <w:right w:val="none" w:sz="0" w:space="0" w:color="auto"/>
          </w:divBdr>
        </w:div>
        <w:div w:id="1814179749">
          <w:marLeft w:val="547"/>
          <w:marRight w:val="0"/>
          <w:marTop w:val="0"/>
          <w:marBottom w:val="0"/>
          <w:divBdr>
            <w:top w:val="none" w:sz="0" w:space="0" w:color="auto"/>
            <w:left w:val="none" w:sz="0" w:space="0" w:color="auto"/>
            <w:bottom w:val="none" w:sz="0" w:space="0" w:color="auto"/>
            <w:right w:val="none" w:sz="0" w:space="0" w:color="auto"/>
          </w:divBdr>
        </w:div>
        <w:div w:id="1561137043">
          <w:marLeft w:val="1166"/>
          <w:marRight w:val="0"/>
          <w:marTop w:val="0"/>
          <w:marBottom w:val="0"/>
          <w:divBdr>
            <w:top w:val="none" w:sz="0" w:space="0" w:color="auto"/>
            <w:left w:val="none" w:sz="0" w:space="0" w:color="auto"/>
            <w:bottom w:val="none" w:sz="0" w:space="0" w:color="auto"/>
            <w:right w:val="none" w:sz="0" w:space="0" w:color="auto"/>
          </w:divBdr>
        </w:div>
        <w:div w:id="1833061776">
          <w:marLeft w:val="547"/>
          <w:marRight w:val="0"/>
          <w:marTop w:val="0"/>
          <w:marBottom w:val="0"/>
          <w:divBdr>
            <w:top w:val="none" w:sz="0" w:space="0" w:color="auto"/>
            <w:left w:val="none" w:sz="0" w:space="0" w:color="auto"/>
            <w:bottom w:val="none" w:sz="0" w:space="0" w:color="auto"/>
            <w:right w:val="none" w:sz="0" w:space="0" w:color="auto"/>
          </w:divBdr>
        </w:div>
      </w:divsChild>
    </w:div>
    <w:div w:id="696540741">
      <w:bodyDiv w:val="1"/>
      <w:marLeft w:val="0"/>
      <w:marRight w:val="0"/>
      <w:marTop w:val="0"/>
      <w:marBottom w:val="0"/>
      <w:divBdr>
        <w:top w:val="none" w:sz="0" w:space="0" w:color="auto"/>
        <w:left w:val="none" w:sz="0" w:space="0" w:color="auto"/>
        <w:bottom w:val="none" w:sz="0" w:space="0" w:color="auto"/>
        <w:right w:val="none" w:sz="0" w:space="0" w:color="auto"/>
      </w:divBdr>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777602222">
      <w:bodyDiv w:val="1"/>
      <w:marLeft w:val="0"/>
      <w:marRight w:val="0"/>
      <w:marTop w:val="0"/>
      <w:marBottom w:val="0"/>
      <w:divBdr>
        <w:top w:val="none" w:sz="0" w:space="0" w:color="auto"/>
        <w:left w:val="none" w:sz="0" w:space="0" w:color="auto"/>
        <w:bottom w:val="none" w:sz="0" w:space="0" w:color="auto"/>
        <w:right w:val="none" w:sz="0" w:space="0" w:color="auto"/>
      </w:divBdr>
      <w:divsChild>
        <w:div w:id="41949907">
          <w:marLeft w:val="547"/>
          <w:marRight w:val="0"/>
          <w:marTop w:val="0"/>
          <w:marBottom w:val="0"/>
          <w:divBdr>
            <w:top w:val="none" w:sz="0" w:space="0" w:color="auto"/>
            <w:left w:val="none" w:sz="0" w:space="0" w:color="auto"/>
            <w:bottom w:val="none" w:sz="0" w:space="0" w:color="auto"/>
            <w:right w:val="none" w:sz="0" w:space="0" w:color="auto"/>
          </w:divBdr>
        </w:div>
      </w:divsChild>
    </w:div>
    <w:div w:id="800996007">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39127428">
      <w:bodyDiv w:val="1"/>
      <w:marLeft w:val="0"/>
      <w:marRight w:val="0"/>
      <w:marTop w:val="0"/>
      <w:marBottom w:val="0"/>
      <w:divBdr>
        <w:top w:val="none" w:sz="0" w:space="0" w:color="auto"/>
        <w:left w:val="none" w:sz="0" w:space="0" w:color="auto"/>
        <w:bottom w:val="none" w:sz="0" w:space="0" w:color="auto"/>
        <w:right w:val="none" w:sz="0" w:space="0" w:color="auto"/>
      </w:divBdr>
      <w:divsChild>
        <w:div w:id="1499157247">
          <w:marLeft w:val="547"/>
          <w:marRight w:val="0"/>
          <w:marTop w:val="0"/>
          <w:marBottom w:val="0"/>
          <w:divBdr>
            <w:top w:val="none" w:sz="0" w:space="0" w:color="auto"/>
            <w:left w:val="none" w:sz="0" w:space="0" w:color="auto"/>
            <w:bottom w:val="none" w:sz="0" w:space="0" w:color="auto"/>
            <w:right w:val="none" w:sz="0" w:space="0" w:color="auto"/>
          </w:divBdr>
        </w:div>
      </w:divsChild>
    </w:div>
    <w:div w:id="841509039">
      <w:bodyDiv w:val="1"/>
      <w:marLeft w:val="0"/>
      <w:marRight w:val="0"/>
      <w:marTop w:val="0"/>
      <w:marBottom w:val="0"/>
      <w:divBdr>
        <w:top w:val="none" w:sz="0" w:space="0" w:color="auto"/>
        <w:left w:val="none" w:sz="0" w:space="0" w:color="auto"/>
        <w:bottom w:val="none" w:sz="0" w:space="0" w:color="auto"/>
        <w:right w:val="none" w:sz="0" w:space="0" w:color="auto"/>
      </w:divBdr>
      <w:divsChild>
        <w:div w:id="362680879">
          <w:marLeft w:val="547"/>
          <w:marRight w:val="0"/>
          <w:marTop w:val="0"/>
          <w:marBottom w:val="0"/>
          <w:divBdr>
            <w:top w:val="none" w:sz="0" w:space="0" w:color="auto"/>
            <w:left w:val="none" w:sz="0" w:space="0" w:color="auto"/>
            <w:bottom w:val="none" w:sz="0" w:space="0" w:color="auto"/>
            <w:right w:val="none" w:sz="0" w:space="0" w:color="auto"/>
          </w:divBdr>
        </w:div>
      </w:divsChild>
    </w:div>
    <w:div w:id="862860113">
      <w:bodyDiv w:val="1"/>
      <w:marLeft w:val="0"/>
      <w:marRight w:val="0"/>
      <w:marTop w:val="0"/>
      <w:marBottom w:val="0"/>
      <w:divBdr>
        <w:top w:val="none" w:sz="0" w:space="0" w:color="auto"/>
        <w:left w:val="none" w:sz="0" w:space="0" w:color="auto"/>
        <w:bottom w:val="none" w:sz="0" w:space="0" w:color="auto"/>
        <w:right w:val="none" w:sz="0" w:space="0" w:color="auto"/>
      </w:divBdr>
      <w:divsChild>
        <w:div w:id="989211109">
          <w:marLeft w:val="446"/>
          <w:marRight w:val="0"/>
          <w:marTop w:val="0"/>
          <w:marBottom w:val="0"/>
          <w:divBdr>
            <w:top w:val="none" w:sz="0" w:space="0" w:color="auto"/>
            <w:left w:val="none" w:sz="0" w:space="0" w:color="auto"/>
            <w:bottom w:val="none" w:sz="0" w:space="0" w:color="auto"/>
            <w:right w:val="none" w:sz="0" w:space="0" w:color="auto"/>
          </w:divBdr>
        </w:div>
        <w:div w:id="806976417">
          <w:marLeft w:val="446"/>
          <w:marRight w:val="0"/>
          <w:marTop w:val="0"/>
          <w:marBottom w:val="0"/>
          <w:divBdr>
            <w:top w:val="none" w:sz="0" w:space="0" w:color="auto"/>
            <w:left w:val="none" w:sz="0" w:space="0" w:color="auto"/>
            <w:bottom w:val="none" w:sz="0" w:space="0" w:color="auto"/>
            <w:right w:val="none" w:sz="0" w:space="0" w:color="auto"/>
          </w:divBdr>
        </w:div>
        <w:div w:id="1014842284">
          <w:marLeft w:val="446"/>
          <w:marRight w:val="0"/>
          <w:marTop w:val="0"/>
          <w:marBottom w:val="0"/>
          <w:divBdr>
            <w:top w:val="none" w:sz="0" w:space="0" w:color="auto"/>
            <w:left w:val="none" w:sz="0" w:space="0" w:color="auto"/>
            <w:bottom w:val="none" w:sz="0" w:space="0" w:color="auto"/>
            <w:right w:val="none" w:sz="0" w:space="0" w:color="auto"/>
          </w:divBdr>
        </w:div>
      </w:divsChild>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13141933">
      <w:bodyDiv w:val="1"/>
      <w:marLeft w:val="0"/>
      <w:marRight w:val="0"/>
      <w:marTop w:val="0"/>
      <w:marBottom w:val="0"/>
      <w:divBdr>
        <w:top w:val="none" w:sz="0" w:space="0" w:color="auto"/>
        <w:left w:val="none" w:sz="0" w:space="0" w:color="auto"/>
        <w:bottom w:val="none" w:sz="0" w:space="0" w:color="auto"/>
        <w:right w:val="none" w:sz="0" w:space="0" w:color="auto"/>
      </w:divBdr>
      <w:divsChild>
        <w:div w:id="188879318">
          <w:marLeft w:val="547"/>
          <w:marRight w:val="0"/>
          <w:marTop w:val="0"/>
          <w:marBottom w:val="0"/>
          <w:divBdr>
            <w:top w:val="none" w:sz="0" w:space="0" w:color="auto"/>
            <w:left w:val="none" w:sz="0" w:space="0" w:color="auto"/>
            <w:bottom w:val="none" w:sz="0" w:space="0" w:color="auto"/>
            <w:right w:val="none" w:sz="0" w:space="0" w:color="auto"/>
          </w:divBdr>
        </w:div>
      </w:divsChild>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45251543">
      <w:bodyDiv w:val="1"/>
      <w:marLeft w:val="0"/>
      <w:marRight w:val="0"/>
      <w:marTop w:val="0"/>
      <w:marBottom w:val="0"/>
      <w:divBdr>
        <w:top w:val="none" w:sz="0" w:space="0" w:color="auto"/>
        <w:left w:val="none" w:sz="0" w:space="0" w:color="auto"/>
        <w:bottom w:val="none" w:sz="0" w:space="0" w:color="auto"/>
        <w:right w:val="none" w:sz="0" w:space="0" w:color="auto"/>
      </w:divBdr>
      <w:divsChild>
        <w:div w:id="366100524">
          <w:marLeft w:val="547"/>
          <w:marRight w:val="0"/>
          <w:marTop w:val="0"/>
          <w:marBottom w:val="0"/>
          <w:divBdr>
            <w:top w:val="none" w:sz="0" w:space="0" w:color="auto"/>
            <w:left w:val="none" w:sz="0" w:space="0" w:color="auto"/>
            <w:bottom w:val="none" w:sz="0" w:space="0" w:color="auto"/>
            <w:right w:val="none" w:sz="0" w:space="0" w:color="auto"/>
          </w:divBdr>
        </w:div>
        <w:div w:id="424695022">
          <w:marLeft w:val="1166"/>
          <w:marRight w:val="0"/>
          <w:marTop w:val="0"/>
          <w:marBottom w:val="0"/>
          <w:divBdr>
            <w:top w:val="none" w:sz="0" w:space="0" w:color="auto"/>
            <w:left w:val="none" w:sz="0" w:space="0" w:color="auto"/>
            <w:bottom w:val="none" w:sz="0" w:space="0" w:color="auto"/>
            <w:right w:val="none" w:sz="0" w:space="0" w:color="auto"/>
          </w:divBdr>
        </w:div>
        <w:div w:id="93979877">
          <w:marLeft w:val="1166"/>
          <w:marRight w:val="0"/>
          <w:marTop w:val="0"/>
          <w:marBottom w:val="0"/>
          <w:divBdr>
            <w:top w:val="none" w:sz="0" w:space="0" w:color="auto"/>
            <w:left w:val="none" w:sz="0" w:space="0" w:color="auto"/>
            <w:bottom w:val="none" w:sz="0" w:space="0" w:color="auto"/>
            <w:right w:val="none" w:sz="0" w:space="0" w:color="auto"/>
          </w:divBdr>
        </w:div>
        <w:div w:id="1060130680">
          <w:marLeft w:val="547"/>
          <w:marRight w:val="0"/>
          <w:marTop w:val="0"/>
          <w:marBottom w:val="0"/>
          <w:divBdr>
            <w:top w:val="none" w:sz="0" w:space="0" w:color="auto"/>
            <w:left w:val="none" w:sz="0" w:space="0" w:color="auto"/>
            <w:bottom w:val="none" w:sz="0" w:space="0" w:color="auto"/>
            <w:right w:val="none" w:sz="0" w:space="0" w:color="auto"/>
          </w:divBdr>
        </w:div>
        <w:div w:id="1037046865">
          <w:marLeft w:val="1166"/>
          <w:marRight w:val="0"/>
          <w:marTop w:val="0"/>
          <w:marBottom w:val="0"/>
          <w:divBdr>
            <w:top w:val="none" w:sz="0" w:space="0" w:color="auto"/>
            <w:left w:val="none" w:sz="0" w:space="0" w:color="auto"/>
            <w:bottom w:val="none" w:sz="0" w:space="0" w:color="auto"/>
            <w:right w:val="none" w:sz="0" w:space="0" w:color="auto"/>
          </w:divBdr>
        </w:div>
        <w:div w:id="661813441">
          <w:marLeft w:val="547"/>
          <w:marRight w:val="0"/>
          <w:marTop w:val="0"/>
          <w:marBottom w:val="0"/>
          <w:divBdr>
            <w:top w:val="none" w:sz="0" w:space="0" w:color="auto"/>
            <w:left w:val="none" w:sz="0" w:space="0" w:color="auto"/>
            <w:bottom w:val="none" w:sz="0" w:space="0" w:color="auto"/>
            <w:right w:val="none" w:sz="0" w:space="0" w:color="auto"/>
          </w:divBdr>
        </w:div>
      </w:divsChild>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58307205">
      <w:bodyDiv w:val="1"/>
      <w:marLeft w:val="0"/>
      <w:marRight w:val="0"/>
      <w:marTop w:val="0"/>
      <w:marBottom w:val="0"/>
      <w:divBdr>
        <w:top w:val="none" w:sz="0" w:space="0" w:color="auto"/>
        <w:left w:val="none" w:sz="0" w:space="0" w:color="auto"/>
        <w:bottom w:val="none" w:sz="0" w:space="0" w:color="auto"/>
        <w:right w:val="none" w:sz="0" w:space="0" w:color="auto"/>
      </w:divBdr>
      <w:divsChild>
        <w:div w:id="187255497">
          <w:marLeft w:val="547"/>
          <w:marRight w:val="0"/>
          <w:marTop w:val="0"/>
          <w:marBottom w:val="0"/>
          <w:divBdr>
            <w:top w:val="none" w:sz="0" w:space="0" w:color="auto"/>
            <w:left w:val="none" w:sz="0" w:space="0" w:color="auto"/>
            <w:bottom w:val="none" w:sz="0" w:space="0" w:color="auto"/>
            <w:right w:val="none" w:sz="0" w:space="0" w:color="auto"/>
          </w:divBdr>
        </w:div>
        <w:div w:id="241642041">
          <w:marLeft w:val="1166"/>
          <w:marRight w:val="0"/>
          <w:marTop w:val="0"/>
          <w:marBottom w:val="0"/>
          <w:divBdr>
            <w:top w:val="none" w:sz="0" w:space="0" w:color="auto"/>
            <w:left w:val="none" w:sz="0" w:space="0" w:color="auto"/>
            <w:bottom w:val="none" w:sz="0" w:space="0" w:color="auto"/>
            <w:right w:val="none" w:sz="0" w:space="0" w:color="auto"/>
          </w:divBdr>
        </w:div>
        <w:div w:id="1806200176">
          <w:marLeft w:val="1800"/>
          <w:marRight w:val="0"/>
          <w:marTop w:val="0"/>
          <w:marBottom w:val="0"/>
          <w:divBdr>
            <w:top w:val="none" w:sz="0" w:space="0" w:color="auto"/>
            <w:left w:val="none" w:sz="0" w:space="0" w:color="auto"/>
            <w:bottom w:val="none" w:sz="0" w:space="0" w:color="auto"/>
            <w:right w:val="none" w:sz="0" w:space="0" w:color="auto"/>
          </w:divBdr>
        </w:div>
        <w:div w:id="2084065582">
          <w:marLeft w:val="1800"/>
          <w:marRight w:val="0"/>
          <w:marTop w:val="0"/>
          <w:marBottom w:val="0"/>
          <w:divBdr>
            <w:top w:val="none" w:sz="0" w:space="0" w:color="auto"/>
            <w:left w:val="none" w:sz="0" w:space="0" w:color="auto"/>
            <w:bottom w:val="none" w:sz="0" w:space="0" w:color="auto"/>
            <w:right w:val="none" w:sz="0" w:space="0" w:color="auto"/>
          </w:divBdr>
        </w:div>
        <w:div w:id="2063167721">
          <w:marLeft w:val="2520"/>
          <w:marRight w:val="0"/>
          <w:marTop w:val="0"/>
          <w:marBottom w:val="0"/>
          <w:divBdr>
            <w:top w:val="none" w:sz="0" w:space="0" w:color="auto"/>
            <w:left w:val="none" w:sz="0" w:space="0" w:color="auto"/>
            <w:bottom w:val="none" w:sz="0" w:space="0" w:color="auto"/>
            <w:right w:val="none" w:sz="0" w:space="0" w:color="auto"/>
          </w:divBdr>
        </w:div>
        <w:div w:id="837116064">
          <w:marLeft w:val="2520"/>
          <w:marRight w:val="0"/>
          <w:marTop w:val="0"/>
          <w:marBottom w:val="0"/>
          <w:divBdr>
            <w:top w:val="none" w:sz="0" w:space="0" w:color="auto"/>
            <w:left w:val="none" w:sz="0" w:space="0" w:color="auto"/>
            <w:bottom w:val="none" w:sz="0" w:space="0" w:color="auto"/>
            <w:right w:val="none" w:sz="0" w:space="0" w:color="auto"/>
          </w:divBdr>
        </w:div>
        <w:div w:id="1839612197">
          <w:marLeft w:val="2520"/>
          <w:marRight w:val="0"/>
          <w:marTop w:val="0"/>
          <w:marBottom w:val="0"/>
          <w:divBdr>
            <w:top w:val="none" w:sz="0" w:space="0" w:color="auto"/>
            <w:left w:val="none" w:sz="0" w:space="0" w:color="auto"/>
            <w:bottom w:val="none" w:sz="0" w:space="0" w:color="auto"/>
            <w:right w:val="none" w:sz="0" w:space="0" w:color="auto"/>
          </w:divBdr>
        </w:div>
        <w:div w:id="1568222634">
          <w:marLeft w:val="3240"/>
          <w:marRight w:val="0"/>
          <w:marTop w:val="0"/>
          <w:marBottom w:val="0"/>
          <w:divBdr>
            <w:top w:val="none" w:sz="0" w:space="0" w:color="auto"/>
            <w:left w:val="none" w:sz="0" w:space="0" w:color="auto"/>
            <w:bottom w:val="none" w:sz="0" w:space="0" w:color="auto"/>
            <w:right w:val="none" w:sz="0" w:space="0" w:color="auto"/>
          </w:divBdr>
        </w:div>
        <w:div w:id="2074771433">
          <w:marLeft w:val="3960"/>
          <w:marRight w:val="0"/>
          <w:marTop w:val="0"/>
          <w:marBottom w:val="0"/>
          <w:divBdr>
            <w:top w:val="none" w:sz="0" w:space="0" w:color="auto"/>
            <w:left w:val="none" w:sz="0" w:space="0" w:color="auto"/>
            <w:bottom w:val="none" w:sz="0" w:space="0" w:color="auto"/>
            <w:right w:val="none" w:sz="0" w:space="0" w:color="auto"/>
          </w:divBdr>
        </w:div>
      </w:divsChild>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368529959">
      <w:bodyDiv w:val="1"/>
      <w:marLeft w:val="0"/>
      <w:marRight w:val="0"/>
      <w:marTop w:val="0"/>
      <w:marBottom w:val="0"/>
      <w:divBdr>
        <w:top w:val="none" w:sz="0" w:space="0" w:color="auto"/>
        <w:left w:val="none" w:sz="0" w:space="0" w:color="auto"/>
        <w:bottom w:val="none" w:sz="0" w:space="0" w:color="auto"/>
        <w:right w:val="none" w:sz="0" w:space="0" w:color="auto"/>
      </w:divBdr>
    </w:div>
    <w:div w:id="1377269635">
      <w:bodyDiv w:val="1"/>
      <w:marLeft w:val="0"/>
      <w:marRight w:val="0"/>
      <w:marTop w:val="0"/>
      <w:marBottom w:val="0"/>
      <w:divBdr>
        <w:top w:val="none" w:sz="0" w:space="0" w:color="auto"/>
        <w:left w:val="none" w:sz="0" w:space="0" w:color="auto"/>
        <w:bottom w:val="none" w:sz="0" w:space="0" w:color="auto"/>
        <w:right w:val="none" w:sz="0" w:space="0" w:color="auto"/>
      </w:divBdr>
      <w:divsChild>
        <w:div w:id="592058435">
          <w:marLeft w:val="547"/>
          <w:marRight w:val="0"/>
          <w:marTop w:val="0"/>
          <w:marBottom w:val="0"/>
          <w:divBdr>
            <w:top w:val="none" w:sz="0" w:space="0" w:color="auto"/>
            <w:left w:val="none" w:sz="0" w:space="0" w:color="auto"/>
            <w:bottom w:val="none" w:sz="0" w:space="0" w:color="auto"/>
            <w:right w:val="none" w:sz="0" w:space="0" w:color="auto"/>
          </w:divBdr>
        </w:div>
      </w:divsChild>
    </w:div>
    <w:div w:id="1393842979">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57874288">
      <w:bodyDiv w:val="1"/>
      <w:marLeft w:val="0"/>
      <w:marRight w:val="0"/>
      <w:marTop w:val="0"/>
      <w:marBottom w:val="0"/>
      <w:divBdr>
        <w:top w:val="none" w:sz="0" w:space="0" w:color="auto"/>
        <w:left w:val="none" w:sz="0" w:space="0" w:color="auto"/>
        <w:bottom w:val="none" w:sz="0" w:space="0" w:color="auto"/>
        <w:right w:val="none" w:sz="0" w:space="0" w:color="auto"/>
      </w:divBdr>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69276509">
      <w:bodyDiv w:val="1"/>
      <w:marLeft w:val="0"/>
      <w:marRight w:val="0"/>
      <w:marTop w:val="0"/>
      <w:marBottom w:val="0"/>
      <w:divBdr>
        <w:top w:val="none" w:sz="0" w:space="0" w:color="auto"/>
        <w:left w:val="none" w:sz="0" w:space="0" w:color="auto"/>
        <w:bottom w:val="none" w:sz="0" w:space="0" w:color="auto"/>
        <w:right w:val="none" w:sz="0" w:space="0" w:color="auto"/>
      </w:divBdr>
      <w:divsChild>
        <w:div w:id="1207714445">
          <w:marLeft w:val="547"/>
          <w:marRight w:val="0"/>
          <w:marTop w:val="0"/>
          <w:marBottom w:val="0"/>
          <w:divBdr>
            <w:top w:val="none" w:sz="0" w:space="0" w:color="auto"/>
            <w:left w:val="none" w:sz="0" w:space="0" w:color="auto"/>
            <w:bottom w:val="none" w:sz="0" w:space="0" w:color="auto"/>
            <w:right w:val="none" w:sz="0" w:space="0" w:color="auto"/>
          </w:divBdr>
        </w:div>
        <w:div w:id="281230792">
          <w:marLeft w:val="1166"/>
          <w:marRight w:val="0"/>
          <w:marTop w:val="0"/>
          <w:marBottom w:val="0"/>
          <w:divBdr>
            <w:top w:val="none" w:sz="0" w:space="0" w:color="auto"/>
            <w:left w:val="none" w:sz="0" w:space="0" w:color="auto"/>
            <w:bottom w:val="none" w:sz="0" w:space="0" w:color="auto"/>
            <w:right w:val="none" w:sz="0" w:space="0" w:color="auto"/>
          </w:divBdr>
        </w:div>
        <w:div w:id="2066373706">
          <w:marLeft w:val="547"/>
          <w:marRight w:val="0"/>
          <w:marTop w:val="0"/>
          <w:marBottom w:val="0"/>
          <w:divBdr>
            <w:top w:val="none" w:sz="0" w:space="0" w:color="auto"/>
            <w:left w:val="none" w:sz="0" w:space="0" w:color="auto"/>
            <w:bottom w:val="none" w:sz="0" w:space="0" w:color="auto"/>
            <w:right w:val="none" w:sz="0" w:space="0" w:color="auto"/>
          </w:divBdr>
        </w:div>
        <w:div w:id="1818109793">
          <w:marLeft w:val="1166"/>
          <w:marRight w:val="0"/>
          <w:marTop w:val="0"/>
          <w:marBottom w:val="0"/>
          <w:divBdr>
            <w:top w:val="none" w:sz="0" w:space="0" w:color="auto"/>
            <w:left w:val="none" w:sz="0" w:space="0" w:color="auto"/>
            <w:bottom w:val="none" w:sz="0" w:space="0" w:color="auto"/>
            <w:right w:val="none" w:sz="0" w:space="0" w:color="auto"/>
          </w:divBdr>
        </w:div>
        <w:div w:id="1927690680">
          <w:marLeft w:val="1166"/>
          <w:marRight w:val="0"/>
          <w:marTop w:val="0"/>
          <w:marBottom w:val="0"/>
          <w:divBdr>
            <w:top w:val="none" w:sz="0" w:space="0" w:color="auto"/>
            <w:left w:val="none" w:sz="0" w:space="0" w:color="auto"/>
            <w:bottom w:val="none" w:sz="0" w:space="0" w:color="auto"/>
            <w:right w:val="none" w:sz="0" w:space="0" w:color="auto"/>
          </w:divBdr>
        </w:div>
        <w:div w:id="2060670569">
          <w:marLeft w:val="547"/>
          <w:marRight w:val="0"/>
          <w:marTop w:val="0"/>
          <w:marBottom w:val="0"/>
          <w:divBdr>
            <w:top w:val="none" w:sz="0" w:space="0" w:color="auto"/>
            <w:left w:val="none" w:sz="0" w:space="0" w:color="auto"/>
            <w:bottom w:val="none" w:sz="0" w:space="0" w:color="auto"/>
            <w:right w:val="none" w:sz="0" w:space="0" w:color="auto"/>
          </w:divBdr>
        </w:div>
        <w:div w:id="542376318">
          <w:marLeft w:val="1166"/>
          <w:marRight w:val="0"/>
          <w:marTop w:val="0"/>
          <w:marBottom w:val="0"/>
          <w:divBdr>
            <w:top w:val="none" w:sz="0" w:space="0" w:color="auto"/>
            <w:left w:val="none" w:sz="0" w:space="0" w:color="auto"/>
            <w:bottom w:val="none" w:sz="0" w:space="0" w:color="auto"/>
            <w:right w:val="none" w:sz="0" w:space="0" w:color="auto"/>
          </w:divBdr>
        </w:div>
        <w:div w:id="913857570">
          <w:marLeft w:val="1166"/>
          <w:marRight w:val="0"/>
          <w:marTop w:val="0"/>
          <w:marBottom w:val="0"/>
          <w:divBdr>
            <w:top w:val="none" w:sz="0" w:space="0" w:color="auto"/>
            <w:left w:val="none" w:sz="0" w:space="0" w:color="auto"/>
            <w:bottom w:val="none" w:sz="0" w:space="0" w:color="auto"/>
            <w:right w:val="none" w:sz="0" w:space="0" w:color="auto"/>
          </w:divBdr>
        </w:div>
        <w:div w:id="1490750848">
          <w:marLeft w:val="1166"/>
          <w:marRight w:val="0"/>
          <w:marTop w:val="0"/>
          <w:marBottom w:val="0"/>
          <w:divBdr>
            <w:top w:val="none" w:sz="0" w:space="0" w:color="auto"/>
            <w:left w:val="none" w:sz="0" w:space="0" w:color="auto"/>
            <w:bottom w:val="none" w:sz="0" w:space="0" w:color="auto"/>
            <w:right w:val="none" w:sz="0" w:space="0" w:color="auto"/>
          </w:divBdr>
        </w:div>
        <w:div w:id="706952942">
          <w:marLeft w:val="547"/>
          <w:marRight w:val="0"/>
          <w:marTop w:val="0"/>
          <w:marBottom w:val="0"/>
          <w:divBdr>
            <w:top w:val="none" w:sz="0" w:space="0" w:color="auto"/>
            <w:left w:val="none" w:sz="0" w:space="0" w:color="auto"/>
            <w:bottom w:val="none" w:sz="0" w:space="0" w:color="auto"/>
            <w:right w:val="none" w:sz="0" w:space="0" w:color="auto"/>
          </w:divBdr>
        </w:div>
        <w:div w:id="995963261">
          <w:marLeft w:val="1166"/>
          <w:marRight w:val="0"/>
          <w:marTop w:val="0"/>
          <w:marBottom w:val="0"/>
          <w:divBdr>
            <w:top w:val="none" w:sz="0" w:space="0" w:color="auto"/>
            <w:left w:val="none" w:sz="0" w:space="0" w:color="auto"/>
            <w:bottom w:val="none" w:sz="0" w:space="0" w:color="auto"/>
            <w:right w:val="none" w:sz="0" w:space="0" w:color="auto"/>
          </w:divBdr>
        </w:div>
        <w:div w:id="1822577313">
          <w:marLeft w:val="1800"/>
          <w:marRight w:val="0"/>
          <w:marTop w:val="0"/>
          <w:marBottom w:val="0"/>
          <w:divBdr>
            <w:top w:val="none" w:sz="0" w:space="0" w:color="auto"/>
            <w:left w:val="none" w:sz="0" w:space="0" w:color="auto"/>
            <w:bottom w:val="none" w:sz="0" w:space="0" w:color="auto"/>
            <w:right w:val="none" w:sz="0" w:space="0" w:color="auto"/>
          </w:divBdr>
        </w:div>
        <w:div w:id="970749861">
          <w:marLeft w:val="1166"/>
          <w:marRight w:val="0"/>
          <w:marTop w:val="0"/>
          <w:marBottom w:val="0"/>
          <w:divBdr>
            <w:top w:val="none" w:sz="0" w:space="0" w:color="auto"/>
            <w:left w:val="none" w:sz="0" w:space="0" w:color="auto"/>
            <w:bottom w:val="none" w:sz="0" w:space="0" w:color="auto"/>
            <w:right w:val="none" w:sz="0" w:space="0" w:color="auto"/>
          </w:divBdr>
        </w:div>
        <w:div w:id="293174267">
          <w:marLeft w:val="1800"/>
          <w:marRight w:val="0"/>
          <w:marTop w:val="0"/>
          <w:marBottom w:val="0"/>
          <w:divBdr>
            <w:top w:val="none" w:sz="0" w:space="0" w:color="auto"/>
            <w:left w:val="none" w:sz="0" w:space="0" w:color="auto"/>
            <w:bottom w:val="none" w:sz="0" w:space="0" w:color="auto"/>
            <w:right w:val="none" w:sz="0" w:space="0" w:color="auto"/>
          </w:divBdr>
        </w:div>
        <w:div w:id="68230763">
          <w:marLeft w:val="1800"/>
          <w:marRight w:val="0"/>
          <w:marTop w:val="0"/>
          <w:marBottom w:val="0"/>
          <w:divBdr>
            <w:top w:val="none" w:sz="0" w:space="0" w:color="auto"/>
            <w:left w:val="none" w:sz="0" w:space="0" w:color="auto"/>
            <w:bottom w:val="none" w:sz="0" w:space="0" w:color="auto"/>
            <w:right w:val="none" w:sz="0" w:space="0" w:color="auto"/>
          </w:divBdr>
        </w:div>
        <w:div w:id="2123304673">
          <w:marLeft w:val="2520"/>
          <w:marRight w:val="0"/>
          <w:marTop w:val="0"/>
          <w:marBottom w:val="0"/>
          <w:divBdr>
            <w:top w:val="none" w:sz="0" w:space="0" w:color="auto"/>
            <w:left w:val="none" w:sz="0" w:space="0" w:color="auto"/>
            <w:bottom w:val="none" w:sz="0" w:space="0" w:color="auto"/>
            <w:right w:val="none" w:sz="0" w:space="0" w:color="auto"/>
          </w:divBdr>
        </w:div>
      </w:divsChild>
    </w:div>
    <w:div w:id="1478917508">
      <w:bodyDiv w:val="1"/>
      <w:marLeft w:val="0"/>
      <w:marRight w:val="0"/>
      <w:marTop w:val="0"/>
      <w:marBottom w:val="0"/>
      <w:divBdr>
        <w:top w:val="none" w:sz="0" w:space="0" w:color="auto"/>
        <w:left w:val="none" w:sz="0" w:space="0" w:color="auto"/>
        <w:bottom w:val="none" w:sz="0" w:space="0" w:color="auto"/>
        <w:right w:val="none" w:sz="0" w:space="0" w:color="auto"/>
      </w:divBdr>
      <w:divsChild>
        <w:div w:id="869487390">
          <w:marLeft w:val="547"/>
          <w:marRight w:val="0"/>
          <w:marTop w:val="0"/>
          <w:marBottom w:val="0"/>
          <w:divBdr>
            <w:top w:val="none" w:sz="0" w:space="0" w:color="auto"/>
            <w:left w:val="none" w:sz="0" w:space="0" w:color="auto"/>
            <w:bottom w:val="none" w:sz="0" w:space="0" w:color="auto"/>
            <w:right w:val="none" w:sz="0" w:space="0" w:color="auto"/>
          </w:divBdr>
        </w:div>
      </w:divsChild>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07869015">
      <w:bodyDiv w:val="1"/>
      <w:marLeft w:val="0"/>
      <w:marRight w:val="0"/>
      <w:marTop w:val="0"/>
      <w:marBottom w:val="0"/>
      <w:divBdr>
        <w:top w:val="none" w:sz="0" w:space="0" w:color="auto"/>
        <w:left w:val="none" w:sz="0" w:space="0" w:color="auto"/>
        <w:bottom w:val="none" w:sz="0" w:space="0" w:color="auto"/>
        <w:right w:val="none" w:sz="0" w:space="0" w:color="auto"/>
      </w:divBdr>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1411351">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596210331">
      <w:bodyDiv w:val="1"/>
      <w:marLeft w:val="0"/>
      <w:marRight w:val="0"/>
      <w:marTop w:val="0"/>
      <w:marBottom w:val="0"/>
      <w:divBdr>
        <w:top w:val="none" w:sz="0" w:space="0" w:color="auto"/>
        <w:left w:val="none" w:sz="0" w:space="0" w:color="auto"/>
        <w:bottom w:val="none" w:sz="0" w:space="0" w:color="auto"/>
        <w:right w:val="none" w:sz="0" w:space="0" w:color="auto"/>
      </w:divBdr>
      <w:divsChild>
        <w:div w:id="751313593">
          <w:marLeft w:val="547"/>
          <w:marRight w:val="0"/>
          <w:marTop w:val="0"/>
          <w:marBottom w:val="0"/>
          <w:divBdr>
            <w:top w:val="none" w:sz="0" w:space="0" w:color="auto"/>
            <w:left w:val="none" w:sz="0" w:space="0" w:color="auto"/>
            <w:bottom w:val="none" w:sz="0" w:space="0" w:color="auto"/>
            <w:right w:val="none" w:sz="0" w:space="0" w:color="auto"/>
          </w:divBdr>
        </w:div>
        <w:div w:id="147938109">
          <w:marLeft w:val="1166"/>
          <w:marRight w:val="0"/>
          <w:marTop w:val="0"/>
          <w:marBottom w:val="0"/>
          <w:divBdr>
            <w:top w:val="none" w:sz="0" w:space="0" w:color="auto"/>
            <w:left w:val="none" w:sz="0" w:space="0" w:color="auto"/>
            <w:bottom w:val="none" w:sz="0" w:space="0" w:color="auto"/>
            <w:right w:val="none" w:sz="0" w:space="0" w:color="auto"/>
          </w:divBdr>
        </w:div>
        <w:div w:id="55059214">
          <w:marLeft w:val="547"/>
          <w:marRight w:val="0"/>
          <w:marTop w:val="0"/>
          <w:marBottom w:val="0"/>
          <w:divBdr>
            <w:top w:val="none" w:sz="0" w:space="0" w:color="auto"/>
            <w:left w:val="none" w:sz="0" w:space="0" w:color="auto"/>
            <w:bottom w:val="none" w:sz="0" w:space="0" w:color="auto"/>
            <w:right w:val="none" w:sz="0" w:space="0" w:color="auto"/>
          </w:divBdr>
        </w:div>
        <w:div w:id="1006248470">
          <w:marLeft w:val="1166"/>
          <w:marRight w:val="0"/>
          <w:marTop w:val="0"/>
          <w:marBottom w:val="0"/>
          <w:divBdr>
            <w:top w:val="none" w:sz="0" w:space="0" w:color="auto"/>
            <w:left w:val="none" w:sz="0" w:space="0" w:color="auto"/>
            <w:bottom w:val="none" w:sz="0" w:space="0" w:color="auto"/>
            <w:right w:val="none" w:sz="0" w:space="0" w:color="auto"/>
          </w:divBdr>
        </w:div>
        <w:div w:id="132529747">
          <w:marLeft w:val="1166"/>
          <w:marRight w:val="0"/>
          <w:marTop w:val="0"/>
          <w:marBottom w:val="0"/>
          <w:divBdr>
            <w:top w:val="none" w:sz="0" w:space="0" w:color="auto"/>
            <w:left w:val="none" w:sz="0" w:space="0" w:color="auto"/>
            <w:bottom w:val="none" w:sz="0" w:space="0" w:color="auto"/>
            <w:right w:val="none" w:sz="0" w:space="0" w:color="auto"/>
          </w:divBdr>
        </w:div>
        <w:div w:id="144905698">
          <w:marLeft w:val="547"/>
          <w:marRight w:val="0"/>
          <w:marTop w:val="0"/>
          <w:marBottom w:val="0"/>
          <w:divBdr>
            <w:top w:val="none" w:sz="0" w:space="0" w:color="auto"/>
            <w:left w:val="none" w:sz="0" w:space="0" w:color="auto"/>
            <w:bottom w:val="none" w:sz="0" w:space="0" w:color="auto"/>
            <w:right w:val="none" w:sz="0" w:space="0" w:color="auto"/>
          </w:divBdr>
        </w:div>
        <w:div w:id="1154566814">
          <w:marLeft w:val="1166"/>
          <w:marRight w:val="0"/>
          <w:marTop w:val="0"/>
          <w:marBottom w:val="0"/>
          <w:divBdr>
            <w:top w:val="none" w:sz="0" w:space="0" w:color="auto"/>
            <w:left w:val="none" w:sz="0" w:space="0" w:color="auto"/>
            <w:bottom w:val="none" w:sz="0" w:space="0" w:color="auto"/>
            <w:right w:val="none" w:sz="0" w:space="0" w:color="auto"/>
          </w:divBdr>
        </w:div>
        <w:div w:id="1284507788">
          <w:marLeft w:val="1166"/>
          <w:marRight w:val="0"/>
          <w:marTop w:val="0"/>
          <w:marBottom w:val="0"/>
          <w:divBdr>
            <w:top w:val="none" w:sz="0" w:space="0" w:color="auto"/>
            <w:left w:val="none" w:sz="0" w:space="0" w:color="auto"/>
            <w:bottom w:val="none" w:sz="0" w:space="0" w:color="auto"/>
            <w:right w:val="none" w:sz="0" w:space="0" w:color="auto"/>
          </w:divBdr>
        </w:div>
        <w:div w:id="1277756609">
          <w:marLeft w:val="547"/>
          <w:marRight w:val="0"/>
          <w:marTop w:val="0"/>
          <w:marBottom w:val="0"/>
          <w:divBdr>
            <w:top w:val="none" w:sz="0" w:space="0" w:color="auto"/>
            <w:left w:val="none" w:sz="0" w:space="0" w:color="auto"/>
            <w:bottom w:val="none" w:sz="0" w:space="0" w:color="auto"/>
            <w:right w:val="none" w:sz="0" w:space="0" w:color="auto"/>
          </w:divBdr>
        </w:div>
        <w:div w:id="157234514">
          <w:marLeft w:val="1166"/>
          <w:marRight w:val="0"/>
          <w:marTop w:val="0"/>
          <w:marBottom w:val="0"/>
          <w:divBdr>
            <w:top w:val="none" w:sz="0" w:space="0" w:color="auto"/>
            <w:left w:val="none" w:sz="0" w:space="0" w:color="auto"/>
            <w:bottom w:val="none" w:sz="0" w:space="0" w:color="auto"/>
            <w:right w:val="none" w:sz="0" w:space="0" w:color="auto"/>
          </w:divBdr>
        </w:div>
        <w:div w:id="1799758437">
          <w:marLeft w:val="547"/>
          <w:marRight w:val="0"/>
          <w:marTop w:val="0"/>
          <w:marBottom w:val="0"/>
          <w:divBdr>
            <w:top w:val="none" w:sz="0" w:space="0" w:color="auto"/>
            <w:left w:val="none" w:sz="0" w:space="0" w:color="auto"/>
            <w:bottom w:val="none" w:sz="0" w:space="0" w:color="auto"/>
            <w:right w:val="none" w:sz="0" w:space="0" w:color="auto"/>
          </w:divBdr>
        </w:div>
        <w:div w:id="1218277546">
          <w:marLeft w:val="1166"/>
          <w:marRight w:val="0"/>
          <w:marTop w:val="0"/>
          <w:marBottom w:val="0"/>
          <w:divBdr>
            <w:top w:val="none" w:sz="0" w:space="0" w:color="auto"/>
            <w:left w:val="none" w:sz="0" w:space="0" w:color="auto"/>
            <w:bottom w:val="none" w:sz="0" w:space="0" w:color="auto"/>
            <w:right w:val="none" w:sz="0" w:space="0" w:color="auto"/>
          </w:divBdr>
        </w:div>
      </w:divsChild>
    </w:div>
    <w:div w:id="1602689201">
      <w:bodyDiv w:val="1"/>
      <w:marLeft w:val="0"/>
      <w:marRight w:val="0"/>
      <w:marTop w:val="0"/>
      <w:marBottom w:val="0"/>
      <w:divBdr>
        <w:top w:val="none" w:sz="0" w:space="0" w:color="auto"/>
        <w:left w:val="none" w:sz="0" w:space="0" w:color="auto"/>
        <w:bottom w:val="none" w:sz="0" w:space="0" w:color="auto"/>
        <w:right w:val="none" w:sz="0" w:space="0" w:color="auto"/>
      </w:divBdr>
      <w:divsChild>
        <w:div w:id="1220434252">
          <w:marLeft w:val="547"/>
          <w:marRight w:val="0"/>
          <w:marTop w:val="0"/>
          <w:marBottom w:val="0"/>
          <w:divBdr>
            <w:top w:val="none" w:sz="0" w:space="0" w:color="auto"/>
            <w:left w:val="none" w:sz="0" w:space="0" w:color="auto"/>
            <w:bottom w:val="none" w:sz="0" w:space="0" w:color="auto"/>
            <w:right w:val="none" w:sz="0" w:space="0" w:color="auto"/>
          </w:divBdr>
        </w:div>
      </w:divsChild>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636183707">
      <w:bodyDiv w:val="1"/>
      <w:marLeft w:val="0"/>
      <w:marRight w:val="0"/>
      <w:marTop w:val="0"/>
      <w:marBottom w:val="0"/>
      <w:divBdr>
        <w:top w:val="none" w:sz="0" w:space="0" w:color="auto"/>
        <w:left w:val="none" w:sz="0" w:space="0" w:color="auto"/>
        <w:bottom w:val="none" w:sz="0" w:space="0" w:color="auto"/>
        <w:right w:val="none" w:sz="0" w:space="0" w:color="auto"/>
      </w:divBdr>
    </w:div>
    <w:div w:id="1671713383">
      <w:bodyDiv w:val="1"/>
      <w:marLeft w:val="0"/>
      <w:marRight w:val="0"/>
      <w:marTop w:val="0"/>
      <w:marBottom w:val="0"/>
      <w:divBdr>
        <w:top w:val="none" w:sz="0" w:space="0" w:color="auto"/>
        <w:left w:val="none" w:sz="0" w:space="0" w:color="auto"/>
        <w:bottom w:val="none" w:sz="0" w:space="0" w:color="auto"/>
        <w:right w:val="none" w:sz="0" w:space="0" w:color="auto"/>
      </w:divBdr>
    </w:div>
    <w:div w:id="1703285534">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27990278">
      <w:bodyDiv w:val="1"/>
      <w:marLeft w:val="0"/>
      <w:marRight w:val="0"/>
      <w:marTop w:val="0"/>
      <w:marBottom w:val="0"/>
      <w:divBdr>
        <w:top w:val="none" w:sz="0" w:space="0" w:color="auto"/>
        <w:left w:val="none" w:sz="0" w:space="0" w:color="auto"/>
        <w:bottom w:val="none" w:sz="0" w:space="0" w:color="auto"/>
        <w:right w:val="none" w:sz="0" w:space="0" w:color="auto"/>
      </w:divBdr>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796872857">
      <w:bodyDiv w:val="1"/>
      <w:marLeft w:val="0"/>
      <w:marRight w:val="0"/>
      <w:marTop w:val="0"/>
      <w:marBottom w:val="0"/>
      <w:divBdr>
        <w:top w:val="none" w:sz="0" w:space="0" w:color="auto"/>
        <w:left w:val="none" w:sz="0" w:space="0" w:color="auto"/>
        <w:bottom w:val="none" w:sz="0" w:space="0" w:color="auto"/>
        <w:right w:val="none" w:sz="0" w:space="0" w:color="auto"/>
      </w:divBdr>
      <w:divsChild>
        <w:div w:id="216212399">
          <w:marLeft w:val="547"/>
          <w:marRight w:val="0"/>
          <w:marTop w:val="0"/>
          <w:marBottom w:val="0"/>
          <w:divBdr>
            <w:top w:val="none" w:sz="0" w:space="0" w:color="auto"/>
            <w:left w:val="none" w:sz="0" w:space="0" w:color="auto"/>
            <w:bottom w:val="none" w:sz="0" w:space="0" w:color="auto"/>
            <w:right w:val="none" w:sz="0" w:space="0" w:color="auto"/>
          </w:divBdr>
        </w:div>
        <w:div w:id="934289251">
          <w:marLeft w:val="1166"/>
          <w:marRight w:val="0"/>
          <w:marTop w:val="0"/>
          <w:marBottom w:val="0"/>
          <w:divBdr>
            <w:top w:val="none" w:sz="0" w:space="0" w:color="auto"/>
            <w:left w:val="none" w:sz="0" w:space="0" w:color="auto"/>
            <w:bottom w:val="none" w:sz="0" w:space="0" w:color="auto"/>
            <w:right w:val="none" w:sz="0" w:space="0" w:color="auto"/>
          </w:divBdr>
        </w:div>
        <w:div w:id="357631706">
          <w:marLeft w:val="1800"/>
          <w:marRight w:val="0"/>
          <w:marTop w:val="0"/>
          <w:marBottom w:val="0"/>
          <w:divBdr>
            <w:top w:val="none" w:sz="0" w:space="0" w:color="auto"/>
            <w:left w:val="none" w:sz="0" w:space="0" w:color="auto"/>
            <w:bottom w:val="none" w:sz="0" w:space="0" w:color="auto"/>
            <w:right w:val="none" w:sz="0" w:space="0" w:color="auto"/>
          </w:divBdr>
        </w:div>
        <w:div w:id="1748574618">
          <w:marLeft w:val="1166"/>
          <w:marRight w:val="0"/>
          <w:marTop w:val="0"/>
          <w:marBottom w:val="0"/>
          <w:divBdr>
            <w:top w:val="none" w:sz="0" w:space="0" w:color="auto"/>
            <w:left w:val="none" w:sz="0" w:space="0" w:color="auto"/>
            <w:bottom w:val="none" w:sz="0" w:space="0" w:color="auto"/>
            <w:right w:val="none" w:sz="0" w:space="0" w:color="auto"/>
          </w:divBdr>
        </w:div>
        <w:div w:id="767116257">
          <w:marLeft w:val="1800"/>
          <w:marRight w:val="0"/>
          <w:marTop w:val="0"/>
          <w:marBottom w:val="0"/>
          <w:divBdr>
            <w:top w:val="none" w:sz="0" w:space="0" w:color="auto"/>
            <w:left w:val="none" w:sz="0" w:space="0" w:color="auto"/>
            <w:bottom w:val="none" w:sz="0" w:space="0" w:color="auto"/>
            <w:right w:val="none" w:sz="0" w:space="0" w:color="auto"/>
          </w:divBdr>
        </w:div>
        <w:div w:id="1252398792">
          <w:marLeft w:val="1800"/>
          <w:marRight w:val="0"/>
          <w:marTop w:val="0"/>
          <w:marBottom w:val="0"/>
          <w:divBdr>
            <w:top w:val="none" w:sz="0" w:space="0" w:color="auto"/>
            <w:left w:val="none" w:sz="0" w:space="0" w:color="auto"/>
            <w:bottom w:val="none" w:sz="0" w:space="0" w:color="auto"/>
            <w:right w:val="none" w:sz="0" w:space="0" w:color="auto"/>
          </w:divBdr>
        </w:div>
        <w:div w:id="1269316502">
          <w:marLeft w:val="547"/>
          <w:marRight w:val="0"/>
          <w:marTop w:val="0"/>
          <w:marBottom w:val="0"/>
          <w:divBdr>
            <w:top w:val="none" w:sz="0" w:space="0" w:color="auto"/>
            <w:left w:val="none" w:sz="0" w:space="0" w:color="auto"/>
            <w:bottom w:val="none" w:sz="0" w:space="0" w:color="auto"/>
            <w:right w:val="none" w:sz="0" w:space="0" w:color="auto"/>
          </w:divBdr>
        </w:div>
        <w:div w:id="1928297266">
          <w:marLeft w:val="1166"/>
          <w:marRight w:val="0"/>
          <w:marTop w:val="0"/>
          <w:marBottom w:val="0"/>
          <w:divBdr>
            <w:top w:val="none" w:sz="0" w:space="0" w:color="auto"/>
            <w:left w:val="none" w:sz="0" w:space="0" w:color="auto"/>
            <w:bottom w:val="none" w:sz="0" w:space="0" w:color="auto"/>
            <w:right w:val="none" w:sz="0" w:space="0" w:color="auto"/>
          </w:divBdr>
        </w:div>
        <w:div w:id="409740361">
          <w:marLeft w:val="1800"/>
          <w:marRight w:val="0"/>
          <w:marTop w:val="0"/>
          <w:marBottom w:val="0"/>
          <w:divBdr>
            <w:top w:val="none" w:sz="0" w:space="0" w:color="auto"/>
            <w:left w:val="none" w:sz="0" w:space="0" w:color="auto"/>
            <w:bottom w:val="none" w:sz="0" w:space="0" w:color="auto"/>
            <w:right w:val="none" w:sz="0" w:space="0" w:color="auto"/>
          </w:divBdr>
        </w:div>
        <w:div w:id="1497961028">
          <w:marLeft w:val="1166"/>
          <w:marRight w:val="0"/>
          <w:marTop w:val="0"/>
          <w:marBottom w:val="0"/>
          <w:divBdr>
            <w:top w:val="none" w:sz="0" w:space="0" w:color="auto"/>
            <w:left w:val="none" w:sz="0" w:space="0" w:color="auto"/>
            <w:bottom w:val="none" w:sz="0" w:space="0" w:color="auto"/>
            <w:right w:val="none" w:sz="0" w:space="0" w:color="auto"/>
          </w:divBdr>
        </w:div>
        <w:div w:id="1689677517">
          <w:marLeft w:val="1800"/>
          <w:marRight w:val="0"/>
          <w:marTop w:val="0"/>
          <w:marBottom w:val="0"/>
          <w:divBdr>
            <w:top w:val="none" w:sz="0" w:space="0" w:color="auto"/>
            <w:left w:val="none" w:sz="0" w:space="0" w:color="auto"/>
            <w:bottom w:val="none" w:sz="0" w:space="0" w:color="auto"/>
            <w:right w:val="none" w:sz="0" w:space="0" w:color="auto"/>
          </w:divBdr>
        </w:div>
        <w:div w:id="477304066">
          <w:marLeft w:val="547"/>
          <w:marRight w:val="0"/>
          <w:marTop w:val="0"/>
          <w:marBottom w:val="0"/>
          <w:divBdr>
            <w:top w:val="none" w:sz="0" w:space="0" w:color="auto"/>
            <w:left w:val="none" w:sz="0" w:space="0" w:color="auto"/>
            <w:bottom w:val="none" w:sz="0" w:space="0" w:color="auto"/>
            <w:right w:val="none" w:sz="0" w:space="0" w:color="auto"/>
          </w:divBdr>
        </w:div>
      </w:divsChild>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23374904">
      <w:bodyDiv w:val="1"/>
      <w:marLeft w:val="0"/>
      <w:marRight w:val="0"/>
      <w:marTop w:val="0"/>
      <w:marBottom w:val="0"/>
      <w:divBdr>
        <w:top w:val="none" w:sz="0" w:space="0" w:color="auto"/>
        <w:left w:val="none" w:sz="0" w:space="0" w:color="auto"/>
        <w:bottom w:val="none" w:sz="0" w:space="0" w:color="auto"/>
        <w:right w:val="none" w:sz="0" w:space="0" w:color="auto"/>
      </w:divBdr>
      <w:divsChild>
        <w:div w:id="10763281">
          <w:marLeft w:val="547"/>
          <w:marRight w:val="0"/>
          <w:marTop w:val="0"/>
          <w:marBottom w:val="0"/>
          <w:divBdr>
            <w:top w:val="none" w:sz="0" w:space="0" w:color="auto"/>
            <w:left w:val="none" w:sz="0" w:space="0" w:color="auto"/>
            <w:bottom w:val="none" w:sz="0" w:space="0" w:color="auto"/>
            <w:right w:val="none" w:sz="0" w:space="0" w:color="auto"/>
          </w:divBdr>
        </w:div>
      </w:divsChild>
    </w:div>
    <w:div w:id="1951164270">
      <w:bodyDiv w:val="1"/>
      <w:marLeft w:val="0"/>
      <w:marRight w:val="0"/>
      <w:marTop w:val="0"/>
      <w:marBottom w:val="0"/>
      <w:divBdr>
        <w:top w:val="none" w:sz="0" w:space="0" w:color="auto"/>
        <w:left w:val="none" w:sz="0" w:space="0" w:color="auto"/>
        <w:bottom w:val="none" w:sz="0" w:space="0" w:color="auto"/>
        <w:right w:val="none" w:sz="0" w:space="0" w:color="auto"/>
      </w:divBdr>
      <w:divsChild>
        <w:div w:id="170074648">
          <w:marLeft w:val="547"/>
          <w:marRight w:val="0"/>
          <w:marTop w:val="0"/>
          <w:marBottom w:val="0"/>
          <w:divBdr>
            <w:top w:val="none" w:sz="0" w:space="0" w:color="auto"/>
            <w:left w:val="none" w:sz="0" w:space="0" w:color="auto"/>
            <w:bottom w:val="none" w:sz="0" w:space="0" w:color="auto"/>
            <w:right w:val="none" w:sz="0" w:space="0" w:color="auto"/>
          </w:divBdr>
        </w:div>
      </w:divsChild>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30064394">
      <w:bodyDiv w:val="1"/>
      <w:marLeft w:val="0"/>
      <w:marRight w:val="0"/>
      <w:marTop w:val="0"/>
      <w:marBottom w:val="0"/>
      <w:divBdr>
        <w:top w:val="none" w:sz="0" w:space="0" w:color="auto"/>
        <w:left w:val="none" w:sz="0" w:space="0" w:color="auto"/>
        <w:bottom w:val="none" w:sz="0" w:space="0" w:color="auto"/>
        <w:right w:val="none" w:sz="0" w:space="0" w:color="auto"/>
      </w:divBdr>
      <w:divsChild>
        <w:div w:id="417097791">
          <w:marLeft w:val="547"/>
          <w:marRight w:val="0"/>
          <w:marTop w:val="0"/>
          <w:marBottom w:val="0"/>
          <w:divBdr>
            <w:top w:val="none" w:sz="0" w:space="0" w:color="auto"/>
            <w:left w:val="none" w:sz="0" w:space="0" w:color="auto"/>
            <w:bottom w:val="none" w:sz="0" w:space="0" w:color="auto"/>
            <w:right w:val="none" w:sz="0" w:space="0" w:color="auto"/>
          </w:divBdr>
        </w:div>
        <w:div w:id="2098791180">
          <w:marLeft w:val="1166"/>
          <w:marRight w:val="0"/>
          <w:marTop w:val="0"/>
          <w:marBottom w:val="0"/>
          <w:divBdr>
            <w:top w:val="none" w:sz="0" w:space="0" w:color="auto"/>
            <w:left w:val="none" w:sz="0" w:space="0" w:color="auto"/>
            <w:bottom w:val="none" w:sz="0" w:space="0" w:color="auto"/>
            <w:right w:val="none" w:sz="0" w:space="0" w:color="auto"/>
          </w:divBdr>
        </w:div>
      </w:divsChild>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 w:id="2135128915">
      <w:bodyDiv w:val="1"/>
      <w:marLeft w:val="0"/>
      <w:marRight w:val="0"/>
      <w:marTop w:val="0"/>
      <w:marBottom w:val="0"/>
      <w:divBdr>
        <w:top w:val="none" w:sz="0" w:space="0" w:color="auto"/>
        <w:left w:val="none" w:sz="0" w:space="0" w:color="auto"/>
        <w:bottom w:val="none" w:sz="0" w:space="0" w:color="auto"/>
        <w:right w:val="none" w:sz="0" w:space="0" w:color="auto"/>
      </w:divBdr>
      <w:divsChild>
        <w:div w:id="19139301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hyperlink" Target="http://biblio.ine.mx/janium/Documentos/cuaderno_08.pdf" TargetMode="External"/><Relationship Id="rId47" Type="http://schemas.openxmlformats.org/officeDocument/2006/relationships/hyperlink" Target="http://biblio.ine.mx/janium/Documentos/cuaderno_23.pdf" TargetMode="External"/><Relationship Id="rId63" Type="http://schemas.openxmlformats.org/officeDocument/2006/relationships/hyperlink" Target="http://biblio.ine.mx/janium/Documentos/28_Senderos_que_se_bifurcan.pdf" TargetMode="External"/><Relationship Id="rId68" Type="http://schemas.openxmlformats.org/officeDocument/2006/relationships/hyperlink" Target="http://biblio.ine.mx/janium/Documentos/Cuatro%20amigos.pdf"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hyperlink" Target="http://biblio.ine.mx/janium/Documentos/cuaderno_32.pdf" TargetMode="External"/><Relationship Id="rId58" Type="http://schemas.openxmlformats.org/officeDocument/2006/relationships/hyperlink" Target="http://biblio.ine.mx/janium/Documentos/CM_20_Rabotnikof.pdf" TargetMode="External"/><Relationship Id="rId74" Type="http://schemas.openxmlformats.org/officeDocument/2006/relationships/hyperlink" Target="http://biblio.ine.mx/janium/Documentos/cuando_las_mujeres_votamos_por_primera_vez.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biblio.ine.mx/janium/Documentos/26_Democracia_y_%20cuestion%20social.pdf" TargetMode="External"/><Relationship Id="rId82" Type="http://schemas.openxmlformats.org/officeDocument/2006/relationships/theme" Target="theme/theme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yperlink" Target="http://biblio.ine.mx/janium/Documentos/cuaderno_10.pdf" TargetMode="External"/><Relationship Id="rId48" Type="http://schemas.openxmlformats.org/officeDocument/2006/relationships/hyperlink" Target="http://biblio.ine.mx/janium/Documentos/cuaderno_25.pdf" TargetMode="External"/><Relationship Id="rId56" Type="http://schemas.openxmlformats.org/officeDocument/2006/relationships/hyperlink" Target="http://biblio.ine.mx/janium/Documentos/38_Mujeres_Y_Derechos_politicos_guias.pdf" TargetMode="External"/><Relationship Id="rId64" Type="http://schemas.openxmlformats.org/officeDocument/2006/relationships/hyperlink" Target="http://biblio.ine.mx/janium/Documentos/CM_30_Perez.pdf" TargetMode="External"/><Relationship Id="rId69" Type="http://schemas.openxmlformats.org/officeDocument/2006/relationships/hyperlink" Target="http://biblio.ine.mx/janium/Documentos/yo_tambien_voto.pdf" TargetMode="External"/><Relationship Id="rId77"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hyperlink" Target="http://biblio.ine.mx/janium/Documentos/cuaderno_29.pdf" TargetMode="External"/><Relationship Id="rId72" Type="http://schemas.openxmlformats.org/officeDocument/2006/relationships/hyperlink" Target="http://biblio.ine.mx/janium/Documentos/el_voto_herrramienta.pdf" TargetMode="External"/><Relationship Id="rId80" Type="http://schemas.openxmlformats.org/officeDocument/2006/relationships/header" Target="header2.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yperlink" Target="http://biblio.ine.mx/janium/Documentos/cuaderno_01.pdf" TargetMode="External"/><Relationship Id="rId46" Type="http://schemas.openxmlformats.org/officeDocument/2006/relationships/hyperlink" Target="http://biblio.ine.mx/janium/Documentos/cuaderno_21.pdf" TargetMode="External"/><Relationship Id="rId59" Type="http://schemas.openxmlformats.org/officeDocument/2006/relationships/hyperlink" Target="http://biblio.ine.mx/janium/Documentos/CM_24_Bovero.pdf" TargetMode="External"/><Relationship Id="rId67" Type="http://schemas.openxmlformats.org/officeDocument/2006/relationships/hyperlink" Target="http://biblio.ine.mx/janium/Documentos/guia_para_la_accion_publica_participar_y_organizar_2017-2018.pdf" TargetMode="External"/><Relationship Id="rId20" Type="http://schemas.openxmlformats.org/officeDocument/2006/relationships/diagramQuickStyle" Target="diagrams/quickStyle3.xml"/><Relationship Id="rId41" Type="http://schemas.openxmlformats.org/officeDocument/2006/relationships/hyperlink" Target="http://biblio.ine.mx/janium/Documentos/cuaderno_05.pdf" TargetMode="External"/><Relationship Id="rId54" Type="http://schemas.openxmlformats.org/officeDocument/2006/relationships/hyperlink" Target="http://biblio.ine.mx/janium/Documentos/cuaderno_33.pdf" TargetMode="External"/><Relationship Id="rId62" Type="http://schemas.openxmlformats.org/officeDocument/2006/relationships/hyperlink" Target="http://biblio.ine.mx/janium/Documentos/27_Breve_Historia.pdf" TargetMode="External"/><Relationship Id="rId70" Type="http://schemas.openxmlformats.org/officeDocument/2006/relationships/hyperlink" Target="http://biblio.ine.mx/janium/Documentos/iguales_en_dignidad.pdf" TargetMode="External"/><Relationship Id="rId75" Type="http://schemas.openxmlformats.org/officeDocument/2006/relationships/hyperlink" Target="http://biblio.ine.mx/janium/Documentos/LaProhibicionDeLasLombric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hyperlink" Target="http://biblio.ine.mx/janium/Documentos/cuaderno_26.pdf" TargetMode="External"/><Relationship Id="rId57" Type="http://schemas.openxmlformats.org/officeDocument/2006/relationships/hyperlink" Target="http://biblio.ine.mx/janium/Documentos/CM_01_Lechner.pdf" TargetMode="Externa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hyperlink" Target="http://biblio.ine.mx/janium/Documentos/cuaderno_11.pdf" TargetMode="External"/><Relationship Id="rId52" Type="http://schemas.openxmlformats.org/officeDocument/2006/relationships/hyperlink" Target="http://biblio.ine.mx/janium/Documentos/cuaderno_31.pdf" TargetMode="External"/><Relationship Id="rId60" Type="http://schemas.openxmlformats.org/officeDocument/2006/relationships/hyperlink" Target="http://biblio.ine.mx/janium/Documentos/CM_25-Aguilar.pdf" TargetMode="External"/><Relationship Id="rId65" Type="http://schemas.openxmlformats.org/officeDocument/2006/relationships/hyperlink" Target="http://biblio.ine.mx/janium/Documentos/GUIA_adolescentes.pdf" TargetMode="External"/><Relationship Id="rId73" Type="http://schemas.openxmlformats.org/officeDocument/2006/relationships/hyperlink" Target="http://biblio.ine.mx/janium/Documentos/Coleccion%20Arbol-%20Caminando.pdf"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hyperlink" Target="http://biblio.ine.mx/janium/Documentos/cuaderno_02.pdf" TargetMode="External"/><Relationship Id="rId34" Type="http://schemas.openxmlformats.org/officeDocument/2006/relationships/diagramLayout" Target="diagrams/layout6.xml"/><Relationship Id="rId50" Type="http://schemas.openxmlformats.org/officeDocument/2006/relationships/hyperlink" Target="http://biblio.ine.mx/janium/Documentos/cuaderno_27.pdf" TargetMode="External"/><Relationship Id="rId55" Type="http://schemas.openxmlformats.org/officeDocument/2006/relationships/hyperlink" Target="http://biblio.ine.mx/janium/Documentos/cuaderno_37.pdf" TargetMode="External"/><Relationship Id="rId76" Type="http://schemas.openxmlformats.org/officeDocument/2006/relationships/hyperlink" Target="http://biblio.ine.mx/janium/Documentos/UfyParaQueVotar.pdf" TargetMode="External"/><Relationship Id="rId7" Type="http://schemas.openxmlformats.org/officeDocument/2006/relationships/endnotes" Target="endnotes.xml"/><Relationship Id="rId71" Type="http://schemas.openxmlformats.org/officeDocument/2006/relationships/hyperlink" Target="http://biblio.ine.mx/janium/Documentos/constitucion_y_vida_democratica.pdf" TargetMode="Externa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hyperlink" Target="http://biblio.ine.mx/janium/Documentos/cuaderno_04.pdf" TargetMode="External"/><Relationship Id="rId45" Type="http://schemas.openxmlformats.org/officeDocument/2006/relationships/hyperlink" Target="http://biblio.ine.mx/janium/Documentos/cuaderno_19.pdf" TargetMode="External"/><Relationship Id="rId66" Type="http://schemas.openxmlformats.org/officeDocument/2006/relationships/hyperlink" Target="http://biblio.ine.mx/janium/Documentos/GuiaParaLaAccionPublic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D64F67-4ECE-4411-8659-C29F4E78F13F}" type="doc">
      <dgm:prSet loTypeId="urn:microsoft.com/office/officeart/2005/8/layout/hierarchy4" loCatId="list" qsTypeId="urn:microsoft.com/office/officeart/2005/8/quickstyle/simple1" qsCatId="simple" csTypeId="urn:microsoft.com/office/officeart/2005/8/colors/colorful1" csCatId="colorful" phldr="1"/>
      <dgm:spPr/>
      <dgm:t>
        <a:bodyPr/>
        <a:lstStyle/>
        <a:p>
          <a:endParaRPr lang="es-MX"/>
        </a:p>
      </dgm:t>
    </dgm:pt>
    <dgm:pt modelId="{A4FC6B83-7396-4493-AAEC-96956F1F6D5F}">
      <dgm:prSet phldrT="[Texto]"/>
      <dgm:spPr/>
      <dgm:t>
        <a:bodyPr/>
        <a:lstStyle/>
        <a:p>
          <a:pPr algn="ctr"/>
          <a:r>
            <a:rPr lang="es-MX"/>
            <a:t>Línea de acción ENCCÍVICA</a:t>
          </a:r>
        </a:p>
      </dgm:t>
    </dgm:pt>
    <dgm:pt modelId="{06E1363C-3DEC-4D84-BE19-C09DF1FA177C}" type="parTrans" cxnId="{592EEAA3-E5C0-4BA4-BC2A-859ADA741C33}">
      <dgm:prSet/>
      <dgm:spPr/>
      <dgm:t>
        <a:bodyPr/>
        <a:lstStyle/>
        <a:p>
          <a:pPr algn="ctr"/>
          <a:endParaRPr lang="es-MX"/>
        </a:p>
      </dgm:t>
    </dgm:pt>
    <dgm:pt modelId="{8E017B17-B184-4BB1-9C2A-75107F3363FA}" type="sibTrans" cxnId="{592EEAA3-E5C0-4BA4-BC2A-859ADA741C33}">
      <dgm:prSet/>
      <dgm:spPr/>
      <dgm:t>
        <a:bodyPr/>
        <a:lstStyle/>
        <a:p>
          <a:pPr algn="ctr"/>
          <a:endParaRPr lang="es-MX"/>
        </a:p>
      </dgm:t>
    </dgm:pt>
    <dgm:pt modelId="{420CA7E4-4599-4D4C-A2C8-9DD65B42E4F8}">
      <dgm:prSet/>
      <dgm:spPr>
        <a:solidFill>
          <a:schemeClr val="accent2"/>
        </a:solidFill>
      </dgm:spPr>
      <dgm:t>
        <a:bodyPr/>
        <a:lstStyle/>
        <a:p>
          <a:pPr algn="ctr">
            <a:buFont typeface="Times New Roman" panose="02020603050405020304" pitchFamily="18" charset="0"/>
            <a:buChar char="•"/>
          </a:pPr>
          <a:r>
            <a:rPr lang="es-MX"/>
            <a:t>Actividades específicas</a:t>
          </a:r>
        </a:p>
      </dgm:t>
    </dgm:pt>
    <dgm:pt modelId="{770735DC-6A97-4799-BA39-49E5BBAAC0FD}" type="parTrans" cxnId="{5654D4E4-E5EA-4DA6-9BFD-6D88F2EFA111}">
      <dgm:prSet/>
      <dgm:spPr/>
      <dgm:t>
        <a:bodyPr/>
        <a:lstStyle/>
        <a:p>
          <a:pPr algn="ctr"/>
          <a:endParaRPr lang="es-MX"/>
        </a:p>
      </dgm:t>
    </dgm:pt>
    <dgm:pt modelId="{C6C7B66F-F659-44DB-825A-A97F92727EA3}" type="sibTrans" cxnId="{5654D4E4-E5EA-4DA6-9BFD-6D88F2EFA111}">
      <dgm:prSet/>
      <dgm:spPr/>
      <dgm:t>
        <a:bodyPr/>
        <a:lstStyle/>
        <a:p>
          <a:pPr algn="ctr"/>
          <a:endParaRPr lang="es-MX"/>
        </a:p>
      </dgm:t>
    </dgm:pt>
    <dgm:pt modelId="{5E638606-63E1-4A2B-9B41-FD4B917E1A7A}">
      <dgm:prSet/>
      <dgm:spPr>
        <a:solidFill>
          <a:schemeClr val="accent3"/>
        </a:solidFill>
      </dgm:spPr>
      <dgm:t>
        <a:bodyPr/>
        <a:lstStyle/>
        <a:p>
          <a:pPr algn="ctr">
            <a:buFont typeface="Times New Roman" panose="02020603050405020304" pitchFamily="18" charset="0"/>
            <a:buChar char="•"/>
          </a:pPr>
          <a:r>
            <a:rPr lang="es-MX"/>
            <a:t>Componentes</a:t>
          </a:r>
        </a:p>
      </dgm:t>
    </dgm:pt>
    <dgm:pt modelId="{0FBBAE80-0CD8-4C62-B7E0-1AE810710A8E}" type="parTrans" cxnId="{D83184B6-51DE-4103-BAA6-C6F4D9580199}">
      <dgm:prSet/>
      <dgm:spPr/>
      <dgm:t>
        <a:bodyPr/>
        <a:lstStyle/>
        <a:p>
          <a:pPr algn="ctr"/>
          <a:endParaRPr lang="es-MX"/>
        </a:p>
      </dgm:t>
    </dgm:pt>
    <dgm:pt modelId="{D7618984-4509-4CDB-8536-607E400F72F0}" type="sibTrans" cxnId="{D83184B6-51DE-4103-BAA6-C6F4D9580199}">
      <dgm:prSet/>
      <dgm:spPr/>
      <dgm:t>
        <a:bodyPr/>
        <a:lstStyle/>
        <a:p>
          <a:pPr algn="ctr"/>
          <a:endParaRPr lang="es-MX"/>
        </a:p>
      </dgm:t>
    </dgm:pt>
    <dgm:pt modelId="{9EC902AD-3BC8-4AC0-B4E4-C3C52E59E8AD}">
      <dgm:prSet/>
      <dgm:spPr>
        <a:solidFill>
          <a:schemeClr val="accent4"/>
        </a:solidFill>
      </dgm:spPr>
      <dgm:t>
        <a:bodyPr/>
        <a:lstStyle/>
        <a:p>
          <a:pPr algn="ctr">
            <a:buFont typeface="Times New Roman" panose="02020603050405020304" pitchFamily="18" charset="0"/>
            <a:buChar char="•"/>
          </a:pPr>
          <a:r>
            <a:rPr lang="es-MX"/>
            <a:t>Productos</a:t>
          </a:r>
        </a:p>
      </dgm:t>
    </dgm:pt>
    <dgm:pt modelId="{D2E9C2DF-0A41-43ED-B92C-359F58F30C2E}" type="parTrans" cxnId="{3790FF12-5F38-4EB5-9B7D-444030DBF0B3}">
      <dgm:prSet/>
      <dgm:spPr/>
      <dgm:t>
        <a:bodyPr/>
        <a:lstStyle/>
        <a:p>
          <a:pPr algn="ctr"/>
          <a:endParaRPr lang="es-MX"/>
        </a:p>
      </dgm:t>
    </dgm:pt>
    <dgm:pt modelId="{1EDB5BAD-3F9F-46C4-89DD-423C00EA068A}" type="sibTrans" cxnId="{3790FF12-5F38-4EB5-9B7D-444030DBF0B3}">
      <dgm:prSet/>
      <dgm:spPr/>
      <dgm:t>
        <a:bodyPr/>
        <a:lstStyle/>
        <a:p>
          <a:pPr algn="ctr"/>
          <a:endParaRPr lang="es-MX"/>
        </a:p>
      </dgm:t>
    </dgm:pt>
    <dgm:pt modelId="{49856AC4-AD7E-4327-84D3-2A8E43AD4398}" type="pres">
      <dgm:prSet presAssocID="{3AD64F67-4ECE-4411-8659-C29F4E78F13F}" presName="Name0" presStyleCnt="0">
        <dgm:presLayoutVars>
          <dgm:chPref val="1"/>
          <dgm:dir/>
          <dgm:animOne val="branch"/>
          <dgm:animLvl val="lvl"/>
          <dgm:resizeHandles/>
        </dgm:presLayoutVars>
      </dgm:prSet>
      <dgm:spPr/>
      <dgm:t>
        <a:bodyPr/>
        <a:lstStyle/>
        <a:p>
          <a:endParaRPr lang="es-ES"/>
        </a:p>
      </dgm:t>
    </dgm:pt>
    <dgm:pt modelId="{74312FDB-8A16-4999-98C4-1DF8FC9DB2EB}" type="pres">
      <dgm:prSet presAssocID="{A4FC6B83-7396-4493-AAEC-96956F1F6D5F}" presName="vertOne" presStyleCnt="0"/>
      <dgm:spPr/>
    </dgm:pt>
    <dgm:pt modelId="{62782110-D07C-4012-9E83-A39BD60640D4}" type="pres">
      <dgm:prSet presAssocID="{A4FC6B83-7396-4493-AAEC-96956F1F6D5F}" presName="txOne" presStyleLbl="node0" presStyleIdx="0" presStyleCnt="4" custScaleX="60860">
        <dgm:presLayoutVars>
          <dgm:chPref val="3"/>
        </dgm:presLayoutVars>
      </dgm:prSet>
      <dgm:spPr/>
      <dgm:t>
        <a:bodyPr/>
        <a:lstStyle/>
        <a:p>
          <a:endParaRPr lang="es-ES"/>
        </a:p>
      </dgm:t>
    </dgm:pt>
    <dgm:pt modelId="{38EAB93F-3473-4D0A-87BA-8CE3C808BC26}" type="pres">
      <dgm:prSet presAssocID="{A4FC6B83-7396-4493-AAEC-96956F1F6D5F}" presName="horzOne" presStyleCnt="0"/>
      <dgm:spPr/>
    </dgm:pt>
    <dgm:pt modelId="{514BABCA-2B00-4152-B9ED-A3E0B8BFC57C}" type="pres">
      <dgm:prSet presAssocID="{8E017B17-B184-4BB1-9C2A-75107F3363FA}" presName="sibSpaceOne" presStyleCnt="0"/>
      <dgm:spPr/>
    </dgm:pt>
    <dgm:pt modelId="{24CE669A-C97C-4B5F-A0A2-441928E01F4A}" type="pres">
      <dgm:prSet presAssocID="{420CA7E4-4599-4D4C-A2C8-9DD65B42E4F8}" presName="vertOne" presStyleCnt="0"/>
      <dgm:spPr/>
    </dgm:pt>
    <dgm:pt modelId="{047CDD04-C149-4636-847B-0E2FA4015EBD}" type="pres">
      <dgm:prSet presAssocID="{420CA7E4-4599-4D4C-A2C8-9DD65B42E4F8}" presName="txOne" presStyleLbl="node0" presStyleIdx="1" presStyleCnt="4" custScaleX="117378">
        <dgm:presLayoutVars>
          <dgm:chPref val="3"/>
        </dgm:presLayoutVars>
      </dgm:prSet>
      <dgm:spPr/>
      <dgm:t>
        <a:bodyPr/>
        <a:lstStyle/>
        <a:p>
          <a:endParaRPr lang="es-ES"/>
        </a:p>
      </dgm:t>
    </dgm:pt>
    <dgm:pt modelId="{55FC9FE9-8A98-46A7-929F-D534BDA67B0C}" type="pres">
      <dgm:prSet presAssocID="{420CA7E4-4599-4D4C-A2C8-9DD65B42E4F8}" presName="horzOne" presStyleCnt="0"/>
      <dgm:spPr/>
    </dgm:pt>
    <dgm:pt modelId="{F7EC6AD5-A07E-44FA-BB04-C4D879315718}" type="pres">
      <dgm:prSet presAssocID="{C6C7B66F-F659-44DB-825A-A97F92727EA3}" presName="sibSpaceOne" presStyleCnt="0"/>
      <dgm:spPr/>
    </dgm:pt>
    <dgm:pt modelId="{A9A67C7E-44A5-46B4-A727-5F9F572ED5F6}" type="pres">
      <dgm:prSet presAssocID="{5E638606-63E1-4A2B-9B41-FD4B917E1A7A}" presName="vertOne" presStyleCnt="0"/>
      <dgm:spPr/>
    </dgm:pt>
    <dgm:pt modelId="{3BA4C5A8-B263-4FEB-9241-BC2A3326549E}" type="pres">
      <dgm:prSet presAssocID="{5E638606-63E1-4A2B-9B41-FD4B917E1A7A}" presName="txOne" presStyleLbl="node0" presStyleIdx="2" presStyleCnt="4" custScaleX="126409">
        <dgm:presLayoutVars>
          <dgm:chPref val="3"/>
        </dgm:presLayoutVars>
      </dgm:prSet>
      <dgm:spPr/>
      <dgm:t>
        <a:bodyPr/>
        <a:lstStyle/>
        <a:p>
          <a:endParaRPr lang="es-ES"/>
        </a:p>
      </dgm:t>
    </dgm:pt>
    <dgm:pt modelId="{A732D3A8-29F1-46FF-A477-5183DE08C9BD}" type="pres">
      <dgm:prSet presAssocID="{5E638606-63E1-4A2B-9B41-FD4B917E1A7A}" presName="horzOne" presStyleCnt="0"/>
      <dgm:spPr/>
    </dgm:pt>
    <dgm:pt modelId="{00DE1B6B-253F-4A3C-9E2F-974B3F6CB7F2}" type="pres">
      <dgm:prSet presAssocID="{D7618984-4509-4CDB-8536-607E400F72F0}" presName="sibSpaceOne" presStyleCnt="0"/>
      <dgm:spPr/>
    </dgm:pt>
    <dgm:pt modelId="{795930F5-661E-4734-BE96-6485CCE6F73F}" type="pres">
      <dgm:prSet presAssocID="{9EC902AD-3BC8-4AC0-B4E4-C3C52E59E8AD}" presName="vertOne" presStyleCnt="0"/>
      <dgm:spPr/>
    </dgm:pt>
    <dgm:pt modelId="{74352F12-9B88-4EEC-819A-591599D5971D}" type="pres">
      <dgm:prSet presAssocID="{9EC902AD-3BC8-4AC0-B4E4-C3C52E59E8AD}" presName="txOne" presStyleLbl="node0" presStyleIdx="3" presStyleCnt="4" custScaleX="121880">
        <dgm:presLayoutVars>
          <dgm:chPref val="3"/>
        </dgm:presLayoutVars>
      </dgm:prSet>
      <dgm:spPr/>
      <dgm:t>
        <a:bodyPr/>
        <a:lstStyle/>
        <a:p>
          <a:endParaRPr lang="es-ES"/>
        </a:p>
      </dgm:t>
    </dgm:pt>
    <dgm:pt modelId="{F74F6F10-033D-4A51-93F7-D2BA53FCDD0D}" type="pres">
      <dgm:prSet presAssocID="{9EC902AD-3BC8-4AC0-B4E4-C3C52E59E8AD}" presName="horzOne" presStyleCnt="0"/>
      <dgm:spPr/>
    </dgm:pt>
  </dgm:ptLst>
  <dgm:cxnLst>
    <dgm:cxn modelId="{97A3438D-94EB-41F0-9A31-47923AC7293B}" type="presOf" srcId="{9EC902AD-3BC8-4AC0-B4E4-C3C52E59E8AD}" destId="{74352F12-9B88-4EEC-819A-591599D5971D}" srcOrd="0" destOrd="0" presId="urn:microsoft.com/office/officeart/2005/8/layout/hierarchy4"/>
    <dgm:cxn modelId="{5654D4E4-E5EA-4DA6-9BFD-6D88F2EFA111}" srcId="{3AD64F67-4ECE-4411-8659-C29F4E78F13F}" destId="{420CA7E4-4599-4D4C-A2C8-9DD65B42E4F8}" srcOrd="1" destOrd="0" parTransId="{770735DC-6A97-4799-BA39-49E5BBAAC0FD}" sibTransId="{C6C7B66F-F659-44DB-825A-A97F92727EA3}"/>
    <dgm:cxn modelId="{84FEA450-3B6F-4E69-BCE5-5B146F0920CE}" type="presOf" srcId="{5E638606-63E1-4A2B-9B41-FD4B917E1A7A}" destId="{3BA4C5A8-B263-4FEB-9241-BC2A3326549E}" srcOrd="0" destOrd="0" presId="urn:microsoft.com/office/officeart/2005/8/layout/hierarchy4"/>
    <dgm:cxn modelId="{AE45C76E-57DC-4209-B14E-5049ACD54AE5}" type="presOf" srcId="{420CA7E4-4599-4D4C-A2C8-9DD65B42E4F8}" destId="{047CDD04-C149-4636-847B-0E2FA4015EBD}" srcOrd="0" destOrd="0" presId="urn:microsoft.com/office/officeart/2005/8/layout/hierarchy4"/>
    <dgm:cxn modelId="{C5DB3C6D-4595-4EB3-B7B0-C9FF8213D6C8}" type="presOf" srcId="{3AD64F67-4ECE-4411-8659-C29F4E78F13F}" destId="{49856AC4-AD7E-4327-84D3-2A8E43AD4398}" srcOrd="0" destOrd="0" presId="urn:microsoft.com/office/officeart/2005/8/layout/hierarchy4"/>
    <dgm:cxn modelId="{D83184B6-51DE-4103-BAA6-C6F4D9580199}" srcId="{3AD64F67-4ECE-4411-8659-C29F4E78F13F}" destId="{5E638606-63E1-4A2B-9B41-FD4B917E1A7A}" srcOrd="2" destOrd="0" parTransId="{0FBBAE80-0CD8-4C62-B7E0-1AE810710A8E}" sibTransId="{D7618984-4509-4CDB-8536-607E400F72F0}"/>
    <dgm:cxn modelId="{592EEAA3-E5C0-4BA4-BC2A-859ADA741C33}" srcId="{3AD64F67-4ECE-4411-8659-C29F4E78F13F}" destId="{A4FC6B83-7396-4493-AAEC-96956F1F6D5F}" srcOrd="0" destOrd="0" parTransId="{06E1363C-3DEC-4D84-BE19-C09DF1FA177C}" sibTransId="{8E017B17-B184-4BB1-9C2A-75107F3363FA}"/>
    <dgm:cxn modelId="{345CF78C-1E4C-4BEF-A19D-0DE4F115E407}" type="presOf" srcId="{A4FC6B83-7396-4493-AAEC-96956F1F6D5F}" destId="{62782110-D07C-4012-9E83-A39BD60640D4}" srcOrd="0" destOrd="0" presId="urn:microsoft.com/office/officeart/2005/8/layout/hierarchy4"/>
    <dgm:cxn modelId="{3790FF12-5F38-4EB5-9B7D-444030DBF0B3}" srcId="{3AD64F67-4ECE-4411-8659-C29F4E78F13F}" destId="{9EC902AD-3BC8-4AC0-B4E4-C3C52E59E8AD}" srcOrd="3" destOrd="0" parTransId="{D2E9C2DF-0A41-43ED-B92C-359F58F30C2E}" sibTransId="{1EDB5BAD-3F9F-46C4-89DD-423C00EA068A}"/>
    <dgm:cxn modelId="{CD9962F0-F00C-4D01-990F-0070CC0EFBFC}" type="presParOf" srcId="{49856AC4-AD7E-4327-84D3-2A8E43AD4398}" destId="{74312FDB-8A16-4999-98C4-1DF8FC9DB2EB}" srcOrd="0" destOrd="0" presId="urn:microsoft.com/office/officeart/2005/8/layout/hierarchy4"/>
    <dgm:cxn modelId="{CDE979B2-8311-4405-9473-E1991AB3CF35}" type="presParOf" srcId="{74312FDB-8A16-4999-98C4-1DF8FC9DB2EB}" destId="{62782110-D07C-4012-9E83-A39BD60640D4}" srcOrd="0" destOrd="0" presId="urn:microsoft.com/office/officeart/2005/8/layout/hierarchy4"/>
    <dgm:cxn modelId="{081ED39B-48C8-456E-9BCA-EA3B7BB9C883}" type="presParOf" srcId="{74312FDB-8A16-4999-98C4-1DF8FC9DB2EB}" destId="{38EAB93F-3473-4D0A-87BA-8CE3C808BC26}" srcOrd="1" destOrd="0" presId="urn:microsoft.com/office/officeart/2005/8/layout/hierarchy4"/>
    <dgm:cxn modelId="{E2E81E05-F66B-4D78-B96E-56CAE7F54AEA}" type="presParOf" srcId="{49856AC4-AD7E-4327-84D3-2A8E43AD4398}" destId="{514BABCA-2B00-4152-B9ED-A3E0B8BFC57C}" srcOrd="1" destOrd="0" presId="urn:microsoft.com/office/officeart/2005/8/layout/hierarchy4"/>
    <dgm:cxn modelId="{DB7DF2F0-10C7-4561-8A02-C867006E1CD4}" type="presParOf" srcId="{49856AC4-AD7E-4327-84D3-2A8E43AD4398}" destId="{24CE669A-C97C-4B5F-A0A2-441928E01F4A}" srcOrd="2" destOrd="0" presId="urn:microsoft.com/office/officeart/2005/8/layout/hierarchy4"/>
    <dgm:cxn modelId="{7F38EF5A-38FB-4924-A373-612283E8C912}" type="presParOf" srcId="{24CE669A-C97C-4B5F-A0A2-441928E01F4A}" destId="{047CDD04-C149-4636-847B-0E2FA4015EBD}" srcOrd="0" destOrd="0" presId="urn:microsoft.com/office/officeart/2005/8/layout/hierarchy4"/>
    <dgm:cxn modelId="{143112C1-1611-4D97-882F-BFE32E9C740F}" type="presParOf" srcId="{24CE669A-C97C-4B5F-A0A2-441928E01F4A}" destId="{55FC9FE9-8A98-46A7-929F-D534BDA67B0C}" srcOrd="1" destOrd="0" presId="urn:microsoft.com/office/officeart/2005/8/layout/hierarchy4"/>
    <dgm:cxn modelId="{B6AA3B53-4119-42AF-816E-6A2C6D83E9D2}" type="presParOf" srcId="{49856AC4-AD7E-4327-84D3-2A8E43AD4398}" destId="{F7EC6AD5-A07E-44FA-BB04-C4D879315718}" srcOrd="3" destOrd="0" presId="urn:microsoft.com/office/officeart/2005/8/layout/hierarchy4"/>
    <dgm:cxn modelId="{7182F7B9-C860-4C6F-88D1-2DD96BF240E0}" type="presParOf" srcId="{49856AC4-AD7E-4327-84D3-2A8E43AD4398}" destId="{A9A67C7E-44A5-46B4-A727-5F9F572ED5F6}" srcOrd="4" destOrd="0" presId="urn:microsoft.com/office/officeart/2005/8/layout/hierarchy4"/>
    <dgm:cxn modelId="{D5420CE7-7E80-497B-B29E-289D36F2192F}" type="presParOf" srcId="{A9A67C7E-44A5-46B4-A727-5F9F572ED5F6}" destId="{3BA4C5A8-B263-4FEB-9241-BC2A3326549E}" srcOrd="0" destOrd="0" presId="urn:microsoft.com/office/officeart/2005/8/layout/hierarchy4"/>
    <dgm:cxn modelId="{07FF5031-0F97-4618-ACCC-B9BC2C48404C}" type="presParOf" srcId="{A9A67C7E-44A5-46B4-A727-5F9F572ED5F6}" destId="{A732D3A8-29F1-46FF-A477-5183DE08C9BD}" srcOrd="1" destOrd="0" presId="urn:microsoft.com/office/officeart/2005/8/layout/hierarchy4"/>
    <dgm:cxn modelId="{19EBCFAC-8704-4C06-B722-4F3A7BEB905E}" type="presParOf" srcId="{49856AC4-AD7E-4327-84D3-2A8E43AD4398}" destId="{00DE1B6B-253F-4A3C-9E2F-974B3F6CB7F2}" srcOrd="5" destOrd="0" presId="urn:microsoft.com/office/officeart/2005/8/layout/hierarchy4"/>
    <dgm:cxn modelId="{1C064ECD-87F9-4746-BF83-B5C4728BB1D0}" type="presParOf" srcId="{49856AC4-AD7E-4327-84D3-2A8E43AD4398}" destId="{795930F5-661E-4734-BE96-6485CCE6F73F}" srcOrd="6" destOrd="0" presId="urn:microsoft.com/office/officeart/2005/8/layout/hierarchy4"/>
    <dgm:cxn modelId="{F62F57DC-1628-4383-9524-A6B9093EB95F}" type="presParOf" srcId="{795930F5-661E-4734-BE96-6485CCE6F73F}" destId="{74352F12-9B88-4EEC-819A-591599D5971D}" srcOrd="0" destOrd="0" presId="urn:microsoft.com/office/officeart/2005/8/layout/hierarchy4"/>
    <dgm:cxn modelId="{956C50A8-7ABC-4677-AA39-0C23B9A02520}" type="presParOf" srcId="{795930F5-661E-4734-BE96-6485CCE6F73F}" destId="{F74F6F10-033D-4A51-93F7-D2BA53FCDD0D}" srcOrd="1" destOrd="0" presId="urn:microsoft.com/office/officeart/2005/8/layout/hierarchy4"/>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03DFA4-187B-440C-9E1D-884F3718C13C}"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s-MX"/>
        </a:p>
      </dgm:t>
    </dgm:pt>
    <dgm:pt modelId="{6B26F770-409C-4941-ACC3-037AEAD0CE9D}">
      <dgm:prSet phldrT="[Texto]"/>
      <dgm:spPr/>
      <dgm:t>
        <a:bodyPr/>
        <a:lstStyle/>
        <a:p>
          <a:r>
            <a:rPr lang="es-MX" dirty="0"/>
            <a:t>Curso en línea para el ejercicio de la ciudadanía  activa desde el extranjero</a:t>
          </a:r>
        </a:p>
      </dgm:t>
    </dgm:pt>
    <dgm:pt modelId="{DA4F4307-A3BD-4403-B67F-E69CA9C86F3F}" type="parTrans" cxnId="{82966A2B-950F-44A0-92CE-5F7A2E6F091B}">
      <dgm:prSet/>
      <dgm:spPr/>
      <dgm:t>
        <a:bodyPr/>
        <a:lstStyle/>
        <a:p>
          <a:endParaRPr lang="es-MX"/>
        </a:p>
      </dgm:t>
    </dgm:pt>
    <dgm:pt modelId="{42CD51CA-BED9-4C9E-8A43-E31B64714F1F}" type="sibTrans" cxnId="{82966A2B-950F-44A0-92CE-5F7A2E6F091B}">
      <dgm:prSet/>
      <dgm:spPr/>
      <dgm:t>
        <a:bodyPr/>
        <a:lstStyle/>
        <a:p>
          <a:endParaRPr lang="es-MX"/>
        </a:p>
      </dgm:t>
    </dgm:pt>
    <dgm:pt modelId="{39D3F173-5D59-4DAB-B7F5-99B716DEB07C}">
      <dgm:prSet phldrT="[Texto]"/>
      <dgm:spPr/>
      <dgm:t>
        <a:bodyPr/>
        <a:lstStyle/>
        <a:p>
          <a:r>
            <a:rPr lang="es-MX" dirty="0"/>
            <a:t>Elaboración de directrices, así como la definición de contenidos y mecanismos de implementación</a:t>
          </a:r>
        </a:p>
      </dgm:t>
    </dgm:pt>
    <dgm:pt modelId="{DD2D6DB0-514A-479B-B115-204C674CAD16}" type="parTrans" cxnId="{B266A0B0-2B07-49FC-A453-C48B7A2C9912}">
      <dgm:prSet/>
      <dgm:spPr/>
      <dgm:t>
        <a:bodyPr/>
        <a:lstStyle/>
        <a:p>
          <a:endParaRPr lang="es-MX"/>
        </a:p>
      </dgm:t>
    </dgm:pt>
    <dgm:pt modelId="{8F1429E8-5FC0-4E4C-A243-724694B1EB1E}" type="sibTrans" cxnId="{B266A0B0-2B07-49FC-A453-C48B7A2C9912}">
      <dgm:prSet/>
      <dgm:spPr/>
      <dgm:t>
        <a:bodyPr/>
        <a:lstStyle/>
        <a:p>
          <a:endParaRPr lang="es-MX"/>
        </a:p>
      </dgm:t>
    </dgm:pt>
    <dgm:pt modelId="{1209A645-E25F-469D-A4E6-A7E17ACDF976}">
      <dgm:prSet phldrT="[Texto]"/>
      <dgm:spPr/>
      <dgm:t>
        <a:bodyPr/>
        <a:lstStyle/>
        <a:p>
          <a:r>
            <a:rPr lang="es-MX" dirty="0"/>
            <a:t>Documento rector</a:t>
          </a:r>
        </a:p>
      </dgm:t>
    </dgm:pt>
    <dgm:pt modelId="{FD84A462-61D6-438F-88D5-A54E23B80111}" type="parTrans" cxnId="{9CD6B83A-119A-47FB-9AEF-31C5C51AFD3C}">
      <dgm:prSet/>
      <dgm:spPr/>
      <dgm:t>
        <a:bodyPr/>
        <a:lstStyle/>
        <a:p>
          <a:endParaRPr lang="es-MX"/>
        </a:p>
      </dgm:t>
    </dgm:pt>
    <dgm:pt modelId="{22C25D8C-02E4-4AB9-A554-4FE034D267ED}" type="sibTrans" cxnId="{9CD6B83A-119A-47FB-9AEF-31C5C51AFD3C}">
      <dgm:prSet/>
      <dgm:spPr/>
      <dgm:t>
        <a:bodyPr/>
        <a:lstStyle/>
        <a:p>
          <a:endParaRPr lang="es-MX"/>
        </a:p>
      </dgm:t>
    </dgm:pt>
    <dgm:pt modelId="{5C3CDD0D-C817-4BEC-9A0B-87E217072F78}">
      <dgm:prSet phldrT="[Texto]"/>
      <dgm:spPr/>
      <dgm:t>
        <a:bodyPr/>
        <a:lstStyle/>
        <a:p>
          <a:r>
            <a:rPr lang="es-MX" dirty="0"/>
            <a:t>Banners, GIFS, folletos</a:t>
          </a:r>
        </a:p>
      </dgm:t>
    </dgm:pt>
    <dgm:pt modelId="{167EAA03-1C19-40AB-A19A-80E44EE2B7A8}" type="parTrans" cxnId="{C1E1DBE9-7E7A-41BD-890C-4EA280B33F12}">
      <dgm:prSet/>
      <dgm:spPr/>
      <dgm:t>
        <a:bodyPr/>
        <a:lstStyle/>
        <a:p>
          <a:endParaRPr lang="es-MX"/>
        </a:p>
      </dgm:t>
    </dgm:pt>
    <dgm:pt modelId="{A572AAA6-694D-413F-B5A9-1B06262984D3}" type="sibTrans" cxnId="{C1E1DBE9-7E7A-41BD-890C-4EA280B33F12}">
      <dgm:prSet/>
      <dgm:spPr/>
      <dgm:t>
        <a:bodyPr/>
        <a:lstStyle/>
        <a:p>
          <a:endParaRPr lang="es-MX"/>
        </a:p>
      </dgm:t>
    </dgm:pt>
    <dgm:pt modelId="{68A29C19-E7DA-49D8-8EF5-870BAAF6420E}">
      <dgm:prSet phldrT="[Texto]"/>
      <dgm:spPr/>
      <dgm:t>
        <a:bodyPr/>
        <a:lstStyle/>
        <a:p>
          <a:r>
            <a:rPr lang="es-MX" dirty="0"/>
            <a:t>Desarrollo de la herramienta virtual</a:t>
          </a:r>
        </a:p>
      </dgm:t>
    </dgm:pt>
    <dgm:pt modelId="{E4FBA9CC-F186-47CD-A200-56F9274831A4}" type="parTrans" cxnId="{EF47A992-6E30-4E4D-9A9D-B34AC792FA04}">
      <dgm:prSet/>
      <dgm:spPr/>
      <dgm:t>
        <a:bodyPr/>
        <a:lstStyle/>
        <a:p>
          <a:endParaRPr lang="es-MX"/>
        </a:p>
      </dgm:t>
    </dgm:pt>
    <dgm:pt modelId="{8FF2F998-9726-41D0-B051-9BD1AC9991F8}" type="sibTrans" cxnId="{EF47A992-6E30-4E4D-9A9D-B34AC792FA04}">
      <dgm:prSet/>
      <dgm:spPr/>
      <dgm:t>
        <a:bodyPr/>
        <a:lstStyle/>
        <a:p>
          <a:endParaRPr lang="es-MX"/>
        </a:p>
      </dgm:t>
    </dgm:pt>
    <dgm:pt modelId="{0DAE7189-39C0-413C-8C05-2F060156FD87}">
      <dgm:prSet phldrT="[Texto]"/>
      <dgm:spPr/>
      <dgm:t>
        <a:bodyPr/>
        <a:lstStyle/>
        <a:p>
          <a:r>
            <a:rPr lang="es-MX" dirty="0"/>
            <a:t>Herramienta virtual</a:t>
          </a:r>
        </a:p>
      </dgm:t>
    </dgm:pt>
    <dgm:pt modelId="{55D06DE1-DECC-4A69-8359-1899D63D372D}" type="parTrans" cxnId="{1C45A0FC-22B1-4C18-B53A-E64CFF90C140}">
      <dgm:prSet/>
      <dgm:spPr/>
      <dgm:t>
        <a:bodyPr/>
        <a:lstStyle/>
        <a:p>
          <a:endParaRPr lang="es-MX"/>
        </a:p>
      </dgm:t>
    </dgm:pt>
    <dgm:pt modelId="{A4A673F0-2A23-4531-9BE0-90BDC65C3B94}" type="sibTrans" cxnId="{1C45A0FC-22B1-4C18-B53A-E64CFF90C140}">
      <dgm:prSet/>
      <dgm:spPr/>
      <dgm:t>
        <a:bodyPr/>
        <a:lstStyle/>
        <a:p>
          <a:endParaRPr lang="es-MX"/>
        </a:p>
      </dgm:t>
    </dgm:pt>
    <dgm:pt modelId="{F8090F73-439C-4AF4-AB48-3E50201C2ADC}">
      <dgm:prSet phldrT="[Texto]"/>
      <dgm:spPr/>
      <dgm:t>
        <a:bodyPr/>
        <a:lstStyle/>
        <a:p>
          <a:r>
            <a:rPr lang="es-MX" dirty="0"/>
            <a:t>Difusión de la herramienta</a:t>
          </a:r>
        </a:p>
      </dgm:t>
    </dgm:pt>
    <dgm:pt modelId="{BE673A6E-E463-4B5C-A3DB-6836ED1F91AF}" type="parTrans" cxnId="{E9B8D2AE-57DC-4A96-B67D-5669E8618AD6}">
      <dgm:prSet/>
      <dgm:spPr/>
      <dgm:t>
        <a:bodyPr/>
        <a:lstStyle/>
        <a:p>
          <a:endParaRPr lang="es-MX"/>
        </a:p>
      </dgm:t>
    </dgm:pt>
    <dgm:pt modelId="{42C80B23-2131-4F8A-B117-F5F0BAE1C95B}" type="sibTrans" cxnId="{E9B8D2AE-57DC-4A96-B67D-5669E8618AD6}">
      <dgm:prSet/>
      <dgm:spPr/>
      <dgm:t>
        <a:bodyPr/>
        <a:lstStyle/>
        <a:p>
          <a:endParaRPr lang="es-MX"/>
        </a:p>
      </dgm:t>
    </dgm:pt>
    <dgm:pt modelId="{E8847005-EBED-40F1-BB9C-92163D066CCB}">
      <dgm:prSet phldrT="[Texto]"/>
      <dgm:spPr>
        <a:solidFill>
          <a:schemeClr val="accent3"/>
        </a:solidFill>
      </dgm:spPr>
      <dgm:t>
        <a:bodyPr/>
        <a:lstStyle/>
        <a:p>
          <a:r>
            <a:rPr lang="es-MX" dirty="0"/>
            <a:t>Elaboración de materiales</a:t>
          </a:r>
        </a:p>
      </dgm:t>
    </dgm:pt>
    <dgm:pt modelId="{F60F9ACD-F34B-4789-8C5D-73C9D6376179}" type="parTrans" cxnId="{3BFB97A1-1C7E-4694-91DF-012336053962}">
      <dgm:prSet/>
      <dgm:spPr/>
      <dgm:t>
        <a:bodyPr/>
        <a:lstStyle/>
        <a:p>
          <a:endParaRPr lang="es-MX"/>
        </a:p>
      </dgm:t>
    </dgm:pt>
    <dgm:pt modelId="{6D958D72-573D-4E0C-AF8B-52F1F00E5CFB}" type="sibTrans" cxnId="{3BFB97A1-1C7E-4694-91DF-012336053962}">
      <dgm:prSet/>
      <dgm:spPr/>
      <dgm:t>
        <a:bodyPr/>
        <a:lstStyle/>
        <a:p>
          <a:endParaRPr lang="es-MX"/>
        </a:p>
      </dgm:t>
    </dgm:pt>
    <dgm:pt modelId="{E0C880A7-1749-4483-B27B-75733517263E}">
      <dgm:prSet phldrT="[Texto]"/>
      <dgm:spPr/>
      <dgm:t>
        <a:bodyPr/>
        <a:lstStyle/>
        <a:p>
          <a:r>
            <a:rPr lang="es-MX" dirty="0"/>
            <a:t>15 Infografías</a:t>
          </a:r>
        </a:p>
      </dgm:t>
    </dgm:pt>
    <dgm:pt modelId="{5DB1305A-AAC0-45DB-B820-F96046C78E67}" type="parTrans" cxnId="{2C66332F-6E76-4F74-BE43-57414C8E5B4D}">
      <dgm:prSet/>
      <dgm:spPr/>
      <dgm:t>
        <a:bodyPr/>
        <a:lstStyle/>
        <a:p>
          <a:endParaRPr lang="es-MX"/>
        </a:p>
      </dgm:t>
    </dgm:pt>
    <dgm:pt modelId="{3E01ACFF-CC23-45D8-B6C0-A5D92F78AAEE}" type="sibTrans" cxnId="{2C66332F-6E76-4F74-BE43-57414C8E5B4D}">
      <dgm:prSet/>
      <dgm:spPr/>
      <dgm:t>
        <a:bodyPr/>
        <a:lstStyle/>
        <a:p>
          <a:endParaRPr lang="es-MX"/>
        </a:p>
      </dgm:t>
    </dgm:pt>
    <dgm:pt modelId="{603AE99C-9BDB-42A2-967B-79AFF46D9613}">
      <dgm:prSet phldrT="[Texto]"/>
      <dgm:spPr/>
      <dgm:t>
        <a:bodyPr/>
        <a:lstStyle/>
        <a:p>
          <a:r>
            <a:rPr lang="es-MX" dirty="0"/>
            <a:t>5 Folletos</a:t>
          </a:r>
        </a:p>
      </dgm:t>
    </dgm:pt>
    <dgm:pt modelId="{0F7E068C-1A93-42D4-BA70-1E8F3DD5AFE4}" type="parTrans" cxnId="{31578991-26A2-4A4A-93BB-076D9012C2AA}">
      <dgm:prSet/>
      <dgm:spPr/>
      <dgm:t>
        <a:bodyPr/>
        <a:lstStyle/>
        <a:p>
          <a:endParaRPr lang="es-MX"/>
        </a:p>
      </dgm:t>
    </dgm:pt>
    <dgm:pt modelId="{CF7B6205-C0D9-47A5-86F1-F99E9419603A}" type="sibTrans" cxnId="{31578991-26A2-4A4A-93BB-076D9012C2AA}">
      <dgm:prSet/>
      <dgm:spPr/>
      <dgm:t>
        <a:bodyPr/>
        <a:lstStyle/>
        <a:p>
          <a:endParaRPr lang="es-MX"/>
        </a:p>
      </dgm:t>
    </dgm:pt>
    <dgm:pt modelId="{D0CB113B-950F-4919-9825-A93FF7CEF59B}">
      <dgm:prSet phldrT="[Texto]"/>
      <dgm:spPr/>
      <dgm:t>
        <a:bodyPr/>
        <a:lstStyle/>
        <a:p>
          <a:r>
            <a:rPr lang="es-MX" dirty="0"/>
            <a:t>Envío de los contenidos a aliados estratégicos</a:t>
          </a:r>
        </a:p>
      </dgm:t>
    </dgm:pt>
    <dgm:pt modelId="{72227C71-CE01-47C3-B997-88EE9FD2DE72}" type="parTrans" cxnId="{A5EA2A5F-8103-4972-8A8A-7FC12BC837CE}">
      <dgm:prSet/>
      <dgm:spPr/>
      <dgm:t>
        <a:bodyPr/>
        <a:lstStyle/>
        <a:p>
          <a:endParaRPr lang="es-MX"/>
        </a:p>
      </dgm:t>
    </dgm:pt>
    <dgm:pt modelId="{8DCA22DB-77AC-42D0-9FA6-BEAD0CA4914F}" type="sibTrans" cxnId="{A5EA2A5F-8103-4972-8A8A-7FC12BC837CE}">
      <dgm:prSet/>
      <dgm:spPr/>
      <dgm:t>
        <a:bodyPr/>
        <a:lstStyle/>
        <a:p>
          <a:endParaRPr lang="es-MX"/>
        </a:p>
      </dgm:t>
    </dgm:pt>
    <dgm:pt modelId="{9600800C-B8F5-48B8-B8D0-CFC62C1F824E}">
      <dgm:prSet phldrT="[Texto]"/>
      <dgm:spPr>
        <a:solidFill>
          <a:schemeClr val="accent4"/>
        </a:solidFill>
      </dgm:spPr>
      <dgm:t>
        <a:bodyPr/>
        <a:lstStyle/>
        <a:p>
          <a:r>
            <a:rPr lang="es-MX" dirty="0"/>
            <a:t>5 Cápsulas</a:t>
          </a:r>
        </a:p>
      </dgm:t>
    </dgm:pt>
    <dgm:pt modelId="{83FED2D1-7BC9-4C2E-8A96-B936D7F9DA70}" type="parTrans" cxnId="{147F38FF-7813-4D97-96B5-14717874F0AB}">
      <dgm:prSet/>
      <dgm:spPr/>
      <dgm:t>
        <a:bodyPr/>
        <a:lstStyle/>
        <a:p>
          <a:endParaRPr lang="es-MX"/>
        </a:p>
      </dgm:t>
    </dgm:pt>
    <dgm:pt modelId="{4CDAFEAD-0114-458E-9B3B-AB928FF4693A}" type="sibTrans" cxnId="{147F38FF-7813-4D97-96B5-14717874F0AB}">
      <dgm:prSet/>
      <dgm:spPr/>
      <dgm:t>
        <a:bodyPr/>
        <a:lstStyle/>
        <a:p>
          <a:endParaRPr lang="es-MX"/>
        </a:p>
      </dgm:t>
    </dgm:pt>
    <dgm:pt modelId="{00884153-FC10-4ECE-B0D7-8F22CEE31CFC}">
      <dgm:prSet phldrT="[Texto]"/>
      <dgm:spPr/>
      <dgm:t>
        <a:bodyPr/>
        <a:lstStyle/>
        <a:p>
          <a:r>
            <a:rPr lang="es-MX" dirty="0"/>
            <a:t>Elaboración de los de contenidos</a:t>
          </a:r>
        </a:p>
      </dgm:t>
    </dgm:pt>
    <dgm:pt modelId="{5B2ECEE2-4B23-40E3-81F8-195D01FEF980}" type="parTrans" cxnId="{5F0F65AA-207A-4D31-9799-A8394714A638}">
      <dgm:prSet/>
      <dgm:spPr/>
      <dgm:t>
        <a:bodyPr/>
        <a:lstStyle/>
        <a:p>
          <a:endParaRPr lang="es-MX"/>
        </a:p>
      </dgm:t>
    </dgm:pt>
    <dgm:pt modelId="{DE2D3E4D-4F6A-40DB-9351-039DE1E7E5B6}" type="sibTrans" cxnId="{5F0F65AA-207A-4D31-9799-A8394714A638}">
      <dgm:prSet/>
      <dgm:spPr/>
      <dgm:t>
        <a:bodyPr/>
        <a:lstStyle/>
        <a:p>
          <a:endParaRPr lang="es-MX"/>
        </a:p>
      </dgm:t>
    </dgm:pt>
    <dgm:pt modelId="{5DBF85ED-7EA2-4CC1-80CD-B0E178B90B8D}">
      <dgm:prSet phldrT="[Texto]" custT="1"/>
      <dgm:spPr/>
      <dgm:t>
        <a:bodyPr/>
        <a:lstStyle/>
        <a:p>
          <a:r>
            <a:rPr lang="es-MX" sz="1200" dirty="0"/>
            <a:t>2. Difusión, promoción, conocimiento y ejercicio responsable de los derechos humanos</a:t>
          </a:r>
        </a:p>
      </dgm:t>
    </dgm:pt>
    <dgm:pt modelId="{DEBB9CF4-5C67-489A-AB5D-290E2F26BFE5}" type="parTrans" cxnId="{44B0E73C-D3E6-4471-8092-CDF41D3B6C71}">
      <dgm:prSet/>
      <dgm:spPr/>
      <dgm:t>
        <a:bodyPr/>
        <a:lstStyle/>
        <a:p>
          <a:endParaRPr lang="es-MX"/>
        </a:p>
      </dgm:t>
    </dgm:pt>
    <dgm:pt modelId="{CD221805-64AE-4E4D-891D-497F521B9DFD}" type="sibTrans" cxnId="{44B0E73C-D3E6-4471-8092-CDF41D3B6C71}">
      <dgm:prSet/>
      <dgm:spPr/>
      <dgm:t>
        <a:bodyPr/>
        <a:lstStyle/>
        <a:p>
          <a:endParaRPr lang="es-MX"/>
        </a:p>
      </dgm:t>
    </dgm:pt>
    <dgm:pt modelId="{ACAE5935-8BC2-4A3B-9612-509485F03026}">
      <dgm:prSet phldrT="[Texto]"/>
      <dgm:spPr/>
      <dgm:t>
        <a:bodyPr/>
        <a:lstStyle/>
        <a:p>
          <a:r>
            <a:rPr lang="es-MX" dirty="0"/>
            <a:t>Contenidos sobre el sistema político mexicano y construcción de ciudadanía</a:t>
          </a:r>
        </a:p>
      </dgm:t>
    </dgm:pt>
    <dgm:pt modelId="{C886B36B-C717-4281-B922-1FEB421BA1FB}" type="sibTrans" cxnId="{7B9D9496-B195-470C-860B-0D711A73B854}">
      <dgm:prSet/>
      <dgm:spPr/>
      <dgm:t>
        <a:bodyPr/>
        <a:lstStyle/>
        <a:p>
          <a:endParaRPr lang="es-MX"/>
        </a:p>
      </dgm:t>
    </dgm:pt>
    <dgm:pt modelId="{673B5AA7-BBB2-4979-AF5F-70667F658408}" type="parTrans" cxnId="{7B9D9496-B195-470C-860B-0D711A73B854}">
      <dgm:prSet/>
      <dgm:spPr/>
      <dgm:t>
        <a:bodyPr/>
        <a:lstStyle/>
        <a:p>
          <a:endParaRPr lang="es-MX"/>
        </a:p>
      </dgm:t>
    </dgm:pt>
    <dgm:pt modelId="{BB090C42-865B-4876-83D9-CA9A05761FC8}" type="pres">
      <dgm:prSet presAssocID="{6E03DFA4-187B-440C-9E1D-884F3718C13C}" presName="Name0" presStyleCnt="0">
        <dgm:presLayoutVars>
          <dgm:chPref val="1"/>
          <dgm:dir/>
          <dgm:animOne val="branch"/>
          <dgm:animLvl val="lvl"/>
          <dgm:resizeHandles val="exact"/>
        </dgm:presLayoutVars>
      </dgm:prSet>
      <dgm:spPr/>
      <dgm:t>
        <a:bodyPr/>
        <a:lstStyle/>
        <a:p>
          <a:endParaRPr lang="es-ES"/>
        </a:p>
      </dgm:t>
    </dgm:pt>
    <dgm:pt modelId="{F3A3B99E-530B-47C6-A457-7984672E3E2B}" type="pres">
      <dgm:prSet presAssocID="{5DBF85ED-7EA2-4CC1-80CD-B0E178B90B8D}" presName="root1" presStyleCnt="0"/>
      <dgm:spPr/>
    </dgm:pt>
    <dgm:pt modelId="{4E2AA785-55BE-4509-8834-9202F66E05DE}" type="pres">
      <dgm:prSet presAssocID="{5DBF85ED-7EA2-4CC1-80CD-B0E178B90B8D}" presName="LevelOneTextNode" presStyleLbl="node0" presStyleIdx="0" presStyleCnt="1" custScaleX="178319" custScaleY="151163">
        <dgm:presLayoutVars>
          <dgm:chPref val="3"/>
        </dgm:presLayoutVars>
      </dgm:prSet>
      <dgm:spPr/>
      <dgm:t>
        <a:bodyPr/>
        <a:lstStyle/>
        <a:p>
          <a:endParaRPr lang="es-ES"/>
        </a:p>
      </dgm:t>
    </dgm:pt>
    <dgm:pt modelId="{8FDBD1D0-B4CF-40C1-A16E-C59D9D781443}" type="pres">
      <dgm:prSet presAssocID="{5DBF85ED-7EA2-4CC1-80CD-B0E178B90B8D}" presName="level2hierChild" presStyleCnt="0"/>
      <dgm:spPr/>
    </dgm:pt>
    <dgm:pt modelId="{F0FFBFAF-2D2B-425A-A3FA-B4C3E6B05F4D}" type="pres">
      <dgm:prSet presAssocID="{673B5AA7-BBB2-4979-AF5F-70667F658408}" presName="conn2-1" presStyleLbl="parChTrans1D2" presStyleIdx="0" presStyleCnt="2"/>
      <dgm:spPr/>
      <dgm:t>
        <a:bodyPr/>
        <a:lstStyle/>
        <a:p>
          <a:endParaRPr lang="es-ES"/>
        </a:p>
      </dgm:t>
    </dgm:pt>
    <dgm:pt modelId="{AB435FEE-AA3B-4BF9-807B-687B7F539FAF}" type="pres">
      <dgm:prSet presAssocID="{673B5AA7-BBB2-4979-AF5F-70667F658408}" presName="connTx" presStyleLbl="parChTrans1D2" presStyleIdx="0" presStyleCnt="2"/>
      <dgm:spPr/>
      <dgm:t>
        <a:bodyPr/>
        <a:lstStyle/>
        <a:p>
          <a:endParaRPr lang="es-ES"/>
        </a:p>
      </dgm:t>
    </dgm:pt>
    <dgm:pt modelId="{24811BAF-9F28-4BFB-B570-8179BF7D02E2}" type="pres">
      <dgm:prSet presAssocID="{ACAE5935-8BC2-4A3B-9612-509485F03026}" presName="root2" presStyleCnt="0"/>
      <dgm:spPr/>
    </dgm:pt>
    <dgm:pt modelId="{67DCBBD2-EC76-45F2-B559-851BE83407F0}" type="pres">
      <dgm:prSet presAssocID="{ACAE5935-8BC2-4A3B-9612-509485F03026}" presName="LevelTwoTextNode" presStyleLbl="node2" presStyleIdx="0" presStyleCnt="2" custScaleY="245811">
        <dgm:presLayoutVars>
          <dgm:chPref val="3"/>
        </dgm:presLayoutVars>
      </dgm:prSet>
      <dgm:spPr/>
      <dgm:t>
        <a:bodyPr/>
        <a:lstStyle/>
        <a:p>
          <a:endParaRPr lang="es-ES"/>
        </a:p>
      </dgm:t>
    </dgm:pt>
    <dgm:pt modelId="{F50D5E55-AC52-4053-A618-24FF4FEA7326}" type="pres">
      <dgm:prSet presAssocID="{ACAE5935-8BC2-4A3B-9612-509485F03026}" presName="level3hierChild" presStyleCnt="0"/>
      <dgm:spPr/>
    </dgm:pt>
    <dgm:pt modelId="{E5F6C0E3-9CFF-4F42-AED9-5CAA2A320BE0}" type="pres">
      <dgm:prSet presAssocID="{F60F9ACD-F34B-4789-8C5D-73C9D6376179}" presName="conn2-1" presStyleLbl="parChTrans1D3" presStyleIdx="0" presStyleCnt="5"/>
      <dgm:spPr/>
      <dgm:t>
        <a:bodyPr/>
        <a:lstStyle/>
        <a:p>
          <a:endParaRPr lang="es-ES"/>
        </a:p>
      </dgm:t>
    </dgm:pt>
    <dgm:pt modelId="{BDCF612B-1DA6-49DF-9A25-F029CFDE67E7}" type="pres">
      <dgm:prSet presAssocID="{F60F9ACD-F34B-4789-8C5D-73C9D6376179}" presName="connTx" presStyleLbl="parChTrans1D3" presStyleIdx="0" presStyleCnt="5"/>
      <dgm:spPr/>
      <dgm:t>
        <a:bodyPr/>
        <a:lstStyle/>
        <a:p>
          <a:endParaRPr lang="es-ES"/>
        </a:p>
      </dgm:t>
    </dgm:pt>
    <dgm:pt modelId="{AA3215BF-5DD2-42B9-A7CB-2FC5AF7E5D00}" type="pres">
      <dgm:prSet presAssocID="{E8847005-EBED-40F1-BB9C-92163D066CCB}" presName="root2" presStyleCnt="0"/>
      <dgm:spPr/>
    </dgm:pt>
    <dgm:pt modelId="{1002342C-1A97-47E1-BD56-CAD1A0548DA9}" type="pres">
      <dgm:prSet presAssocID="{E8847005-EBED-40F1-BB9C-92163D066CCB}" presName="LevelTwoTextNode" presStyleLbl="node3" presStyleIdx="0" presStyleCnt="5" custScaleY="176686">
        <dgm:presLayoutVars>
          <dgm:chPref val="3"/>
        </dgm:presLayoutVars>
      </dgm:prSet>
      <dgm:spPr/>
      <dgm:t>
        <a:bodyPr/>
        <a:lstStyle/>
        <a:p>
          <a:endParaRPr lang="es-ES"/>
        </a:p>
      </dgm:t>
    </dgm:pt>
    <dgm:pt modelId="{71BAD37B-BEA1-4184-8838-D12E267CAF32}" type="pres">
      <dgm:prSet presAssocID="{E8847005-EBED-40F1-BB9C-92163D066CCB}" presName="level3hierChild" presStyleCnt="0"/>
      <dgm:spPr/>
    </dgm:pt>
    <dgm:pt modelId="{1DACB329-0C51-4426-9B5B-C263FE302FDA}" type="pres">
      <dgm:prSet presAssocID="{83FED2D1-7BC9-4C2E-8A96-B936D7F9DA70}" presName="conn2-1" presStyleLbl="parChTrans1D4" presStyleIdx="0" presStyleCnt="7"/>
      <dgm:spPr/>
      <dgm:t>
        <a:bodyPr/>
        <a:lstStyle/>
        <a:p>
          <a:endParaRPr lang="es-ES"/>
        </a:p>
      </dgm:t>
    </dgm:pt>
    <dgm:pt modelId="{F168AE6D-EFDB-4EBB-9436-235D55E0C2C4}" type="pres">
      <dgm:prSet presAssocID="{83FED2D1-7BC9-4C2E-8A96-B936D7F9DA70}" presName="connTx" presStyleLbl="parChTrans1D4" presStyleIdx="0" presStyleCnt="7"/>
      <dgm:spPr/>
      <dgm:t>
        <a:bodyPr/>
        <a:lstStyle/>
        <a:p>
          <a:endParaRPr lang="es-ES"/>
        </a:p>
      </dgm:t>
    </dgm:pt>
    <dgm:pt modelId="{C6ABB0EA-6B39-4198-A094-4B6C07911DE0}" type="pres">
      <dgm:prSet presAssocID="{9600800C-B8F5-48B8-B8D0-CFC62C1F824E}" presName="root2" presStyleCnt="0"/>
      <dgm:spPr/>
    </dgm:pt>
    <dgm:pt modelId="{532951F7-2754-4574-986A-2D704F1C80E4}" type="pres">
      <dgm:prSet presAssocID="{9600800C-B8F5-48B8-B8D0-CFC62C1F824E}" presName="LevelTwoTextNode" presStyleLbl="node4" presStyleIdx="0" presStyleCnt="7">
        <dgm:presLayoutVars>
          <dgm:chPref val="3"/>
        </dgm:presLayoutVars>
      </dgm:prSet>
      <dgm:spPr/>
      <dgm:t>
        <a:bodyPr/>
        <a:lstStyle/>
        <a:p>
          <a:endParaRPr lang="es-ES"/>
        </a:p>
      </dgm:t>
    </dgm:pt>
    <dgm:pt modelId="{77D876AD-AE3E-4317-B023-E39E2BEF4F90}" type="pres">
      <dgm:prSet presAssocID="{9600800C-B8F5-48B8-B8D0-CFC62C1F824E}" presName="level3hierChild" presStyleCnt="0"/>
      <dgm:spPr/>
    </dgm:pt>
    <dgm:pt modelId="{B86DA496-B374-494F-9A82-0F563E986242}" type="pres">
      <dgm:prSet presAssocID="{5DB1305A-AAC0-45DB-B820-F96046C78E67}" presName="conn2-1" presStyleLbl="parChTrans1D4" presStyleIdx="1" presStyleCnt="7"/>
      <dgm:spPr/>
      <dgm:t>
        <a:bodyPr/>
        <a:lstStyle/>
        <a:p>
          <a:endParaRPr lang="es-ES"/>
        </a:p>
      </dgm:t>
    </dgm:pt>
    <dgm:pt modelId="{D85A6831-E198-45F4-A022-171C20B7D1F7}" type="pres">
      <dgm:prSet presAssocID="{5DB1305A-AAC0-45DB-B820-F96046C78E67}" presName="connTx" presStyleLbl="parChTrans1D4" presStyleIdx="1" presStyleCnt="7"/>
      <dgm:spPr/>
      <dgm:t>
        <a:bodyPr/>
        <a:lstStyle/>
        <a:p>
          <a:endParaRPr lang="es-ES"/>
        </a:p>
      </dgm:t>
    </dgm:pt>
    <dgm:pt modelId="{281C9CC9-334D-42D0-A5CB-FB01C00CEB2C}" type="pres">
      <dgm:prSet presAssocID="{E0C880A7-1749-4483-B27B-75733517263E}" presName="root2" presStyleCnt="0"/>
      <dgm:spPr/>
    </dgm:pt>
    <dgm:pt modelId="{500308BF-D776-4AEB-A26F-BE2C286FA5A1}" type="pres">
      <dgm:prSet presAssocID="{E0C880A7-1749-4483-B27B-75733517263E}" presName="LevelTwoTextNode" presStyleLbl="node4" presStyleIdx="1" presStyleCnt="7">
        <dgm:presLayoutVars>
          <dgm:chPref val="3"/>
        </dgm:presLayoutVars>
      </dgm:prSet>
      <dgm:spPr/>
      <dgm:t>
        <a:bodyPr/>
        <a:lstStyle/>
        <a:p>
          <a:endParaRPr lang="es-ES"/>
        </a:p>
      </dgm:t>
    </dgm:pt>
    <dgm:pt modelId="{68794795-4E8F-4BBD-B2E4-5A68AC03F382}" type="pres">
      <dgm:prSet presAssocID="{E0C880A7-1749-4483-B27B-75733517263E}" presName="level3hierChild" presStyleCnt="0"/>
      <dgm:spPr/>
    </dgm:pt>
    <dgm:pt modelId="{DB8C5C71-D026-4C7F-8ECA-5BB4DEA33F48}" type="pres">
      <dgm:prSet presAssocID="{0F7E068C-1A93-42D4-BA70-1E8F3DD5AFE4}" presName="conn2-1" presStyleLbl="parChTrans1D4" presStyleIdx="2" presStyleCnt="7"/>
      <dgm:spPr/>
      <dgm:t>
        <a:bodyPr/>
        <a:lstStyle/>
        <a:p>
          <a:endParaRPr lang="es-ES"/>
        </a:p>
      </dgm:t>
    </dgm:pt>
    <dgm:pt modelId="{B4C8B61D-CA61-442C-8EC5-D1A8385A8A22}" type="pres">
      <dgm:prSet presAssocID="{0F7E068C-1A93-42D4-BA70-1E8F3DD5AFE4}" presName="connTx" presStyleLbl="parChTrans1D4" presStyleIdx="2" presStyleCnt="7"/>
      <dgm:spPr/>
      <dgm:t>
        <a:bodyPr/>
        <a:lstStyle/>
        <a:p>
          <a:endParaRPr lang="es-ES"/>
        </a:p>
      </dgm:t>
    </dgm:pt>
    <dgm:pt modelId="{E31ED8B3-3325-4D32-9C27-E096CF985B3B}" type="pres">
      <dgm:prSet presAssocID="{603AE99C-9BDB-42A2-967B-79AFF46D9613}" presName="root2" presStyleCnt="0"/>
      <dgm:spPr/>
    </dgm:pt>
    <dgm:pt modelId="{5B380985-E947-403D-96C5-6763C07ADA8C}" type="pres">
      <dgm:prSet presAssocID="{603AE99C-9BDB-42A2-967B-79AFF46D9613}" presName="LevelTwoTextNode" presStyleLbl="node4" presStyleIdx="2" presStyleCnt="7">
        <dgm:presLayoutVars>
          <dgm:chPref val="3"/>
        </dgm:presLayoutVars>
      </dgm:prSet>
      <dgm:spPr/>
      <dgm:t>
        <a:bodyPr/>
        <a:lstStyle/>
        <a:p>
          <a:endParaRPr lang="es-ES"/>
        </a:p>
      </dgm:t>
    </dgm:pt>
    <dgm:pt modelId="{7356B54A-E4F2-46E2-9AE3-86DF85398B23}" type="pres">
      <dgm:prSet presAssocID="{603AE99C-9BDB-42A2-967B-79AFF46D9613}" presName="level3hierChild" presStyleCnt="0"/>
      <dgm:spPr/>
    </dgm:pt>
    <dgm:pt modelId="{85886620-450C-4ECF-A5EC-B177B79E9717}" type="pres">
      <dgm:prSet presAssocID="{72227C71-CE01-47C3-B997-88EE9FD2DE72}" presName="conn2-1" presStyleLbl="parChTrans1D3" presStyleIdx="1" presStyleCnt="5"/>
      <dgm:spPr/>
      <dgm:t>
        <a:bodyPr/>
        <a:lstStyle/>
        <a:p>
          <a:endParaRPr lang="es-ES"/>
        </a:p>
      </dgm:t>
    </dgm:pt>
    <dgm:pt modelId="{A1FFF216-9EAB-43D7-8AD5-F67E99C803B5}" type="pres">
      <dgm:prSet presAssocID="{72227C71-CE01-47C3-B997-88EE9FD2DE72}" presName="connTx" presStyleLbl="parChTrans1D3" presStyleIdx="1" presStyleCnt="5"/>
      <dgm:spPr/>
      <dgm:t>
        <a:bodyPr/>
        <a:lstStyle/>
        <a:p>
          <a:endParaRPr lang="es-ES"/>
        </a:p>
      </dgm:t>
    </dgm:pt>
    <dgm:pt modelId="{F6C5C36F-B510-4847-AA4D-CAFF470E61FC}" type="pres">
      <dgm:prSet presAssocID="{D0CB113B-950F-4919-9825-A93FF7CEF59B}" presName="root2" presStyleCnt="0"/>
      <dgm:spPr/>
    </dgm:pt>
    <dgm:pt modelId="{4B4DFA25-2C94-4B2E-A182-1152D57AD43D}" type="pres">
      <dgm:prSet presAssocID="{D0CB113B-950F-4919-9825-A93FF7CEF59B}" presName="LevelTwoTextNode" presStyleLbl="node3" presStyleIdx="1" presStyleCnt="5" custScaleY="176686">
        <dgm:presLayoutVars>
          <dgm:chPref val="3"/>
        </dgm:presLayoutVars>
      </dgm:prSet>
      <dgm:spPr/>
      <dgm:t>
        <a:bodyPr/>
        <a:lstStyle/>
        <a:p>
          <a:endParaRPr lang="es-ES"/>
        </a:p>
      </dgm:t>
    </dgm:pt>
    <dgm:pt modelId="{E54C0051-235E-491F-964D-FEDE16579A2F}" type="pres">
      <dgm:prSet presAssocID="{D0CB113B-950F-4919-9825-A93FF7CEF59B}" presName="level3hierChild" presStyleCnt="0"/>
      <dgm:spPr/>
    </dgm:pt>
    <dgm:pt modelId="{0BF41667-58A3-4E19-A0A7-57D06C206906}" type="pres">
      <dgm:prSet presAssocID="{DA4F4307-A3BD-4403-B67F-E69CA9C86F3F}" presName="conn2-1" presStyleLbl="parChTrans1D2" presStyleIdx="1" presStyleCnt="2"/>
      <dgm:spPr/>
      <dgm:t>
        <a:bodyPr/>
        <a:lstStyle/>
        <a:p>
          <a:endParaRPr lang="es-ES"/>
        </a:p>
      </dgm:t>
    </dgm:pt>
    <dgm:pt modelId="{83F7C4EF-E205-4A90-B0E2-771E51D231EA}" type="pres">
      <dgm:prSet presAssocID="{DA4F4307-A3BD-4403-B67F-E69CA9C86F3F}" presName="connTx" presStyleLbl="parChTrans1D2" presStyleIdx="1" presStyleCnt="2"/>
      <dgm:spPr/>
      <dgm:t>
        <a:bodyPr/>
        <a:lstStyle/>
        <a:p>
          <a:endParaRPr lang="es-ES"/>
        </a:p>
      </dgm:t>
    </dgm:pt>
    <dgm:pt modelId="{3ECD31CB-F86C-4FB6-97CF-ED1E3FC5EBB4}" type="pres">
      <dgm:prSet presAssocID="{6B26F770-409C-4941-ACC3-037AEAD0CE9D}" presName="root2" presStyleCnt="0"/>
      <dgm:spPr/>
    </dgm:pt>
    <dgm:pt modelId="{4BBD6723-0D5A-43C1-8C60-382C4FC79658}" type="pres">
      <dgm:prSet presAssocID="{6B26F770-409C-4941-ACC3-037AEAD0CE9D}" presName="LevelTwoTextNode" presStyleLbl="node2" presStyleIdx="1" presStyleCnt="2" custScaleY="245811">
        <dgm:presLayoutVars>
          <dgm:chPref val="3"/>
        </dgm:presLayoutVars>
      </dgm:prSet>
      <dgm:spPr/>
      <dgm:t>
        <a:bodyPr/>
        <a:lstStyle/>
        <a:p>
          <a:endParaRPr lang="es-ES"/>
        </a:p>
      </dgm:t>
    </dgm:pt>
    <dgm:pt modelId="{AB597CF1-165F-4520-8295-EF5CFEA2307D}" type="pres">
      <dgm:prSet presAssocID="{6B26F770-409C-4941-ACC3-037AEAD0CE9D}" presName="level3hierChild" presStyleCnt="0"/>
      <dgm:spPr/>
    </dgm:pt>
    <dgm:pt modelId="{7840CD69-2D6F-47BF-9935-5456EFDF758F}" type="pres">
      <dgm:prSet presAssocID="{DD2D6DB0-514A-479B-B115-204C674CAD16}" presName="conn2-1" presStyleLbl="parChTrans1D3" presStyleIdx="2" presStyleCnt="5"/>
      <dgm:spPr/>
      <dgm:t>
        <a:bodyPr/>
        <a:lstStyle/>
        <a:p>
          <a:endParaRPr lang="es-ES"/>
        </a:p>
      </dgm:t>
    </dgm:pt>
    <dgm:pt modelId="{E102755C-DE1C-4155-86BE-F1C24CAC6646}" type="pres">
      <dgm:prSet presAssocID="{DD2D6DB0-514A-479B-B115-204C674CAD16}" presName="connTx" presStyleLbl="parChTrans1D3" presStyleIdx="2" presStyleCnt="5"/>
      <dgm:spPr/>
      <dgm:t>
        <a:bodyPr/>
        <a:lstStyle/>
        <a:p>
          <a:endParaRPr lang="es-ES"/>
        </a:p>
      </dgm:t>
    </dgm:pt>
    <dgm:pt modelId="{BB7280A5-DE1A-4B6A-9EEC-C000AD9DEEDA}" type="pres">
      <dgm:prSet presAssocID="{39D3F173-5D59-4DAB-B7F5-99B716DEB07C}" presName="root2" presStyleCnt="0"/>
      <dgm:spPr/>
    </dgm:pt>
    <dgm:pt modelId="{62D968A9-5CF5-4EA1-8B4A-5F8BF2A9E023}" type="pres">
      <dgm:prSet presAssocID="{39D3F173-5D59-4DAB-B7F5-99B716DEB07C}" presName="LevelTwoTextNode" presStyleLbl="node3" presStyleIdx="2" presStyleCnt="5" custScaleY="176686">
        <dgm:presLayoutVars>
          <dgm:chPref val="3"/>
        </dgm:presLayoutVars>
      </dgm:prSet>
      <dgm:spPr/>
      <dgm:t>
        <a:bodyPr/>
        <a:lstStyle/>
        <a:p>
          <a:endParaRPr lang="es-ES"/>
        </a:p>
      </dgm:t>
    </dgm:pt>
    <dgm:pt modelId="{DB6365A6-B4D3-402D-A128-497F37EF69BE}" type="pres">
      <dgm:prSet presAssocID="{39D3F173-5D59-4DAB-B7F5-99B716DEB07C}" presName="level3hierChild" presStyleCnt="0"/>
      <dgm:spPr/>
    </dgm:pt>
    <dgm:pt modelId="{0F0650C7-38AF-447A-BF01-A264B6BF3BDA}" type="pres">
      <dgm:prSet presAssocID="{FD84A462-61D6-438F-88D5-A54E23B80111}" presName="conn2-1" presStyleLbl="parChTrans1D4" presStyleIdx="3" presStyleCnt="7"/>
      <dgm:spPr/>
      <dgm:t>
        <a:bodyPr/>
        <a:lstStyle/>
        <a:p>
          <a:endParaRPr lang="es-ES"/>
        </a:p>
      </dgm:t>
    </dgm:pt>
    <dgm:pt modelId="{C5C7C191-7CF3-471B-9210-D26EBFAC7D9F}" type="pres">
      <dgm:prSet presAssocID="{FD84A462-61D6-438F-88D5-A54E23B80111}" presName="connTx" presStyleLbl="parChTrans1D4" presStyleIdx="3" presStyleCnt="7"/>
      <dgm:spPr/>
      <dgm:t>
        <a:bodyPr/>
        <a:lstStyle/>
        <a:p>
          <a:endParaRPr lang="es-ES"/>
        </a:p>
      </dgm:t>
    </dgm:pt>
    <dgm:pt modelId="{9F6F7AA3-0770-4F65-9602-3A24A0BEA5EF}" type="pres">
      <dgm:prSet presAssocID="{1209A645-E25F-469D-A4E6-A7E17ACDF976}" presName="root2" presStyleCnt="0"/>
      <dgm:spPr/>
    </dgm:pt>
    <dgm:pt modelId="{F8CD3333-B8E0-444D-BA91-16E0FDCE7AF6}" type="pres">
      <dgm:prSet presAssocID="{1209A645-E25F-469D-A4E6-A7E17ACDF976}" presName="LevelTwoTextNode" presStyleLbl="node4" presStyleIdx="3" presStyleCnt="7">
        <dgm:presLayoutVars>
          <dgm:chPref val="3"/>
        </dgm:presLayoutVars>
      </dgm:prSet>
      <dgm:spPr/>
      <dgm:t>
        <a:bodyPr/>
        <a:lstStyle/>
        <a:p>
          <a:endParaRPr lang="es-ES"/>
        </a:p>
      </dgm:t>
    </dgm:pt>
    <dgm:pt modelId="{D55FFCB3-5A34-49EF-B25E-2633D8F2FAC3}" type="pres">
      <dgm:prSet presAssocID="{1209A645-E25F-469D-A4E6-A7E17ACDF976}" presName="level3hierChild" presStyleCnt="0"/>
      <dgm:spPr/>
    </dgm:pt>
    <dgm:pt modelId="{768736BF-423A-4983-B012-1860430451A0}" type="pres">
      <dgm:prSet presAssocID="{E4FBA9CC-F186-47CD-A200-56F9274831A4}" presName="conn2-1" presStyleLbl="parChTrans1D3" presStyleIdx="3" presStyleCnt="5"/>
      <dgm:spPr/>
      <dgm:t>
        <a:bodyPr/>
        <a:lstStyle/>
        <a:p>
          <a:endParaRPr lang="es-ES"/>
        </a:p>
      </dgm:t>
    </dgm:pt>
    <dgm:pt modelId="{A1662E3F-9E85-46C5-B9E3-2DCDFBCC6040}" type="pres">
      <dgm:prSet presAssocID="{E4FBA9CC-F186-47CD-A200-56F9274831A4}" presName="connTx" presStyleLbl="parChTrans1D3" presStyleIdx="3" presStyleCnt="5"/>
      <dgm:spPr/>
      <dgm:t>
        <a:bodyPr/>
        <a:lstStyle/>
        <a:p>
          <a:endParaRPr lang="es-ES"/>
        </a:p>
      </dgm:t>
    </dgm:pt>
    <dgm:pt modelId="{03AD6CA3-748F-45E5-80A7-3A49DB89E089}" type="pres">
      <dgm:prSet presAssocID="{68A29C19-E7DA-49D8-8EF5-870BAAF6420E}" presName="root2" presStyleCnt="0"/>
      <dgm:spPr/>
    </dgm:pt>
    <dgm:pt modelId="{368D39D4-812F-4EE8-90AE-3C2B412F0E45}" type="pres">
      <dgm:prSet presAssocID="{68A29C19-E7DA-49D8-8EF5-870BAAF6420E}" presName="LevelTwoTextNode" presStyleLbl="node3" presStyleIdx="3" presStyleCnt="5" custScaleY="176686">
        <dgm:presLayoutVars>
          <dgm:chPref val="3"/>
        </dgm:presLayoutVars>
      </dgm:prSet>
      <dgm:spPr/>
      <dgm:t>
        <a:bodyPr/>
        <a:lstStyle/>
        <a:p>
          <a:endParaRPr lang="es-ES"/>
        </a:p>
      </dgm:t>
    </dgm:pt>
    <dgm:pt modelId="{4D922E06-54D2-4E34-ABFA-29C2C350ACB0}" type="pres">
      <dgm:prSet presAssocID="{68A29C19-E7DA-49D8-8EF5-870BAAF6420E}" presName="level3hierChild" presStyleCnt="0"/>
      <dgm:spPr/>
    </dgm:pt>
    <dgm:pt modelId="{0EB945C9-74E3-44A2-BCA5-6F9A0A6708D7}" type="pres">
      <dgm:prSet presAssocID="{5B2ECEE2-4B23-40E3-81F8-195D01FEF980}" presName="conn2-1" presStyleLbl="parChTrans1D4" presStyleIdx="4" presStyleCnt="7"/>
      <dgm:spPr/>
      <dgm:t>
        <a:bodyPr/>
        <a:lstStyle/>
        <a:p>
          <a:endParaRPr lang="es-ES"/>
        </a:p>
      </dgm:t>
    </dgm:pt>
    <dgm:pt modelId="{87C2B295-F983-44BE-A2F0-15A0137C1BC6}" type="pres">
      <dgm:prSet presAssocID="{5B2ECEE2-4B23-40E3-81F8-195D01FEF980}" presName="connTx" presStyleLbl="parChTrans1D4" presStyleIdx="4" presStyleCnt="7"/>
      <dgm:spPr/>
      <dgm:t>
        <a:bodyPr/>
        <a:lstStyle/>
        <a:p>
          <a:endParaRPr lang="es-ES"/>
        </a:p>
      </dgm:t>
    </dgm:pt>
    <dgm:pt modelId="{F8C4FA7F-F82C-462E-8A61-4A3A112D9956}" type="pres">
      <dgm:prSet presAssocID="{00884153-FC10-4ECE-B0D7-8F22CEE31CFC}" presName="root2" presStyleCnt="0"/>
      <dgm:spPr/>
    </dgm:pt>
    <dgm:pt modelId="{BD2C2A54-971F-4A0F-B695-91D2F8CFBE5B}" type="pres">
      <dgm:prSet presAssocID="{00884153-FC10-4ECE-B0D7-8F22CEE31CFC}" presName="LevelTwoTextNode" presStyleLbl="node4" presStyleIdx="4" presStyleCnt="7">
        <dgm:presLayoutVars>
          <dgm:chPref val="3"/>
        </dgm:presLayoutVars>
      </dgm:prSet>
      <dgm:spPr/>
      <dgm:t>
        <a:bodyPr/>
        <a:lstStyle/>
        <a:p>
          <a:endParaRPr lang="es-ES"/>
        </a:p>
      </dgm:t>
    </dgm:pt>
    <dgm:pt modelId="{9858BFE3-4BDB-4152-82F5-7917297F3EE6}" type="pres">
      <dgm:prSet presAssocID="{00884153-FC10-4ECE-B0D7-8F22CEE31CFC}" presName="level3hierChild" presStyleCnt="0"/>
      <dgm:spPr/>
    </dgm:pt>
    <dgm:pt modelId="{1D68DE46-0A68-427D-9790-3EFD1CE29724}" type="pres">
      <dgm:prSet presAssocID="{55D06DE1-DECC-4A69-8359-1899D63D372D}" presName="conn2-1" presStyleLbl="parChTrans1D4" presStyleIdx="5" presStyleCnt="7"/>
      <dgm:spPr/>
      <dgm:t>
        <a:bodyPr/>
        <a:lstStyle/>
        <a:p>
          <a:endParaRPr lang="es-ES"/>
        </a:p>
      </dgm:t>
    </dgm:pt>
    <dgm:pt modelId="{ADA51B5A-032A-4760-A836-F3E53F651B1D}" type="pres">
      <dgm:prSet presAssocID="{55D06DE1-DECC-4A69-8359-1899D63D372D}" presName="connTx" presStyleLbl="parChTrans1D4" presStyleIdx="5" presStyleCnt="7"/>
      <dgm:spPr/>
      <dgm:t>
        <a:bodyPr/>
        <a:lstStyle/>
        <a:p>
          <a:endParaRPr lang="es-ES"/>
        </a:p>
      </dgm:t>
    </dgm:pt>
    <dgm:pt modelId="{CD940025-5956-4E70-8DFB-54001DBA5850}" type="pres">
      <dgm:prSet presAssocID="{0DAE7189-39C0-413C-8C05-2F060156FD87}" presName="root2" presStyleCnt="0"/>
      <dgm:spPr/>
    </dgm:pt>
    <dgm:pt modelId="{B9F6F3FC-ED52-4BCD-9078-EA68E79B25A4}" type="pres">
      <dgm:prSet presAssocID="{0DAE7189-39C0-413C-8C05-2F060156FD87}" presName="LevelTwoTextNode" presStyleLbl="node4" presStyleIdx="5" presStyleCnt="7">
        <dgm:presLayoutVars>
          <dgm:chPref val="3"/>
        </dgm:presLayoutVars>
      </dgm:prSet>
      <dgm:spPr/>
      <dgm:t>
        <a:bodyPr/>
        <a:lstStyle/>
        <a:p>
          <a:endParaRPr lang="es-ES"/>
        </a:p>
      </dgm:t>
    </dgm:pt>
    <dgm:pt modelId="{1A84067F-3C20-48D0-B5FF-BCE07919F15D}" type="pres">
      <dgm:prSet presAssocID="{0DAE7189-39C0-413C-8C05-2F060156FD87}" presName="level3hierChild" presStyleCnt="0"/>
      <dgm:spPr/>
    </dgm:pt>
    <dgm:pt modelId="{2718161E-0FD0-4FB7-A5E9-37945A18A6CD}" type="pres">
      <dgm:prSet presAssocID="{BE673A6E-E463-4B5C-A3DB-6836ED1F91AF}" presName="conn2-1" presStyleLbl="parChTrans1D3" presStyleIdx="4" presStyleCnt="5"/>
      <dgm:spPr/>
      <dgm:t>
        <a:bodyPr/>
        <a:lstStyle/>
        <a:p>
          <a:endParaRPr lang="es-ES"/>
        </a:p>
      </dgm:t>
    </dgm:pt>
    <dgm:pt modelId="{C0120551-C424-4E61-A572-8AD47CF60FBD}" type="pres">
      <dgm:prSet presAssocID="{BE673A6E-E463-4B5C-A3DB-6836ED1F91AF}" presName="connTx" presStyleLbl="parChTrans1D3" presStyleIdx="4" presStyleCnt="5"/>
      <dgm:spPr/>
      <dgm:t>
        <a:bodyPr/>
        <a:lstStyle/>
        <a:p>
          <a:endParaRPr lang="es-ES"/>
        </a:p>
      </dgm:t>
    </dgm:pt>
    <dgm:pt modelId="{F3CD627C-7320-4213-9226-8B2508D527F7}" type="pres">
      <dgm:prSet presAssocID="{F8090F73-439C-4AF4-AB48-3E50201C2ADC}" presName="root2" presStyleCnt="0"/>
      <dgm:spPr/>
    </dgm:pt>
    <dgm:pt modelId="{B7885CF4-BCA2-4518-977F-C6E55DDD0BFD}" type="pres">
      <dgm:prSet presAssocID="{F8090F73-439C-4AF4-AB48-3E50201C2ADC}" presName="LevelTwoTextNode" presStyleLbl="node3" presStyleIdx="4" presStyleCnt="5" custScaleY="176686">
        <dgm:presLayoutVars>
          <dgm:chPref val="3"/>
        </dgm:presLayoutVars>
      </dgm:prSet>
      <dgm:spPr/>
      <dgm:t>
        <a:bodyPr/>
        <a:lstStyle/>
        <a:p>
          <a:endParaRPr lang="es-ES"/>
        </a:p>
      </dgm:t>
    </dgm:pt>
    <dgm:pt modelId="{20FA7746-A0EA-4FBC-9562-EA04EED5DE1B}" type="pres">
      <dgm:prSet presAssocID="{F8090F73-439C-4AF4-AB48-3E50201C2ADC}" presName="level3hierChild" presStyleCnt="0"/>
      <dgm:spPr/>
    </dgm:pt>
    <dgm:pt modelId="{047D4858-3EF1-46A3-B496-FB2012502FE1}" type="pres">
      <dgm:prSet presAssocID="{167EAA03-1C19-40AB-A19A-80E44EE2B7A8}" presName="conn2-1" presStyleLbl="parChTrans1D4" presStyleIdx="6" presStyleCnt="7"/>
      <dgm:spPr/>
      <dgm:t>
        <a:bodyPr/>
        <a:lstStyle/>
        <a:p>
          <a:endParaRPr lang="es-ES"/>
        </a:p>
      </dgm:t>
    </dgm:pt>
    <dgm:pt modelId="{D858D14F-16D3-486E-B2D4-B993B9957727}" type="pres">
      <dgm:prSet presAssocID="{167EAA03-1C19-40AB-A19A-80E44EE2B7A8}" presName="connTx" presStyleLbl="parChTrans1D4" presStyleIdx="6" presStyleCnt="7"/>
      <dgm:spPr/>
      <dgm:t>
        <a:bodyPr/>
        <a:lstStyle/>
        <a:p>
          <a:endParaRPr lang="es-ES"/>
        </a:p>
      </dgm:t>
    </dgm:pt>
    <dgm:pt modelId="{AA30D8E7-B6FF-42F7-ABD7-AD2DED869926}" type="pres">
      <dgm:prSet presAssocID="{5C3CDD0D-C817-4BEC-9A0B-87E217072F78}" presName="root2" presStyleCnt="0"/>
      <dgm:spPr/>
    </dgm:pt>
    <dgm:pt modelId="{F5DDDA76-D379-4AB6-B59C-D7A3DAE3BC01}" type="pres">
      <dgm:prSet presAssocID="{5C3CDD0D-C817-4BEC-9A0B-87E217072F78}" presName="LevelTwoTextNode" presStyleLbl="node4" presStyleIdx="6" presStyleCnt="7">
        <dgm:presLayoutVars>
          <dgm:chPref val="3"/>
        </dgm:presLayoutVars>
      </dgm:prSet>
      <dgm:spPr/>
      <dgm:t>
        <a:bodyPr/>
        <a:lstStyle/>
        <a:p>
          <a:endParaRPr lang="es-ES"/>
        </a:p>
      </dgm:t>
    </dgm:pt>
    <dgm:pt modelId="{2E7D1AF3-09CA-463D-B271-6CB58311E5F6}" type="pres">
      <dgm:prSet presAssocID="{5C3CDD0D-C817-4BEC-9A0B-87E217072F78}" presName="level3hierChild" presStyleCnt="0"/>
      <dgm:spPr/>
    </dgm:pt>
  </dgm:ptLst>
  <dgm:cxnLst>
    <dgm:cxn modelId="{B60C5ED3-A230-4D02-ACB9-C858E1DE3D76}" type="presOf" srcId="{DA4F4307-A3BD-4403-B67F-E69CA9C86F3F}" destId="{0BF41667-58A3-4E19-A0A7-57D06C206906}" srcOrd="0" destOrd="0" presId="urn:microsoft.com/office/officeart/2008/layout/HorizontalMultiLevelHierarchy"/>
    <dgm:cxn modelId="{7B9D9496-B195-470C-860B-0D711A73B854}" srcId="{5DBF85ED-7EA2-4CC1-80CD-B0E178B90B8D}" destId="{ACAE5935-8BC2-4A3B-9612-509485F03026}" srcOrd="0" destOrd="0" parTransId="{673B5AA7-BBB2-4979-AF5F-70667F658408}" sibTransId="{C886B36B-C717-4281-B922-1FEB421BA1FB}"/>
    <dgm:cxn modelId="{C00CDEE6-5BAE-42B6-8001-20900A747326}" type="presOf" srcId="{5B2ECEE2-4B23-40E3-81F8-195D01FEF980}" destId="{0EB945C9-74E3-44A2-BCA5-6F9A0A6708D7}" srcOrd="0" destOrd="0" presId="urn:microsoft.com/office/officeart/2008/layout/HorizontalMultiLevelHierarchy"/>
    <dgm:cxn modelId="{A9A0CDD5-66DC-4110-BB56-278C4EA407E1}" type="presOf" srcId="{55D06DE1-DECC-4A69-8359-1899D63D372D}" destId="{ADA51B5A-032A-4760-A836-F3E53F651B1D}" srcOrd="1" destOrd="0" presId="urn:microsoft.com/office/officeart/2008/layout/HorizontalMultiLevelHierarchy"/>
    <dgm:cxn modelId="{9CD6B83A-119A-47FB-9AEF-31C5C51AFD3C}" srcId="{39D3F173-5D59-4DAB-B7F5-99B716DEB07C}" destId="{1209A645-E25F-469D-A4E6-A7E17ACDF976}" srcOrd="0" destOrd="0" parTransId="{FD84A462-61D6-438F-88D5-A54E23B80111}" sibTransId="{22C25D8C-02E4-4AB9-A554-4FE034D267ED}"/>
    <dgm:cxn modelId="{147F38FF-7813-4D97-96B5-14717874F0AB}" srcId="{E8847005-EBED-40F1-BB9C-92163D066CCB}" destId="{9600800C-B8F5-48B8-B8D0-CFC62C1F824E}" srcOrd="0" destOrd="0" parTransId="{83FED2D1-7BC9-4C2E-8A96-B936D7F9DA70}" sibTransId="{4CDAFEAD-0114-458E-9B3B-AB928FF4693A}"/>
    <dgm:cxn modelId="{B4E63912-725D-47EB-9843-4206495E9046}" type="presOf" srcId="{673B5AA7-BBB2-4979-AF5F-70667F658408}" destId="{AB435FEE-AA3B-4BF9-807B-687B7F539FAF}" srcOrd="1" destOrd="0" presId="urn:microsoft.com/office/officeart/2008/layout/HorizontalMultiLevelHierarchy"/>
    <dgm:cxn modelId="{6484D51F-9905-4967-863F-D532DA04C26F}" type="presOf" srcId="{F8090F73-439C-4AF4-AB48-3E50201C2ADC}" destId="{B7885CF4-BCA2-4518-977F-C6E55DDD0BFD}" srcOrd="0" destOrd="0" presId="urn:microsoft.com/office/officeart/2008/layout/HorizontalMultiLevelHierarchy"/>
    <dgm:cxn modelId="{3798CC7B-D55D-45C1-9531-5990383A2D4E}" type="presOf" srcId="{167EAA03-1C19-40AB-A19A-80E44EE2B7A8}" destId="{047D4858-3EF1-46A3-B496-FB2012502FE1}" srcOrd="0" destOrd="0" presId="urn:microsoft.com/office/officeart/2008/layout/HorizontalMultiLevelHierarchy"/>
    <dgm:cxn modelId="{53CBA829-5B0D-4306-AD2F-72DF65FEBD96}" type="presOf" srcId="{9600800C-B8F5-48B8-B8D0-CFC62C1F824E}" destId="{532951F7-2754-4574-986A-2D704F1C80E4}" srcOrd="0" destOrd="0" presId="urn:microsoft.com/office/officeart/2008/layout/HorizontalMultiLevelHierarchy"/>
    <dgm:cxn modelId="{0CF4BFE0-D9C8-4928-826F-712A88114977}" type="presOf" srcId="{83FED2D1-7BC9-4C2E-8A96-B936D7F9DA70}" destId="{1DACB329-0C51-4426-9B5B-C263FE302FDA}" srcOrd="0" destOrd="0" presId="urn:microsoft.com/office/officeart/2008/layout/HorizontalMultiLevelHierarchy"/>
    <dgm:cxn modelId="{C1E1DBE9-7E7A-41BD-890C-4EA280B33F12}" srcId="{F8090F73-439C-4AF4-AB48-3E50201C2ADC}" destId="{5C3CDD0D-C817-4BEC-9A0B-87E217072F78}" srcOrd="0" destOrd="0" parTransId="{167EAA03-1C19-40AB-A19A-80E44EE2B7A8}" sibTransId="{A572AAA6-694D-413F-B5A9-1B06262984D3}"/>
    <dgm:cxn modelId="{E78A0986-81A9-40CE-9485-7CB23EC9793E}" type="presOf" srcId="{68A29C19-E7DA-49D8-8EF5-870BAAF6420E}" destId="{368D39D4-812F-4EE8-90AE-3C2B412F0E45}" srcOrd="0" destOrd="0" presId="urn:microsoft.com/office/officeart/2008/layout/HorizontalMultiLevelHierarchy"/>
    <dgm:cxn modelId="{D04F2528-1739-48E4-8A3F-AFDD48326ADB}" type="presOf" srcId="{00884153-FC10-4ECE-B0D7-8F22CEE31CFC}" destId="{BD2C2A54-971F-4A0F-B695-91D2F8CFBE5B}" srcOrd="0" destOrd="0" presId="urn:microsoft.com/office/officeart/2008/layout/HorizontalMultiLevelHierarchy"/>
    <dgm:cxn modelId="{E49098F5-3ED2-4607-9497-4E37CD48B4CD}" type="presOf" srcId="{E0C880A7-1749-4483-B27B-75733517263E}" destId="{500308BF-D776-4AEB-A26F-BE2C286FA5A1}" srcOrd="0" destOrd="0" presId="urn:microsoft.com/office/officeart/2008/layout/HorizontalMultiLevelHierarchy"/>
    <dgm:cxn modelId="{2C66332F-6E76-4F74-BE43-57414C8E5B4D}" srcId="{E8847005-EBED-40F1-BB9C-92163D066CCB}" destId="{E0C880A7-1749-4483-B27B-75733517263E}" srcOrd="1" destOrd="0" parTransId="{5DB1305A-AAC0-45DB-B820-F96046C78E67}" sibTransId="{3E01ACFF-CC23-45D8-B6C0-A5D92F78AAEE}"/>
    <dgm:cxn modelId="{B266A0B0-2B07-49FC-A453-C48B7A2C9912}" srcId="{6B26F770-409C-4941-ACC3-037AEAD0CE9D}" destId="{39D3F173-5D59-4DAB-B7F5-99B716DEB07C}" srcOrd="0" destOrd="0" parTransId="{DD2D6DB0-514A-479B-B115-204C674CAD16}" sibTransId="{8F1429E8-5FC0-4E4C-A243-724694B1EB1E}"/>
    <dgm:cxn modelId="{A5EA2A5F-8103-4972-8A8A-7FC12BC837CE}" srcId="{ACAE5935-8BC2-4A3B-9612-509485F03026}" destId="{D0CB113B-950F-4919-9825-A93FF7CEF59B}" srcOrd="1" destOrd="0" parTransId="{72227C71-CE01-47C3-B997-88EE9FD2DE72}" sibTransId="{8DCA22DB-77AC-42D0-9FA6-BEAD0CA4914F}"/>
    <dgm:cxn modelId="{14D6460D-BABC-4DAE-A207-356840FE01DE}" type="presOf" srcId="{673B5AA7-BBB2-4979-AF5F-70667F658408}" destId="{F0FFBFAF-2D2B-425A-A3FA-B4C3E6B05F4D}" srcOrd="0" destOrd="0" presId="urn:microsoft.com/office/officeart/2008/layout/HorizontalMultiLevelHierarchy"/>
    <dgm:cxn modelId="{3DC3C3D4-EA4E-4387-A012-13203DA61813}" type="presOf" srcId="{6E03DFA4-187B-440C-9E1D-884F3718C13C}" destId="{BB090C42-865B-4876-83D9-CA9A05761FC8}" srcOrd="0" destOrd="0" presId="urn:microsoft.com/office/officeart/2008/layout/HorizontalMultiLevelHierarchy"/>
    <dgm:cxn modelId="{3BFB97A1-1C7E-4694-91DF-012336053962}" srcId="{ACAE5935-8BC2-4A3B-9612-509485F03026}" destId="{E8847005-EBED-40F1-BB9C-92163D066CCB}" srcOrd="0" destOrd="0" parTransId="{F60F9ACD-F34B-4789-8C5D-73C9D6376179}" sibTransId="{6D958D72-573D-4E0C-AF8B-52F1F00E5CFB}"/>
    <dgm:cxn modelId="{063576CC-3EE1-4996-A647-14ECDCC7E37B}" type="presOf" srcId="{167EAA03-1C19-40AB-A19A-80E44EE2B7A8}" destId="{D858D14F-16D3-486E-B2D4-B993B9957727}" srcOrd="1" destOrd="0" presId="urn:microsoft.com/office/officeart/2008/layout/HorizontalMultiLevelHierarchy"/>
    <dgm:cxn modelId="{31AF26ED-B944-49E1-AD1F-7423DE3EB9AA}" type="presOf" srcId="{F60F9ACD-F34B-4789-8C5D-73C9D6376179}" destId="{E5F6C0E3-9CFF-4F42-AED9-5CAA2A320BE0}" srcOrd="0" destOrd="0" presId="urn:microsoft.com/office/officeart/2008/layout/HorizontalMultiLevelHierarchy"/>
    <dgm:cxn modelId="{93DFA248-A92B-4482-8F21-339B2569EB2B}" type="presOf" srcId="{FD84A462-61D6-438F-88D5-A54E23B80111}" destId="{0F0650C7-38AF-447A-BF01-A264B6BF3BDA}" srcOrd="0" destOrd="0" presId="urn:microsoft.com/office/officeart/2008/layout/HorizontalMultiLevelHierarchy"/>
    <dgm:cxn modelId="{F62A1231-40E1-4A89-91CD-CAED5783FFFE}" type="presOf" srcId="{E4FBA9CC-F186-47CD-A200-56F9274831A4}" destId="{A1662E3F-9E85-46C5-B9E3-2DCDFBCC6040}" srcOrd="1" destOrd="0" presId="urn:microsoft.com/office/officeart/2008/layout/HorizontalMultiLevelHierarchy"/>
    <dgm:cxn modelId="{31578991-26A2-4A4A-93BB-076D9012C2AA}" srcId="{E8847005-EBED-40F1-BB9C-92163D066CCB}" destId="{603AE99C-9BDB-42A2-967B-79AFF46D9613}" srcOrd="2" destOrd="0" parTransId="{0F7E068C-1A93-42D4-BA70-1E8F3DD5AFE4}" sibTransId="{CF7B6205-C0D9-47A5-86F1-F99E9419603A}"/>
    <dgm:cxn modelId="{2925BF21-4F51-4C79-A088-698F5CBDCBC4}" type="presOf" srcId="{39D3F173-5D59-4DAB-B7F5-99B716DEB07C}" destId="{62D968A9-5CF5-4EA1-8B4A-5F8BF2A9E023}" srcOrd="0" destOrd="0" presId="urn:microsoft.com/office/officeart/2008/layout/HorizontalMultiLevelHierarchy"/>
    <dgm:cxn modelId="{D2BB9CE8-9D00-4A64-81A7-81FA4D3081B3}" type="presOf" srcId="{72227C71-CE01-47C3-B997-88EE9FD2DE72}" destId="{A1FFF216-9EAB-43D7-8AD5-F67E99C803B5}" srcOrd="1" destOrd="0" presId="urn:microsoft.com/office/officeart/2008/layout/HorizontalMultiLevelHierarchy"/>
    <dgm:cxn modelId="{490D49A7-20C6-4D93-A4DB-FA920696414F}" type="presOf" srcId="{0F7E068C-1A93-42D4-BA70-1E8F3DD5AFE4}" destId="{DB8C5C71-D026-4C7F-8ECA-5BB4DEA33F48}" srcOrd="0" destOrd="0" presId="urn:microsoft.com/office/officeart/2008/layout/HorizontalMultiLevelHierarchy"/>
    <dgm:cxn modelId="{C83A9214-E9E6-4D12-BC73-0834710F1EAA}" type="presOf" srcId="{E4FBA9CC-F186-47CD-A200-56F9274831A4}" destId="{768736BF-423A-4983-B012-1860430451A0}" srcOrd="0" destOrd="0" presId="urn:microsoft.com/office/officeart/2008/layout/HorizontalMultiLevelHierarchy"/>
    <dgm:cxn modelId="{8EA4A777-7F2B-4630-BB63-93CC32ED8B2C}" type="presOf" srcId="{72227C71-CE01-47C3-B997-88EE9FD2DE72}" destId="{85886620-450C-4ECF-A5EC-B177B79E9717}" srcOrd="0" destOrd="0" presId="urn:microsoft.com/office/officeart/2008/layout/HorizontalMultiLevelHierarchy"/>
    <dgm:cxn modelId="{796871D2-43D7-498E-A8C3-36BA38DA213D}" type="presOf" srcId="{0DAE7189-39C0-413C-8C05-2F060156FD87}" destId="{B9F6F3FC-ED52-4BCD-9078-EA68E79B25A4}" srcOrd="0" destOrd="0" presId="urn:microsoft.com/office/officeart/2008/layout/HorizontalMultiLevelHierarchy"/>
    <dgm:cxn modelId="{6553B64F-794A-4CAE-B099-C6C40570D575}" type="presOf" srcId="{DD2D6DB0-514A-479B-B115-204C674CAD16}" destId="{7840CD69-2D6F-47BF-9935-5456EFDF758F}" srcOrd="0" destOrd="0" presId="urn:microsoft.com/office/officeart/2008/layout/HorizontalMultiLevelHierarchy"/>
    <dgm:cxn modelId="{13D6FC17-2F26-4595-9A73-A1BFE1EFE981}" type="presOf" srcId="{0F7E068C-1A93-42D4-BA70-1E8F3DD5AFE4}" destId="{B4C8B61D-CA61-442C-8EC5-D1A8385A8A22}" srcOrd="1" destOrd="0" presId="urn:microsoft.com/office/officeart/2008/layout/HorizontalMultiLevelHierarchy"/>
    <dgm:cxn modelId="{E9B8D2AE-57DC-4A96-B67D-5669E8618AD6}" srcId="{6B26F770-409C-4941-ACC3-037AEAD0CE9D}" destId="{F8090F73-439C-4AF4-AB48-3E50201C2ADC}" srcOrd="2" destOrd="0" parTransId="{BE673A6E-E463-4B5C-A3DB-6836ED1F91AF}" sibTransId="{42C80B23-2131-4F8A-B117-F5F0BAE1C95B}"/>
    <dgm:cxn modelId="{DF53510F-60A0-464A-AEA1-B1690244F0A5}" type="presOf" srcId="{ACAE5935-8BC2-4A3B-9612-509485F03026}" destId="{67DCBBD2-EC76-45F2-B559-851BE83407F0}" srcOrd="0" destOrd="0" presId="urn:microsoft.com/office/officeart/2008/layout/HorizontalMultiLevelHierarchy"/>
    <dgm:cxn modelId="{5F0F65AA-207A-4D31-9799-A8394714A638}" srcId="{68A29C19-E7DA-49D8-8EF5-870BAAF6420E}" destId="{00884153-FC10-4ECE-B0D7-8F22CEE31CFC}" srcOrd="0" destOrd="0" parTransId="{5B2ECEE2-4B23-40E3-81F8-195D01FEF980}" sibTransId="{DE2D3E4D-4F6A-40DB-9351-039DE1E7E5B6}"/>
    <dgm:cxn modelId="{BDEBD8EC-DE7B-4897-8131-2A004CAC635D}" type="presOf" srcId="{5DBF85ED-7EA2-4CC1-80CD-B0E178B90B8D}" destId="{4E2AA785-55BE-4509-8834-9202F66E05DE}" srcOrd="0" destOrd="0" presId="urn:microsoft.com/office/officeart/2008/layout/HorizontalMultiLevelHierarchy"/>
    <dgm:cxn modelId="{4E97031C-E563-4990-9623-A2B642857D1D}" type="presOf" srcId="{5DB1305A-AAC0-45DB-B820-F96046C78E67}" destId="{B86DA496-B374-494F-9A82-0F563E986242}" srcOrd="0" destOrd="0" presId="urn:microsoft.com/office/officeart/2008/layout/HorizontalMultiLevelHierarchy"/>
    <dgm:cxn modelId="{0C94E6B2-186E-4DD8-ACB9-516372C8D31C}" type="presOf" srcId="{FD84A462-61D6-438F-88D5-A54E23B80111}" destId="{C5C7C191-7CF3-471B-9210-D26EBFAC7D9F}" srcOrd="1" destOrd="0" presId="urn:microsoft.com/office/officeart/2008/layout/HorizontalMultiLevelHierarchy"/>
    <dgm:cxn modelId="{82966A2B-950F-44A0-92CE-5F7A2E6F091B}" srcId="{5DBF85ED-7EA2-4CC1-80CD-B0E178B90B8D}" destId="{6B26F770-409C-4941-ACC3-037AEAD0CE9D}" srcOrd="1" destOrd="0" parTransId="{DA4F4307-A3BD-4403-B67F-E69CA9C86F3F}" sibTransId="{42CD51CA-BED9-4C9E-8A43-E31B64714F1F}"/>
    <dgm:cxn modelId="{1C45A0FC-22B1-4C18-B53A-E64CFF90C140}" srcId="{68A29C19-E7DA-49D8-8EF5-870BAAF6420E}" destId="{0DAE7189-39C0-413C-8C05-2F060156FD87}" srcOrd="1" destOrd="0" parTransId="{55D06DE1-DECC-4A69-8359-1899D63D372D}" sibTransId="{A4A673F0-2A23-4531-9BE0-90BDC65C3B94}"/>
    <dgm:cxn modelId="{C6288379-4C51-4691-B78E-A599D3350434}" type="presOf" srcId="{5DB1305A-AAC0-45DB-B820-F96046C78E67}" destId="{D85A6831-E198-45F4-A022-171C20B7D1F7}" srcOrd="1" destOrd="0" presId="urn:microsoft.com/office/officeart/2008/layout/HorizontalMultiLevelHierarchy"/>
    <dgm:cxn modelId="{03783227-DCAF-4178-BD81-1ECAAE2D09A4}" type="presOf" srcId="{5C3CDD0D-C817-4BEC-9A0B-87E217072F78}" destId="{F5DDDA76-D379-4AB6-B59C-D7A3DAE3BC01}" srcOrd="0" destOrd="0" presId="urn:microsoft.com/office/officeart/2008/layout/HorizontalMultiLevelHierarchy"/>
    <dgm:cxn modelId="{F21BC87B-A886-4D91-A5B3-6B78FC4F2487}" type="presOf" srcId="{55D06DE1-DECC-4A69-8359-1899D63D372D}" destId="{1D68DE46-0A68-427D-9790-3EFD1CE29724}" srcOrd="0" destOrd="0" presId="urn:microsoft.com/office/officeart/2008/layout/HorizontalMultiLevelHierarchy"/>
    <dgm:cxn modelId="{EF47A992-6E30-4E4D-9A9D-B34AC792FA04}" srcId="{6B26F770-409C-4941-ACC3-037AEAD0CE9D}" destId="{68A29C19-E7DA-49D8-8EF5-870BAAF6420E}" srcOrd="1" destOrd="0" parTransId="{E4FBA9CC-F186-47CD-A200-56F9274831A4}" sibTransId="{8FF2F998-9726-41D0-B051-9BD1AC9991F8}"/>
    <dgm:cxn modelId="{16FFFA04-DE2A-4D40-92D5-2300D208FAB2}" type="presOf" srcId="{BE673A6E-E463-4B5C-A3DB-6836ED1F91AF}" destId="{2718161E-0FD0-4FB7-A5E9-37945A18A6CD}" srcOrd="0" destOrd="0" presId="urn:microsoft.com/office/officeart/2008/layout/HorizontalMultiLevelHierarchy"/>
    <dgm:cxn modelId="{3D86C5BC-45CD-4739-8A61-A9704912B495}" type="presOf" srcId="{5B2ECEE2-4B23-40E3-81F8-195D01FEF980}" destId="{87C2B295-F983-44BE-A2F0-15A0137C1BC6}" srcOrd="1" destOrd="0" presId="urn:microsoft.com/office/officeart/2008/layout/HorizontalMultiLevelHierarchy"/>
    <dgm:cxn modelId="{EE1E70EE-4984-4AF0-BB25-474C01DA21B6}" type="presOf" srcId="{1209A645-E25F-469D-A4E6-A7E17ACDF976}" destId="{F8CD3333-B8E0-444D-BA91-16E0FDCE7AF6}" srcOrd="0" destOrd="0" presId="urn:microsoft.com/office/officeart/2008/layout/HorizontalMultiLevelHierarchy"/>
    <dgm:cxn modelId="{F9E9B304-3BB1-4EDE-A675-0E6318FB9A82}" type="presOf" srcId="{BE673A6E-E463-4B5C-A3DB-6836ED1F91AF}" destId="{C0120551-C424-4E61-A572-8AD47CF60FBD}" srcOrd="1" destOrd="0" presId="urn:microsoft.com/office/officeart/2008/layout/HorizontalMultiLevelHierarchy"/>
    <dgm:cxn modelId="{36D24CAF-99D6-418D-B991-64036A8D20CB}" type="presOf" srcId="{D0CB113B-950F-4919-9825-A93FF7CEF59B}" destId="{4B4DFA25-2C94-4B2E-A182-1152D57AD43D}" srcOrd="0" destOrd="0" presId="urn:microsoft.com/office/officeart/2008/layout/HorizontalMultiLevelHierarchy"/>
    <dgm:cxn modelId="{ABDAA252-5EB8-4F3C-8683-843E411CCB1A}" type="presOf" srcId="{6B26F770-409C-4941-ACC3-037AEAD0CE9D}" destId="{4BBD6723-0D5A-43C1-8C60-382C4FC79658}" srcOrd="0" destOrd="0" presId="urn:microsoft.com/office/officeart/2008/layout/HorizontalMultiLevelHierarchy"/>
    <dgm:cxn modelId="{5FCF8B3A-E9A6-4E3B-81F2-9EAD22E1786B}" type="presOf" srcId="{83FED2D1-7BC9-4C2E-8A96-B936D7F9DA70}" destId="{F168AE6D-EFDB-4EBB-9436-235D55E0C2C4}" srcOrd="1" destOrd="0" presId="urn:microsoft.com/office/officeart/2008/layout/HorizontalMultiLevelHierarchy"/>
    <dgm:cxn modelId="{E776E160-5AF0-4746-B553-0E45940DCBE9}" type="presOf" srcId="{603AE99C-9BDB-42A2-967B-79AFF46D9613}" destId="{5B380985-E947-403D-96C5-6763C07ADA8C}" srcOrd="0" destOrd="0" presId="urn:microsoft.com/office/officeart/2008/layout/HorizontalMultiLevelHierarchy"/>
    <dgm:cxn modelId="{498FCCF8-1BCB-4229-A8A0-3DF58284B3A8}" type="presOf" srcId="{E8847005-EBED-40F1-BB9C-92163D066CCB}" destId="{1002342C-1A97-47E1-BD56-CAD1A0548DA9}" srcOrd="0" destOrd="0" presId="urn:microsoft.com/office/officeart/2008/layout/HorizontalMultiLevelHierarchy"/>
    <dgm:cxn modelId="{B97832C1-861A-415E-84A1-6D1E73B3D85F}" type="presOf" srcId="{DA4F4307-A3BD-4403-B67F-E69CA9C86F3F}" destId="{83F7C4EF-E205-4A90-B0E2-771E51D231EA}" srcOrd="1" destOrd="0" presId="urn:microsoft.com/office/officeart/2008/layout/HorizontalMultiLevelHierarchy"/>
    <dgm:cxn modelId="{D975E49E-CF06-4739-AA2A-5ECDE19F020C}" type="presOf" srcId="{F60F9ACD-F34B-4789-8C5D-73C9D6376179}" destId="{BDCF612B-1DA6-49DF-9A25-F029CFDE67E7}" srcOrd="1" destOrd="0" presId="urn:microsoft.com/office/officeart/2008/layout/HorizontalMultiLevelHierarchy"/>
    <dgm:cxn modelId="{44B0E73C-D3E6-4471-8092-CDF41D3B6C71}" srcId="{6E03DFA4-187B-440C-9E1D-884F3718C13C}" destId="{5DBF85ED-7EA2-4CC1-80CD-B0E178B90B8D}" srcOrd="0" destOrd="0" parTransId="{DEBB9CF4-5C67-489A-AB5D-290E2F26BFE5}" sibTransId="{CD221805-64AE-4E4D-891D-497F521B9DFD}"/>
    <dgm:cxn modelId="{0A745BBF-E669-4402-AD45-6974EAD222CF}" type="presOf" srcId="{DD2D6DB0-514A-479B-B115-204C674CAD16}" destId="{E102755C-DE1C-4155-86BE-F1C24CAC6646}" srcOrd="1" destOrd="0" presId="urn:microsoft.com/office/officeart/2008/layout/HorizontalMultiLevelHierarchy"/>
    <dgm:cxn modelId="{BB4CF89E-2F82-4CE7-BD5A-A56B836790B3}" type="presParOf" srcId="{BB090C42-865B-4876-83D9-CA9A05761FC8}" destId="{F3A3B99E-530B-47C6-A457-7984672E3E2B}" srcOrd="0" destOrd="0" presId="urn:microsoft.com/office/officeart/2008/layout/HorizontalMultiLevelHierarchy"/>
    <dgm:cxn modelId="{83A35842-6BE6-4D76-A88D-8437E2A39FDC}" type="presParOf" srcId="{F3A3B99E-530B-47C6-A457-7984672E3E2B}" destId="{4E2AA785-55BE-4509-8834-9202F66E05DE}" srcOrd="0" destOrd="0" presId="urn:microsoft.com/office/officeart/2008/layout/HorizontalMultiLevelHierarchy"/>
    <dgm:cxn modelId="{95DF8848-F831-482B-9C4B-1C135F1290E1}" type="presParOf" srcId="{F3A3B99E-530B-47C6-A457-7984672E3E2B}" destId="{8FDBD1D0-B4CF-40C1-A16E-C59D9D781443}" srcOrd="1" destOrd="0" presId="urn:microsoft.com/office/officeart/2008/layout/HorizontalMultiLevelHierarchy"/>
    <dgm:cxn modelId="{99CF8D89-DBD4-4A6F-BF86-050F64A639D6}" type="presParOf" srcId="{8FDBD1D0-B4CF-40C1-A16E-C59D9D781443}" destId="{F0FFBFAF-2D2B-425A-A3FA-B4C3E6B05F4D}" srcOrd="0" destOrd="0" presId="urn:microsoft.com/office/officeart/2008/layout/HorizontalMultiLevelHierarchy"/>
    <dgm:cxn modelId="{DBC76FDA-2E41-40E2-B1B4-57F0D6416334}" type="presParOf" srcId="{F0FFBFAF-2D2B-425A-A3FA-B4C3E6B05F4D}" destId="{AB435FEE-AA3B-4BF9-807B-687B7F539FAF}" srcOrd="0" destOrd="0" presId="urn:microsoft.com/office/officeart/2008/layout/HorizontalMultiLevelHierarchy"/>
    <dgm:cxn modelId="{60C774FA-BDBF-4507-B9FA-67492F1AC989}" type="presParOf" srcId="{8FDBD1D0-B4CF-40C1-A16E-C59D9D781443}" destId="{24811BAF-9F28-4BFB-B570-8179BF7D02E2}" srcOrd="1" destOrd="0" presId="urn:microsoft.com/office/officeart/2008/layout/HorizontalMultiLevelHierarchy"/>
    <dgm:cxn modelId="{900331A1-810A-430A-BF50-F1278A5E6763}" type="presParOf" srcId="{24811BAF-9F28-4BFB-B570-8179BF7D02E2}" destId="{67DCBBD2-EC76-45F2-B559-851BE83407F0}" srcOrd="0" destOrd="0" presId="urn:microsoft.com/office/officeart/2008/layout/HorizontalMultiLevelHierarchy"/>
    <dgm:cxn modelId="{C0F22FBA-4B4F-4501-AEE5-96F3AC8CCB86}" type="presParOf" srcId="{24811BAF-9F28-4BFB-B570-8179BF7D02E2}" destId="{F50D5E55-AC52-4053-A618-24FF4FEA7326}" srcOrd="1" destOrd="0" presId="urn:microsoft.com/office/officeart/2008/layout/HorizontalMultiLevelHierarchy"/>
    <dgm:cxn modelId="{50306B4D-CA8B-470F-BC71-AF291A3B61CC}" type="presParOf" srcId="{F50D5E55-AC52-4053-A618-24FF4FEA7326}" destId="{E5F6C0E3-9CFF-4F42-AED9-5CAA2A320BE0}" srcOrd="0" destOrd="0" presId="urn:microsoft.com/office/officeart/2008/layout/HorizontalMultiLevelHierarchy"/>
    <dgm:cxn modelId="{EC70FCB3-BD67-43F4-8B5C-7DE94AF6B2B0}" type="presParOf" srcId="{E5F6C0E3-9CFF-4F42-AED9-5CAA2A320BE0}" destId="{BDCF612B-1DA6-49DF-9A25-F029CFDE67E7}" srcOrd="0" destOrd="0" presId="urn:microsoft.com/office/officeart/2008/layout/HorizontalMultiLevelHierarchy"/>
    <dgm:cxn modelId="{CAFEEF88-1460-4613-9CF8-558BA602D537}" type="presParOf" srcId="{F50D5E55-AC52-4053-A618-24FF4FEA7326}" destId="{AA3215BF-5DD2-42B9-A7CB-2FC5AF7E5D00}" srcOrd="1" destOrd="0" presId="urn:microsoft.com/office/officeart/2008/layout/HorizontalMultiLevelHierarchy"/>
    <dgm:cxn modelId="{5464DCAC-C824-4AC7-BE98-FBD846B9E99C}" type="presParOf" srcId="{AA3215BF-5DD2-42B9-A7CB-2FC5AF7E5D00}" destId="{1002342C-1A97-47E1-BD56-CAD1A0548DA9}" srcOrd="0" destOrd="0" presId="urn:microsoft.com/office/officeart/2008/layout/HorizontalMultiLevelHierarchy"/>
    <dgm:cxn modelId="{3E83BC65-C840-4B53-9AD4-65A8EEE32E22}" type="presParOf" srcId="{AA3215BF-5DD2-42B9-A7CB-2FC5AF7E5D00}" destId="{71BAD37B-BEA1-4184-8838-D12E267CAF32}" srcOrd="1" destOrd="0" presId="urn:microsoft.com/office/officeart/2008/layout/HorizontalMultiLevelHierarchy"/>
    <dgm:cxn modelId="{766EFE5C-D664-40C3-818B-1DD032BA1372}" type="presParOf" srcId="{71BAD37B-BEA1-4184-8838-D12E267CAF32}" destId="{1DACB329-0C51-4426-9B5B-C263FE302FDA}" srcOrd="0" destOrd="0" presId="urn:microsoft.com/office/officeart/2008/layout/HorizontalMultiLevelHierarchy"/>
    <dgm:cxn modelId="{59FC5205-72A2-478C-8D49-3D1B6FE6D4EE}" type="presParOf" srcId="{1DACB329-0C51-4426-9B5B-C263FE302FDA}" destId="{F168AE6D-EFDB-4EBB-9436-235D55E0C2C4}" srcOrd="0" destOrd="0" presId="urn:microsoft.com/office/officeart/2008/layout/HorizontalMultiLevelHierarchy"/>
    <dgm:cxn modelId="{B17F25F2-2A8C-40B7-9863-C97B9C753A37}" type="presParOf" srcId="{71BAD37B-BEA1-4184-8838-D12E267CAF32}" destId="{C6ABB0EA-6B39-4198-A094-4B6C07911DE0}" srcOrd="1" destOrd="0" presId="urn:microsoft.com/office/officeart/2008/layout/HorizontalMultiLevelHierarchy"/>
    <dgm:cxn modelId="{752BB01C-205F-4E1E-8C55-5816426786C7}" type="presParOf" srcId="{C6ABB0EA-6B39-4198-A094-4B6C07911DE0}" destId="{532951F7-2754-4574-986A-2D704F1C80E4}" srcOrd="0" destOrd="0" presId="urn:microsoft.com/office/officeart/2008/layout/HorizontalMultiLevelHierarchy"/>
    <dgm:cxn modelId="{7B200010-3B84-43FC-A6A1-65150068999C}" type="presParOf" srcId="{C6ABB0EA-6B39-4198-A094-4B6C07911DE0}" destId="{77D876AD-AE3E-4317-B023-E39E2BEF4F90}" srcOrd="1" destOrd="0" presId="urn:microsoft.com/office/officeart/2008/layout/HorizontalMultiLevelHierarchy"/>
    <dgm:cxn modelId="{0A6D00E8-D512-478F-AC92-CB410CDFD505}" type="presParOf" srcId="{71BAD37B-BEA1-4184-8838-D12E267CAF32}" destId="{B86DA496-B374-494F-9A82-0F563E986242}" srcOrd="2" destOrd="0" presId="urn:microsoft.com/office/officeart/2008/layout/HorizontalMultiLevelHierarchy"/>
    <dgm:cxn modelId="{CCD3F4EB-E31A-4206-A776-865F3D51CAF5}" type="presParOf" srcId="{B86DA496-B374-494F-9A82-0F563E986242}" destId="{D85A6831-E198-45F4-A022-171C20B7D1F7}" srcOrd="0" destOrd="0" presId="urn:microsoft.com/office/officeart/2008/layout/HorizontalMultiLevelHierarchy"/>
    <dgm:cxn modelId="{06740EE7-2D65-425A-A1B5-8122F08B01CC}" type="presParOf" srcId="{71BAD37B-BEA1-4184-8838-D12E267CAF32}" destId="{281C9CC9-334D-42D0-A5CB-FB01C00CEB2C}" srcOrd="3" destOrd="0" presId="urn:microsoft.com/office/officeart/2008/layout/HorizontalMultiLevelHierarchy"/>
    <dgm:cxn modelId="{41DDF94F-2F41-4F2D-864D-A2D11757BB48}" type="presParOf" srcId="{281C9CC9-334D-42D0-A5CB-FB01C00CEB2C}" destId="{500308BF-D776-4AEB-A26F-BE2C286FA5A1}" srcOrd="0" destOrd="0" presId="urn:microsoft.com/office/officeart/2008/layout/HorizontalMultiLevelHierarchy"/>
    <dgm:cxn modelId="{2AA8C124-8EE1-4805-8CB4-FD65094FF1E9}" type="presParOf" srcId="{281C9CC9-334D-42D0-A5CB-FB01C00CEB2C}" destId="{68794795-4E8F-4BBD-B2E4-5A68AC03F382}" srcOrd="1" destOrd="0" presId="urn:microsoft.com/office/officeart/2008/layout/HorizontalMultiLevelHierarchy"/>
    <dgm:cxn modelId="{7338E506-1A29-41C4-BC3D-1AC1EA8CB1CF}" type="presParOf" srcId="{71BAD37B-BEA1-4184-8838-D12E267CAF32}" destId="{DB8C5C71-D026-4C7F-8ECA-5BB4DEA33F48}" srcOrd="4" destOrd="0" presId="urn:microsoft.com/office/officeart/2008/layout/HorizontalMultiLevelHierarchy"/>
    <dgm:cxn modelId="{FC0F6F9F-887E-4748-882E-2D108EB5C43F}" type="presParOf" srcId="{DB8C5C71-D026-4C7F-8ECA-5BB4DEA33F48}" destId="{B4C8B61D-CA61-442C-8EC5-D1A8385A8A22}" srcOrd="0" destOrd="0" presId="urn:microsoft.com/office/officeart/2008/layout/HorizontalMultiLevelHierarchy"/>
    <dgm:cxn modelId="{D961622C-0F65-4510-88D0-FEB131B026C3}" type="presParOf" srcId="{71BAD37B-BEA1-4184-8838-D12E267CAF32}" destId="{E31ED8B3-3325-4D32-9C27-E096CF985B3B}" srcOrd="5" destOrd="0" presId="urn:microsoft.com/office/officeart/2008/layout/HorizontalMultiLevelHierarchy"/>
    <dgm:cxn modelId="{2837CE88-D4C6-4B46-A700-538A9DB77A33}" type="presParOf" srcId="{E31ED8B3-3325-4D32-9C27-E096CF985B3B}" destId="{5B380985-E947-403D-96C5-6763C07ADA8C}" srcOrd="0" destOrd="0" presId="urn:microsoft.com/office/officeart/2008/layout/HorizontalMultiLevelHierarchy"/>
    <dgm:cxn modelId="{C7326274-57A1-4A57-8FF7-FB2333005C5B}" type="presParOf" srcId="{E31ED8B3-3325-4D32-9C27-E096CF985B3B}" destId="{7356B54A-E4F2-46E2-9AE3-86DF85398B23}" srcOrd="1" destOrd="0" presId="urn:microsoft.com/office/officeart/2008/layout/HorizontalMultiLevelHierarchy"/>
    <dgm:cxn modelId="{22FB566D-A929-46C8-BCB8-4D6F36C5F9E0}" type="presParOf" srcId="{F50D5E55-AC52-4053-A618-24FF4FEA7326}" destId="{85886620-450C-4ECF-A5EC-B177B79E9717}" srcOrd="2" destOrd="0" presId="urn:microsoft.com/office/officeart/2008/layout/HorizontalMultiLevelHierarchy"/>
    <dgm:cxn modelId="{F2AD8021-54F0-468C-9A12-87DAB010B92F}" type="presParOf" srcId="{85886620-450C-4ECF-A5EC-B177B79E9717}" destId="{A1FFF216-9EAB-43D7-8AD5-F67E99C803B5}" srcOrd="0" destOrd="0" presId="urn:microsoft.com/office/officeart/2008/layout/HorizontalMultiLevelHierarchy"/>
    <dgm:cxn modelId="{E6E656D2-6773-4BC9-80C8-44D0BDAB382F}" type="presParOf" srcId="{F50D5E55-AC52-4053-A618-24FF4FEA7326}" destId="{F6C5C36F-B510-4847-AA4D-CAFF470E61FC}" srcOrd="3" destOrd="0" presId="urn:microsoft.com/office/officeart/2008/layout/HorizontalMultiLevelHierarchy"/>
    <dgm:cxn modelId="{C840EA98-C493-4231-94EF-98B40724683D}" type="presParOf" srcId="{F6C5C36F-B510-4847-AA4D-CAFF470E61FC}" destId="{4B4DFA25-2C94-4B2E-A182-1152D57AD43D}" srcOrd="0" destOrd="0" presId="urn:microsoft.com/office/officeart/2008/layout/HorizontalMultiLevelHierarchy"/>
    <dgm:cxn modelId="{2544F667-7431-4086-AB47-27468D60382D}" type="presParOf" srcId="{F6C5C36F-B510-4847-AA4D-CAFF470E61FC}" destId="{E54C0051-235E-491F-964D-FEDE16579A2F}" srcOrd="1" destOrd="0" presId="urn:microsoft.com/office/officeart/2008/layout/HorizontalMultiLevelHierarchy"/>
    <dgm:cxn modelId="{E78999A0-6411-4BEA-A4A9-649368879872}" type="presParOf" srcId="{8FDBD1D0-B4CF-40C1-A16E-C59D9D781443}" destId="{0BF41667-58A3-4E19-A0A7-57D06C206906}" srcOrd="2" destOrd="0" presId="urn:microsoft.com/office/officeart/2008/layout/HorizontalMultiLevelHierarchy"/>
    <dgm:cxn modelId="{BAE065DE-B8FF-4C42-BC70-611CDECBFCC8}" type="presParOf" srcId="{0BF41667-58A3-4E19-A0A7-57D06C206906}" destId="{83F7C4EF-E205-4A90-B0E2-771E51D231EA}" srcOrd="0" destOrd="0" presId="urn:microsoft.com/office/officeart/2008/layout/HorizontalMultiLevelHierarchy"/>
    <dgm:cxn modelId="{69A7AF9F-89B9-4B3C-8687-2F828D78E765}" type="presParOf" srcId="{8FDBD1D0-B4CF-40C1-A16E-C59D9D781443}" destId="{3ECD31CB-F86C-4FB6-97CF-ED1E3FC5EBB4}" srcOrd="3" destOrd="0" presId="urn:microsoft.com/office/officeart/2008/layout/HorizontalMultiLevelHierarchy"/>
    <dgm:cxn modelId="{B58989D8-0DFA-45CE-B7F5-093028372303}" type="presParOf" srcId="{3ECD31CB-F86C-4FB6-97CF-ED1E3FC5EBB4}" destId="{4BBD6723-0D5A-43C1-8C60-382C4FC79658}" srcOrd="0" destOrd="0" presId="urn:microsoft.com/office/officeart/2008/layout/HorizontalMultiLevelHierarchy"/>
    <dgm:cxn modelId="{BCC31974-3219-4E06-BA70-F5B21DC2D72F}" type="presParOf" srcId="{3ECD31CB-F86C-4FB6-97CF-ED1E3FC5EBB4}" destId="{AB597CF1-165F-4520-8295-EF5CFEA2307D}" srcOrd="1" destOrd="0" presId="urn:microsoft.com/office/officeart/2008/layout/HorizontalMultiLevelHierarchy"/>
    <dgm:cxn modelId="{5BFC2530-16EB-416A-A17E-1C7A2FB9E2EF}" type="presParOf" srcId="{AB597CF1-165F-4520-8295-EF5CFEA2307D}" destId="{7840CD69-2D6F-47BF-9935-5456EFDF758F}" srcOrd="0" destOrd="0" presId="urn:microsoft.com/office/officeart/2008/layout/HorizontalMultiLevelHierarchy"/>
    <dgm:cxn modelId="{0FC82453-1E81-4067-BC80-FA542D60C1EE}" type="presParOf" srcId="{7840CD69-2D6F-47BF-9935-5456EFDF758F}" destId="{E102755C-DE1C-4155-86BE-F1C24CAC6646}" srcOrd="0" destOrd="0" presId="urn:microsoft.com/office/officeart/2008/layout/HorizontalMultiLevelHierarchy"/>
    <dgm:cxn modelId="{3D42F28D-6D1A-4918-A940-BB4ACD7C9EB2}" type="presParOf" srcId="{AB597CF1-165F-4520-8295-EF5CFEA2307D}" destId="{BB7280A5-DE1A-4B6A-9EEC-C000AD9DEEDA}" srcOrd="1" destOrd="0" presId="urn:microsoft.com/office/officeart/2008/layout/HorizontalMultiLevelHierarchy"/>
    <dgm:cxn modelId="{653848A0-9919-4155-9367-4C8245A57854}" type="presParOf" srcId="{BB7280A5-DE1A-4B6A-9EEC-C000AD9DEEDA}" destId="{62D968A9-5CF5-4EA1-8B4A-5F8BF2A9E023}" srcOrd="0" destOrd="0" presId="urn:microsoft.com/office/officeart/2008/layout/HorizontalMultiLevelHierarchy"/>
    <dgm:cxn modelId="{929592A9-8C11-455E-AA4D-EB551CA7993B}" type="presParOf" srcId="{BB7280A5-DE1A-4B6A-9EEC-C000AD9DEEDA}" destId="{DB6365A6-B4D3-402D-A128-497F37EF69BE}" srcOrd="1" destOrd="0" presId="urn:microsoft.com/office/officeart/2008/layout/HorizontalMultiLevelHierarchy"/>
    <dgm:cxn modelId="{C01C111A-E94B-42F9-B944-763A5C89BB9C}" type="presParOf" srcId="{DB6365A6-B4D3-402D-A128-497F37EF69BE}" destId="{0F0650C7-38AF-447A-BF01-A264B6BF3BDA}" srcOrd="0" destOrd="0" presId="urn:microsoft.com/office/officeart/2008/layout/HorizontalMultiLevelHierarchy"/>
    <dgm:cxn modelId="{3D97A775-1C20-4464-AF17-E4E0C2F820E5}" type="presParOf" srcId="{0F0650C7-38AF-447A-BF01-A264B6BF3BDA}" destId="{C5C7C191-7CF3-471B-9210-D26EBFAC7D9F}" srcOrd="0" destOrd="0" presId="urn:microsoft.com/office/officeart/2008/layout/HorizontalMultiLevelHierarchy"/>
    <dgm:cxn modelId="{CD859D06-CF5A-477D-B877-216AE484CE99}" type="presParOf" srcId="{DB6365A6-B4D3-402D-A128-497F37EF69BE}" destId="{9F6F7AA3-0770-4F65-9602-3A24A0BEA5EF}" srcOrd="1" destOrd="0" presId="urn:microsoft.com/office/officeart/2008/layout/HorizontalMultiLevelHierarchy"/>
    <dgm:cxn modelId="{0A6141C5-8242-4A8A-A113-C489B3C68689}" type="presParOf" srcId="{9F6F7AA3-0770-4F65-9602-3A24A0BEA5EF}" destId="{F8CD3333-B8E0-444D-BA91-16E0FDCE7AF6}" srcOrd="0" destOrd="0" presId="urn:microsoft.com/office/officeart/2008/layout/HorizontalMultiLevelHierarchy"/>
    <dgm:cxn modelId="{6D0B4B5B-D43A-491E-B1D7-52B529F5ABE2}" type="presParOf" srcId="{9F6F7AA3-0770-4F65-9602-3A24A0BEA5EF}" destId="{D55FFCB3-5A34-49EF-B25E-2633D8F2FAC3}" srcOrd="1" destOrd="0" presId="urn:microsoft.com/office/officeart/2008/layout/HorizontalMultiLevelHierarchy"/>
    <dgm:cxn modelId="{FCC0A8AD-C8EC-42E8-BD54-248075C59D5B}" type="presParOf" srcId="{AB597CF1-165F-4520-8295-EF5CFEA2307D}" destId="{768736BF-423A-4983-B012-1860430451A0}" srcOrd="2" destOrd="0" presId="urn:microsoft.com/office/officeart/2008/layout/HorizontalMultiLevelHierarchy"/>
    <dgm:cxn modelId="{FD5911DE-306C-475D-90BF-213458DAEE98}" type="presParOf" srcId="{768736BF-423A-4983-B012-1860430451A0}" destId="{A1662E3F-9E85-46C5-B9E3-2DCDFBCC6040}" srcOrd="0" destOrd="0" presId="urn:microsoft.com/office/officeart/2008/layout/HorizontalMultiLevelHierarchy"/>
    <dgm:cxn modelId="{E0E285CD-1D3A-4DE4-AD35-9657D06CCF20}" type="presParOf" srcId="{AB597CF1-165F-4520-8295-EF5CFEA2307D}" destId="{03AD6CA3-748F-45E5-80A7-3A49DB89E089}" srcOrd="3" destOrd="0" presId="urn:microsoft.com/office/officeart/2008/layout/HorizontalMultiLevelHierarchy"/>
    <dgm:cxn modelId="{7C7ADDC4-9C05-4A6C-9786-9CEC464718CF}" type="presParOf" srcId="{03AD6CA3-748F-45E5-80A7-3A49DB89E089}" destId="{368D39D4-812F-4EE8-90AE-3C2B412F0E45}" srcOrd="0" destOrd="0" presId="urn:microsoft.com/office/officeart/2008/layout/HorizontalMultiLevelHierarchy"/>
    <dgm:cxn modelId="{BE54B207-9891-4ADC-A24F-7BEFDEBC7BCE}" type="presParOf" srcId="{03AD6CA3-748F-45E5-80A7-3A49DB89E089}" destId="{4D922E06-54D2-4E34-ABFA-29C2C350ACB0}" srcOrd="1" destOrd="0" presId="urn:microsoft.com/office/officeart/2008/layout/HorizontalMultiLevelHierarchy"/>
    <dgm:cxn modelId="{D5C7018B-3FC8-430A-A6B3-D64B5FA1976F}" type="presParOf" srcId="{4D922E06-54D2-4E34-ABFA-29C2C350ACB0}" destId="{0EB945C9-74E3-44A2-BCA5-6F9A0A6708D7}" srcOrd="0" destOrd="0" presId="urn:microsoft.com/office/officeart/2008/layout/HorizontalMultiLevelHierarchy"/>
    <dgm:cxn modelId="{BAD87B49-FDAB-4F97-A125-514A069100EA}" type="presParOf" srcId="{0EB945C9-74E3-44A2-BCA5-6F9A0A6708D7}" destId="{87C2B295-F983-44BE-A2F0-15A0137C1BC6}" srcOrd="0" destOrd="0" presId="urn:microsoft.com/office/officeart/2008/layout/HorizontalMultiLevelHierarchy"/>
    <dgm:cxn modelId="{2AD8ABAA-017A-4D2F-B58D-7EBC23A1F798}" type="presParOf" srcId="{4D922E06-54D2-4E34-ABFA-29C2C350ACB0}" destId="{F8C4FA7F-F82C-462E-8A61-4A3A112D9956}" srcOrd="1" destOrd="0" presId="urn:microsoft.com/office/officeart/2008/layout/HorizontalMultiLevelHierarchy"/>
    <dgm:cxn modelId="{8C5941F7-3CE7-41C9-AE38-E07FAE3C6C40}" type="presParOf" srcId="{F8C4FA7F-F82C-462E-8A61-4A3A112D9956}" destId="{BD2C2A54-971F-4A0F-B695-91D2F8CFBE5B}" srcOrd="0" destOrd="0" presId="urn:microsoft.com/office/officeart/2008/layout/HorizontalMultiLevelHierarchy"/>
    <dgm:cxn modelId="{C9455340-AFE7-47BD-A4C0-30FDE2799376}" type="presParOf" srcId="{F8C4FA7F-F82C-462E-8A61-4A3A112D9956}" destId="{9858BFE3-4BDB-4152-82F5-7917297F3EE6}" srcOrd="1" destOrd="0" presId="urn:microsoft.com/office/officeart/2008/layout/HorizontalMultiLevelHierarchy"/>
    <dgm:cxn modelId="{F97F9899-C592-41FC-9521-D3705A9EAC5A}" type="presParOf" srcId="{4D922E06-54D2-4E34-ABFA-29C2C350ACB0}" destId="{1D68DE46-0A68-427D-9790-3EFD1CE29724}" srcOrd="2" destOrd="0" presId="urn:microsoft.com/office/officeart/2008/layout/HorizontalMultiLevelHierarchy"/>
    <dgm:cxn modelId="{995F509A-0D31-4382-9498-108425A67284}" type="presParOf" srcId="{1D68DE46-0A68-427D-9790-3EFD1CE29724}" destId="{ADA51B5A-032A-4760-A836-F3E53F651B1D}" srcOrd="0" destOrd="0" presId="urn:microsoft.com/office/officeart/2008/layout/HorizontalMultiLevelHierarchy"/>
    <dgm:cxn modelId="{EF722EC2-5764-4A03-95A3-D825AAB479EF}" type="presParOf" srcId="{4D922E06-54D2-4E34-ABFA-29C2C350ACB0}" destId="{CD940025-5956-4E70-8DFB-54001DBA5850}" srcOrd="3" destOrd="0" presId="urn:microsoft.com/office/officeart/2008/layout/HorizontalMultiLevelHierarchy"/>
    <dgm:cxn modelId="{FA1534E6-389A-426B-989C-79E8D12BC035}" type="presParOf" srcId="{CD940025-5956-4E70-8DFB-54001DBA5850}" destId="{B9F6F3FC-ED52-4BCD-9078-EA68E79B25A4}" srcOrd="0" destOrd="0" presId="urn:microsoft.com/office/officeart/2008/layout/HorizontalMultiLevelHierarchy"/>
    <dgm:cxn modelId="{BEDD4BDA-D4B3-4FB6-9727-7E924385A0E9}" type="presParOf" srcId="{CD940025-5956-4E70-8DFB-54001DBA5850}" destId="{1A84067F-3C20-48D0-B5FF-BCE07919F15D}" srcOrd="1" destOrd="0" presId="urn:microsoft.com/office/officeart/2008/layout/HorizontalMultiLevelHierarchy"/>
    <dgm:cxn modelId="{198C03DC-C98C-4BF2-888B-2CB119BF6332}" type="presParOf" srcId="{AB597CF1-165F-4520-8295-EF5CFEA2307D}" destId="{2718161E-0FD0-4FB7-A5E9-37945A18A6CD}" srcOrd="4" destOrd="0" presId="urn:microsoft.com/office/officeart/2008/layout/HorizontalMultiLevelHierarchy"/>
    <dgm:cxn modelId="{8FC2DC24-18F4-48C3-96C6-4B7A36C45A60}" type="presParOf" srcId="{2718161E-0FD0-4FB7-A5E9-37945A18A6CD}" destId="{C0120551-C424-4E61-A572-8AD47CF60FBD}" srcOrd="0" destOrd="0" presId="urn:microsoft.com/office/officeart/2008/layout/HorizontalMultiLevelHierarchy"/>
    <dgm:cxn modelId="{D8C8A256-A75B-41E1-AC9B-814F0CBFFC7B}" type="presParOf" srcId="{AB597CF1-165F-4520-8295-EF5CFEA2307D}" destId="{F3CD627C-7320-4213-9226-8B2508D527F7}" srcOrd="5" destOrd="0" presId="urn:microsoft.com/office/officeart/2008/layout/HorizontalMultiLevelHierarchy"/>
    <dgm:cxn modelId="{93B14977-C0F6-4884-B54E-2E731A1D0495}" type="presParOf" srcId="{F3CD627C-7320-4213-9226-8B2508D527F7}" destId="{B7885CF4-BCA2-4518-977F-C6E55DDD0BFD}" srcOrd="0" destOrd="0" presId="urn:microsoft.com/office/officeart/2008/layout/HorizontalMultiLevelHierarchy"/>
    <dgm:cxn modelId="{2F58CDCD-07D5-44B7-8DDA-FE9C5AB94BB0}" type="presParOf" srcId="{F3CD627C-7320-4213-9226-8B2508D527F7}" destId="{20FA7746-A0EA-4FBC-9562-EA04EED5DE1B}" srcOrd="1" destOrd="0" presId="urn:microsoft.com/office/officeart/2008/layout/HorizontalMultiLevelHierarchy"/>
    <dgm:cxn modelId="{265B2F8E-49AE-486B-B5BE-93C4CB45A817}" type="presParOf" srcId="{20FA7746-A0EA-4FBC-9562-EA04EED5DE1B}" destId="{047D4858-3EF1-46A3-B496-FB2012502FE1}" srcOrd="0" destOrd="0" presId="urn:microsoft.com/office/officeart/2008/layout/HorizontalMultiLevelHierarchy"/>
    <dgm:cxn modelId="{C0705763-53CD-446A-8E3E-91F990CAD33D}" type="presParOf" srcId="{047D4858-3EF1-46A3-B496-FB2012502FE1}" destId="{D858D14F-16D3-486E-B2D4-B993B9957727}" srcOrd="0" destOrd="0" presId="urn:microsoft.com/office/officeart/2008/layout/HorizontalMultiLevelHierarchy"/>
    <dgm:cxn modelId="{3FFFC825-998E-444F-8385-2E6945774506}" type="presParOf" srcId="{20FA7746-A0EA-4FBC-9562-EA04EED5DE1B}" destId="{AA30D8E7-B6FF-42F7-ABD7-AD2DED869926}" srcOrd="1" destOrd="0" presId="urn:microsoft.com/office/officeart/2008/layout/HorizontalMultiLevelHierarchy"/>
    <dgm:cxn modelId="{CAB0C370-4768-4734-9862-28448A0EA5DD}" type="presParOf" srcId="{AA30D8E7-B6FF-42F7-ABD7-AD2DED869926}" destId="{F5DDDA76-D379-4AB6-B59C-D7A3DAE3BC01}" srcOrd="0" destOrd="0" presId="urn:microsoft.com/office/officeart/2008/layout/HorizontalMultiLevelHierarchy"/>
    <dgm:cxn modelId="{835B7F7A-97A2-4DBB-810A-D9643BD54749}" type="presParOf" srcId="{AA30D8E7-B6FF-42F7-ABD7-AD2DED869926}" destId="{2E7D1AF3-09CA-463D-B271-6CB58311E5F6}"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D64F67-4ECE-4411-8659-C29F4E78F13F}"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s-MX"/>
        </a:p>
      </dgm:t>
    </dgm:pt>
    <dgm:pt modelId="{A4FC6B83-7396-4493-AAEC-96956F1F6D5F}">
      <dgm:prSet phldrT="[Texto]" custT="1"/>
      <dgm:spPr/>
      <dgm:t>
        <a:bodyPr/>
        <a:lstStyle/>
        <a:p>
          <a:r>
            <a:rPr lang="es-MX" sz="900"/>
            <a:t>Línea de acción ENCCÍVICA</a:t>
          </a:r>
        </a:p>
      </dgm:t>
    </dgm:pt>
    <dgm:pt modelId="{06E1363C-3DEC-4D84-BE19-C09DF1FA177C}" type="parTrans" cxnId="{592EEAA3-E5C0-4BA4-BC2A-859ADA741C33}">
      <dgm:prSet/>
      <dgm:spPr/>
      <dgm:t>
        <a:bodyPr/>
        <a:lstStyle/>
        <a:p>
          <a:endParaRPr lang="es-MX"/>
        </a:p>
      </dgm:t>
    </dgm:pt>
    <dgm:pt modelId="{8E017B17-B184-4BB1-9C2A-75107F3363FA}" type="sibTrans" cxnId="{592EEAA3-E5C0-4BA4-BC2A-859ADA741C33}">
      <dgm:prSet/>
      <dgm:spPr/>
      <dgm:t>
        <a:bodyPr/>
        <a:lstStyle/>
        <a:p>
          <a:endParaRPr lang="es-MX"/>
        </a:p>
      </dgm:t>
    </dgm:pt>
    <dgm:pt modelId="{420CA7E4-4599-4D4C-A2C8-9DD65B42E4F8}">
      <dgm:prSet/>
      <dgm:spPr>
        <a:solidFill>
          <a:schemeClr val="accent3"/>
        </a:solidFill>
      </dgm:spPr>
      <dgm:t>
        <a:bodyPr/>
        <a:lstStyle/>
        <a:p>
          <a:pPr>
            <a:buFont typeface="Times New Roman" panose="02020603050405020304" pitchFamily="18" charset="0"/>
            <a:buChar char="•"/>
          </a:pPr>
          <a:r>
            <a:rPr lang="es-MX"/>
            <a:t>Actividades específicas</a:t>
          </a:r>
        </a:p>
      </dgm:t>
    </dgm:pt>
    <dgm:pt modelId="{770735DC-6A97-4799-BA39-49E5BBAAC0FD}" type="parTrans" cxnId="{5654D4E4-E5EA-4DA6-9BFD-6D88F2EFA111}">
      <dgm:prSet/>
      <dgm:spPr/>
      <dgm:t>
        <a:bodyPr/>
        <a:lstStyle/>
        <a:p>
          <a:endParaRPr lang="es-MX"/>
        </a:p>
      </dgm:t>
    </dgm:pt>
    <dgm:pt modelId="{C6C7B66F-F659-44DB-825A-A97F92727EA3}" type="sibTrans" cxnId="{5654D4E4-E5EA-4DA6-9BFD-6D88F2EFA111}">
      <dgm:prSet/>
      <dgm:spPr/>
      <dgm:t>
        <a:bodyPr/>
        <a:lstStyle/>
        <a:p>
          <a:endParaRPr lang="es-MX"/>
        </a:p>
      </dgm:t>
    </dgm:pt>
    <dgm:pt modelId="{5E638606-63E1-4A2B-9B41-FD4B917E1A7A}">
      <dgm:prSet/>
      <dgm:spPr>
        <a:solidFill>
          <a:schemeClr val="accent4"/>
        </a:solidFill>
      </dgm:spPr>
      <dgm:t>
        <a:bodyPr/>
        <a:lstStyle/>
        <a:p>
          <a:pPr>
            <a:buFont typeface="Times New Roman" panose="02020603050405020304" pitchFamily="18" charset="0"/>
            <a:buChar char="•"/>
          </a:pPr>
          <a:r>
            <a:rPr lang="es-MX"/>
            <a:t>Componentes</a:t>
          </a:r>
        </a:p>
      </dgm:t>
    </dgm:pt>
    <dgm:pt modelId="{0FBBAE80-0CD8-4C62-B7E0-1AE810710A8E}" type="parTrans" cxnId="{D83184B6-51DE-4103-BAA6-C6F4D9580199}">
      <dgm:prSet/>
      <dgm:spPr/>
      <dgm:t>
        <a:bodyPr/>
        <a:lstStyle/>
        <a:p>
          <a:endParaRPr lang="es-MX"/>
        </a:p>
      </dgm:t>
    </dgm:pt>
    <dgm:pt modelId="{D7618984-4509-4CDB-8536-607E400F72F0}" type="sibTrans" cxnId="{D83184B6-51DE-4103-BAA6-C6F4D9580199}">
      <dgm:prSet/>
      <dgm:spPr/>
      <dgm:t>
        <a:bodyPr/>
        <a:lstStyle/>
        <a:p>
          <a:endParaRPr lang="es-MX"/>
        </a:p>
      </dgm:t>
    </dgm:pt>
    <dgm:pt modelId="{9EC902AD-3BC8-4AC0-B4E4-C3C52E59E8AD}">
      <dgm:prSet/>
      <dgm:spPr>
        <a:solidFill>
          <a:schemeClr val="accent5"/>
        </a:solidFill>
      </dgm:spPr>
      <dgm:t>
        <a:bodyPr/>
        <a:lstStyle/>
        <a:p>
          <a:pPr>
            <a:buFont typeface="Times New Roman" panose="02020603050405020304" pitchFamily="18" charset="0"/>
            <a:buChar char="•"/>
          </a:pPr>
          <a:r>
            <a:rPr lang="es-MX"/>
            <a:t>Productos</a:t>
          </a:r>
        </a:p>
      </dgm:t>
    </dgm:pt>
    <dgm:pt modelId="{D2E9C2DF-0A41-43ED-B92C-359F58F30C2E}" type="parTrans" cxnId="{3790FF12-5F38-4EB5-9B7D-444030DBF0B3}">
      <dgm:prSet/>
      <dgm:spPr/>
      <dgm:t>
        <a:bodyPr/>
        <a:lstStyle/>
        <a:p>
          <a:endParaRPr lang="es-MX"/>
        </a:p>
      </dgm:t>
    </dgm:pt>
    <dgm:pt modelId="{1EDB5BAD-3F9F-46C4-89DD-423C00EA068A}" type="sibTrans" cxnId="{3790FF12-5F38-4EB5-9B7D-444030DBF0B3}">
      <dgm:prSet/>
      <dgm:spPr/>
      <dgm:t>
        <a:bodyPr/>
        <a:lstStyle/>
        <a:p>
          <a:endParaRPr lang="es-MX"/>
        </a:p>
      </dgm:t>
    </dgm:pt>
    <dgm:pt modelId="{49856AC4-AD7E-4327-84D3-2A8E43AD4398}" type="pres">
      <dgm:prSet presAssocID="{3AD64F67-4ECE-4411-8659-C29F4E78F13F}" presName="Name0" presStyleCnt="0">
        <dgm:presLayoutVars>
          <dgm:chPref val="1"/>
          <dgm:dir/>
          <dgm:animOne val="branch"/>
          <dgm:animLvl val="lvl"/>
          <dgm:resizeHandles/>
        </dgm:presLayoutVars>
      </dgm:prSet>
      <dgm:spPr/>
      <dgm:t>
        <a:bodyPr/>
        <a:lstStyle/>
        <a:p>
          <a:endParaRPr lang="es-ES"/>
        </a:p>
      </dgm:t>
    </dgm:pt>
    <dgm:pt modelId="{74312FDB-8A16-4999-98C4-1DF8FC9DB2EB}" type="pres">
      <dgm:prSet presAssocID="{A4FC6B83-7396-4493-AAEC-96956F1F6D5F}" presName="vertOne" presStyleCnt="0"/>
      <dgm:spPr/>
    </dgm:pt>
    <dgm:pt modelId="{62782110-D07C-4012-9E83-A39BD60640D4}" type="pres">
      <dgm:prSet presAssocID="{A4FC6B83-7396-4493-AAEC-96956F1F6D5F}" presName="txOne" presStyleLbl="node0" presStyleIdx="0" presStyleCnt="4" custScaleX="63578">
        <dgm:presLayoutVars>
          <dgm:chPref val="3"/>
        </dgm:presLayoutVars>
      </dgm:prSet>
      <dgm:spPr/>
      <dgm:t>
        <a:bodyPr/>
        <a:lstStyle/>
        <a:p>
          <a:endParaRPr lang="es-ES"/>
        </a:p>
      </dgm:t>
    </dgm:pt>
    <dgm:pt modelId="{38EAB93F-3473-4D0A-87BA-8CE3C808BC26}" type="pres">
      <dgm:prSet presAssocID="{A4FC6B83-7396-4493-AAEC-96956F1F6D5F}" presName="horzOne" presStyleCnt="0"/>
      <dgm:spPr/>
    </dgm:pt>
    <dgm:pt modelId="{514BABCA-2B00-4152-B9ED-A3E0B8BFC57C}" type="pres">
      <dgm:prSet presAssocID="{8E017B17-B184-4BB1-9C2A-75107F3363FA}" presName="sibSpaceOne" presStyleCnt="0"/>
      <dgm:spPr/>
    </dgm:pt>
    <dgm:pt modelId="{24CE669A-C97C-4B5F-A0A2-441928E01F4A}" type="pres">
      <dgm:prSet presAssocID="{420CA7E4-4599-4D4C-A2C8-9DD65B42E4F8}" presName="vertOne" presStyleCnt="0"/>
      <dgm:spPr/>
    </dgm:pt>
    <dgm:pt modelId="{047CDD04-C149-4636-847B-0E2FA4015EBD}" type="pres">
      <dgm:prSet presAssocID="{420CA7E4-4599-4D4C-A2C8-9DD65B42E4F8}" presName="txOne" presStyleLbl="node0" presStyleIdx="1" presStyleCnt="4" custScaleX="117378">
        <dgm:presLayoutVars>
          <dgm:chPref val="3"/>
        </dgm:presLayoutVars>
      </dgm:prSet>
      <dgm:spPr/>
      <dgm:t>
        <a:bodyPr/>
        <a:lstStyle/>
        <a:p>
          <a:endParaRPr lang="es-ES"/>
        </a:p>
      </dgm:t>
    </dgm:pt>
    <dgm:pt modelId="{55FC9FE9-8A98-46A7-929F-D534BDA67B0C}" type="pres">
      <dgm:prSet presAssocID="{420CA7E4-4599-4D4C-A2C8-9DD65B42E4F8}" presName="horzOne" presStyleCnt="0"/>
      <dgm:spPr/>
    </dgm:pt>
    <dgm:pt modelId="{F7EC6AD5-A07E-44FA-BB04-C4D879315718}" type="pres">
      <dgm:prSet presAssocID="{C6C7B66F-F659-44DB-825A-A97F92727EA3}" presName="sibSpaceOne" presStyleCnt="0"/>
      <dgm:spPr/>
    </dgm:pt>
    <dgm:pt modelId="{A9A67C7E-44A5-46B4-A727-5F9F572ED5F6}" type="pres">
      <dgm:prSet presAssocID="{5E638606-63E1-4A2B-9B41-FD4B917E1A7A}" presName="vertOne" presStyleCnt="0"/>
      <dgm:spPr/>
    </dgm:pt>
    <dgm:pt modelId="{3BA4C5A8-B263-4FEB-9241-BC2A3326549E}" type="pres">
      <dgm:prSet presAssocID="{5E638606-63E1-4A2B-9B41-FD4B917E1A7A}" presName="txOne" presStyleLbl="node0" presStyleIdx="2" presStyleCnt="4" custScaleX="126409">
        <dgm:presLayoutVars>
          <dgm:chPref val="3"/>
        </dgm:presLayoutVars>
      </dgm:prSet>
      <dgm:spPr/>
      <dgm:t>
        <a:bodyPr/>
        <a:lstStyle/>
        <a:p>
          <a:endParaRPr lang="es-ES"/>
        </a:p>
      </dgm:t>
    </dgm:pt>
    <dgm:pt modelId="{A732D3A8-29F1-46FF-A477-5183DE08C9BD}" type="pres">
      <dgm:prSet presAssocID="{5E638606-63E1-4A2B-9B41-FD4B917E1A7A}" presName="horzOne" presStyleCnt="0"/>
      <dgm:spPr/>
    </dgm:pt>
    <dgm:pt modelId="{00DE1B6B-253F-4A3C-9E2F-974B3F6CB7F2}" type="pres">
      <dgm:prSet presAssocID="{D7618984-4509-4CDB-8536-607E400F72F0}" presName="sibSpaceOne" presStyleCnt="0"/>
      <dgm:spPr/>
    </dgm:pt>
    <dgm:pt modelId="{795930F5-661E-4734-BE96-6485CCE6F73F}" type="pres">
      <dgm:prSet presAssocID="{9EC902AD-3BC8-4AC0-B4E4-C3C52E59E8AD}" presName="vertOne" presStyleCnt="0"/>
      <dgm:spPr/>
    </dgm:pt>
    <dgm:pt modelId="{74352F12-9B88-4EEC-819A-591599D5971D}" type="pres">
      <dgm:prSet presAssocID="{9EC902AD-3BC8-4AC0-B4E4-C3C52E59E8AD}" presName="txOne" presStyleLbl="node0" presStyleIdx="3" presStyleCnt="4" custScaleX="121880">
        <dgm:presLayoutVars>
          <dgm:chPref val="3"/>
        </dgm:presLayoutVars>
      </dgm:prSet>
      <dgm:spPr/>
      <dgm:t>
        <a:bodyPr/>
        <a:lstStyle/>
        <a:p>
          <a:endParaRPr lang="es-ES"/>
        </a:p>
      </dgm:t>
    </dgm:pt>
    <dgm:pt modelId="{F74F6F10-033D-4A51-93F7-D2BA53FCDD0D}" type="pres">
      <dgm:prSet presAssocID="{9EC902AD-3BC8-4AC0-B4E4-C3C52E59E8AD}" presName="horzOne" presStyleCnt="0"/>
      <dgm:spPr/>
    </dgm:pt>
  </dgm:ptLst>
  <dgm:cxnLst>
    <dgm:cxn modelId="{F1CEC14A-9BD2-466C-A822-99582EBBD74F}" type="presOf" srcId="{5E638606-63E1-4A2B-9B41-FD4B917E1A7A}" destId="{3BA4C5A8-B263-4FEB-9241-BC2A3326549E}" srcOrd="0" destOrd="0" presId="urn:microsoft.com/office/officeart/2005/8/layout/hierarchy4"/>
    <dgm:cxn modelId="{BA89B6C2-B2DB-4206-8641-2F33F25CF82D}" type="presOf" srcId="{9EC902AD-3BC8-4AC0-B4E4-C3C52E59E8AD}" destId="{74352F12-9B88-4EEC-819A-591599D5971D}" srcOrd="0" destOrd="0" presId="urn:microsoft.com/office/officeart/2005/8/layout/hierarchy4"/>
    <dgm:cxn modelId="{5654D4E4-E5EA-4DA6-9BFD-6D88F2EFA111}" srcId="{3AD64F67-4ECE-4411-8659-C29F4E78F13F}" destId="{420CA7E4-4599-4D4C-A2C8-9DD65B42E4F8}" srcOrd="1" destOrd="0" parTransId="{770735DC-6A97-4799-BA39-49E5BBAAC0FD}" sibTransId="{C6C7B66F-F659-44DB-825A-A97F92727EA3}"/>
    <dgm:cxn modelId="{D83184B6-51DE-4103-BAA6-C6F4D9580199}" srcId="{3AD64F67-4ECE-4411-8659-C29F4E78F13F}" destId="{5E638606-63E1-4A2B-9B41-FD4B917E1A7A}" srcOrd="2" destOrd="0" parTransId="{0FBBAE80-0CD8-4C62-B7E0-1AE810710A8E}" sibTransId="{D7618984-4509-4CDB-8536-607E400F72F0}"/>
    <dgm:cxn modelId="{342CDF17-25F4-4A1D-B9E6-4FCE069344D3}" type="presOf" srcId="{420CA7E4-4599-4D4C-A2C8-9DD65B42E4F8}" destId="{047CDD04-C149-4636-847B-0E2FA4015EBD}" srcOrd="0" destOrd="0" presId="urn:microsoft.com/office/officeart/2005/8/layout/hierarchy4"/>
    <dgm:cxn modelId="{592EEAA3-E5C0-4BA4-BC2A-859ADA741C33}" srcId="{3AD64F67-4ECE-4411-8659-C29F4E78F13F}" destId="{A4FC6B83-7396-4493-AAEC-96956F1F6D5F}" srcOrd="0" destOrd="0" parTransId="{06E1363C-3DEC-4D84-BE19-C09DF1FA177C}" sibTransId="{8E017B17-B184-4BB1-9C2A-75107F3363FA}"/>
    <dgm:cxn modelId="{2CE5F553-F15F-438D-8608-0AF26A4E8425}" type="presOf" srcId="{A4FC6B83-7396-4493-AAEC-96956F1F6D5F}" destId="{62782110-D07C-4012-9E83-A39BD60640D4}" srcOrd="0" destOrd="0" presId="urn:microsoft.com/office/officeart/2005/8/layout/hierarchy4"/>
    <dgm:cxn modelId="{3790FF12-5F38-4EB5-9B7D-444030DBF0B3}" srcId="{3AD64F67-4ECE-4411-8659-C29F4E78F13F}" destId="{9EC902AD-3BC8-4AC0-B4E4-C3C52E59E8AD}" srcOrd="3" destOrd="0" parTransId="{D2E9C2DF-0A41-43ED-B92C-359F58F30C2E}" sibTransId="{1EDB5BAD-3F9F-46C4-89DD-423C00EA068A}"/>
    <dgm:cxn modelId="{54CD48CD-D116-49B4-9BC5-2049D39FB18E}" type="presOf" srcId="{3AD64F67-4ECE-4411-8659-C29F4E78F13F}" destId="{49856AC4-AD7E-4327-84D3-2A8E43AD4398}" srcOrd="0" destOrd="0" presId="urn:microsoft.com/office/officeart/2005/8/layout/hierarchy4"/>
    <dgm:cxn modelId="{5B70C11B-134C-4D85-8AAC-095DF2A94986}" type="presParOf" srcId="{49856AC4-AD7E-4327-84D3-2A8E43AD4398}" destId="{74312FDB-8A16-4999-98C4-1DF8FC9DB2EB}" srcOrd="0" destOrd="0" presId="urn:microsoft.com/office/officeart/2005/8/layout/hierarchy4"/>
    <dgm:cxn modelId="{D5831756-B2FF-4061-92A4-46845FC35454}" type="presParOf" srcId="{74312FDB-8A16-4999-98C4-1DF8FC9DB2EB}" destId="{62782110-D07C-4012-9E83-A39BD60640D4}" srcOrd="0" destOrd="0" presId="urn:microsoft.com/office/officeart/2005/8/layout/hierarchy4"/>
    <dgm:cxn modelId="{AD325E87-9F48-4D14-85F6-D168A3341E4C}" type="presParOf" srcId="{74312FDB-8A16-4999-98C4-1DF8FC9DB2EB}" destId="{38EAB93F-3473-4D0A-87BA-8CE3C808BC26}" srcOrd="1" destOrd="0" presId="urn:microsoft.com/office/officeart/2005/8/layout/hierarchy4"/>
    <dgm:cxn modelId="{32A7A2A0-8604-4DFD-BDB5-58657CB4A6E7}" type="presParOf" srcId="{49856AC4-AD7E-4327-84D3-2A8E43AD4398}" destId="{514BABCA-2B00-4152-B9ED-A3E0B8BFC57C}" srcOrd="1" destOrd="0" presId="urn:microsoft.com/office/officeart/2005/8/layout/hierarchy4"/>
    <dgm:cxn modelId="{A1A5843F-6E74-4F23-8490-944E898FD9EA}" type="presParOf" srcId="{49856AC4-AD7E-4327-84D3-2A8E43AD4398}" destId="{24CE669A-C97C-4B5F-A0A2-441928E01F4A}" srcOrd="2" destOrd="0" presId="urn:microsoft.com/office/officeart/2005/8/layout/hierarchy4"/>
    <dgm:cxn modelId="{5FB8AE90-88A8-48CF-B356-00728A61713E}" type="presParOf" srcId="{24CE669A-C97C-4B5F-A0A2-441928E01F4A}" destId="{047CDD04-C149-4636-847B-0E2FA4015EBD}" srcOrd="0" destOrd="0" presId="urn:microsoft.com/office/officeart/2005/8/layout/hierarchy4"/>
    <dgm:cxn modelId="{C83CE3F3-3A5F-490A-A26C-26774111FBF5}" type="presParOf" srcId="{24CE669A-C97C-4B5F-A0A2-441928E01F4A}" destId="{55FC9FE9-8A98-46A7-929F-D534BDA67B0C}" srcOrd="1" destOrd="0" presId="urn:microsoft.com/office/officeart/2005/8/layout/hierarchy4"/>
    <dgm:cxn modelId="{0412A037-D045-4CE6-BB28-384A804BE7AC}" type="presParOf" srcId="{49856AC4-AD7E-4327-84D3-2A8E43AD4398}" destId="{F7EC6AD5-A07E-44FA-BB04-C4D879315718}" srcOrd="3" destOrd="0" presId="urn:microsoft.com/office/officeart/2005/8/layout/hierarchy4"/>
    <dgm:cxn modelId="{69DCCED4-3AAE-42F9-B860-0F40F91A9C7A}" type="presParOf" srcId="{49856AC4-AD7E-4327-84D3-2A8E43AD4398}" destId="{A9A67C7E-44A5-46B4-A727-5F9F572ED5F6}" srcOrd="4" destOrd="0" presId="urn:microsoft.com/office/officeart/2005/8/layout/hierarchy4"/>
    <dgm:cxn modelId="{BCFAD563-467C-43FB-96C8-B22D9342874D}" type="presParOf" srcId="{A9A67C7E-44A5-46B4-A727-5F9F572ED5F6}" destId="{3BA4C5A8-B263-4FEB-9241-BC2A3326549E}" srcOrd="0" destOrd="0" presId="urn:microsoft.com/office/officeart/2005/8/layout/hierarchy4"/>
    <dgm:cxn modelId="{DD524D2C-F31C-4821-8E37-1C52B981B5F6}" type="presParOf" srcId="{A9A67C7E-44A5-46B4-A727-5F9F572ED5F6}" destId="{A732D3A8-29F1-46FF-A477-5183DE08C9BD}" srcOrd="1" destOrd="0" presId="urn:microsoft.com/office/officeart/2005/8/layout/hierarchy4"/>
    <dgm:cxn modelId="{74F6D567-59E3-4A33-8A6B-800A7D9FA272}" type="presParOf" srcId="{49856AC4-AD7E-4327-84D3-2A8E43AD4398}" destId="{00DE1B6B-253F-4A3C-9E2F-974B3F6CB7F2}" srcOrd="5" destOrd="0" presId="urn:microsoft.com/office/officeart/2005/8/layout/hierarchy4"/>
    <dgm:cxn modelId="{3BEAF4F6-E7DB-45E3-B855-087D9634CEF4}" type="presParOf" srcId="{49856AC4-AD7E-4327-84D3-2A8E43AD4398}" destId="{795930F5-661E-4734-BE96-6485CCE6F73F}" srcOrd="6" destOrd="0" presId="urn:microsoft.com/office/officeart/2005/8/layout/hierarchy4"/>
    <dgm:cxn modelId="{BE27BE59-AA5D-4CD7-ADBB-97ADB2EC53CC}" type="presParOf" srcId="{795930F5-661E-4734-BE96-6485CCE6F73F}" destId="{74352F12-9B88-4EEC-819A-591599D5971D}" srcOrd="0" destOrd="0" presId="urn:microsoft.com/office/officeart/2005/8/layout/hierarchy4"/>
    <dgm:cxn modelId="{1B561A09-7AFB-4E6F-8E07-027AAEC05AF5}" type="presParOf" srcId="{795930F5-661E-4734-BE96-6485CCE6F73F}" destId="{F74F6F10-033D-4A51-93F7-D2BA53FCDD0D}"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E03DFA4-187B-440C-9E1D-884F3718C13C}"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es-MX"/>
        </a:p>
      </dgm:t>
    </dgm:pt>
    <dgm:pt modelId="{43740FC2-3FED-48D8-8E74-5BC027168BCF}">
      <dgm:prSet phldrT="[Texto]"/>
      <dgm:spPr>
        <a:solidFill>
          <a:schemeClr val="accent4"/>
        </a:solidFill>
      </dgm:spPr>
      <dgm:t>
        <a:bodyPr/>
        <a:lstStyle/>
        <a:p>
          <a:r>
            <a:rPr lang="es-MX" dirty="0"/>
            <a:t>Identificación de participantes en el foro</a:t>
          </a:r>
        </a:p>
      </dgm:t>
    </dgm:pt>
    <dgm:pt modelId="{26036166-020D-4093-AB73-1712DA829408}" type="parTrans" cxnId="{96A3DC13-5207-4ACB-8E3B-1F6579A057B1}">
      <dgm:prSet/>
      <dgm:spPr/>
      <dgm:t>
        <a:bodyPr/>
        <a:lstStyle/>
        <a:p>
          <a:endParaRPr lang="es-MX"/>
        </a:p>
      </dgm:t>
    </dgm:pt>
    <dgm:pt modelId="{398172F3-76A8-420E-A268-F148C39DF826}" type="sibTrans" cxnId="{96A3DC13-5207-4ACB-8E3B-1F6579A057B1}">
      <dgm:prSet/>
      <dgm:spPr/>
      <dgm:t>
        <a:bodyPr/>
        <a:lstStyle/>
        <a:p>
          <a:endParaRPr lang="es-MX"/>
        </a:p>
      </dgm:t>
    </dgm:pt>
    <dgm:pt modelId="{AD99FE92-C7C6-40FA-8666-0074F2A2D9BF}">
      <dgm:prSet phldrT="[Texto]"/>
      <dgm:spPr/>
      <dgm:t>
        <a:bodyPr/>
        <a:lstStyle/>
        <a:p>
          <a:r>
            <a:rPr lang="es-MX" dirty="0"/>
            <a:t>Foro</a:t>
          </a:r>
        </a:p>
      </dgm:t>
    </dgm:pt>
    <dgm:pt modelId="{1CF0BD6F-BF1D-4D54-A739-D4A02DBCD625}" type="parTrans" cxnId="{631BDC89-35C1-4E50-94E5-3E4EB5E33CEB}">
      <dgm:prSet/>
      <dgm:spPr/>
      <dgm:t>
        <a:bodyPr/>
        <a:lstStyle/>
        <a:p>
          <a:endParaRPr lang="es-MX"/>
        </a:p>
      </dgm:t>
    </dgm:pt>
    <dgm:pt modelId="{9BE8ADFD-1E23-4313-A4B0-5A54A146644F}" type="sibTrans" cxnId="{631BDC89-35C1-4E50-94E5-3E4EB5E33CEB}">
      <dgm:prSet/>
      <dgm:spPr/>
      <dgm:t>
        <a:bodyPr/>
        <a:lstStyle/>
        <a:p>
          <a:endParaRPr lang="es-MX"/>
        </a:p>
      </dgm:t>
    </dgm:pt>
    <dgm:pt modelId="{21189BE6-D90A-47AA-B43C-E7E61612C438}">
      <dgm:prSet phldrT="[Texto]"/>
      <dgm:spPr/>
      <dgm:t>
        <a:bodyPr/>
        <a:lstStyle/>
        <a:p>
          <a:r>
            <a:rPr lang="es-MX" dirty="0"/>
            <a:t>Memorias</a:t>
          </a:r>
        </a:p>
      </dgm:t>
    </dgm:pt>
    <dgm:pt modelId="{4BAF3837-C672-4AFD-8D33-24F9FDD0AA7F}" type="parTrans" cxnId="{32FD70DC-23F1-4E3E-AEB3-4D1B4C1E516F}">
      <dgm:prSet/>
      <dgm:spPr/>
      <dgm:t>
        <a:bodyPr/>
        <a:lstStyle/>
        <a:p>
          <a:endParaRPr lang="es-MX"/>
        </a:p>
      </dgm:t>
    </dgm:pt>
    <dgm:pt modelId="{4B16B934-5EB9-4B11-A96A-7CC96B9D7C92}" type="sibTrans" cxnId="{32FD70DC-23F1-4E3E-AEB3-4D1B4C1E516F}">
      <dgm:prSet/>
      <dgm:spPr/>
      <dgm:t>
        <a:bodyPr/>
        <a:lstStyle/>
        <a:p>
          <a:endParaRPr lang="es-MX"/>
        </a:p>
      </dgm:t>
    </dgm:pt>
    <dgm:pt modelId="{2D07F866-AEBE-47BF-A39F-D854134F02E9}">
      <dgm:prSet phldrT="[Texto]"/>
      <dgm:spPr/>
      <dgm:t>
        <a:bodyPr/>
        <a:lstStyle/>
        <a:p>
          <a:r>
            <a:rPr lang="es-MX" dirty="0"/>
            <a:t>Deliberación de los documentos elaborados</a:t>
          </a:r>
        </a:p>
      </dgm:t>
    </dgm:pt>
    <dgm:pt modelId="{15F1252E-28FF-46A7-B53B-270F64374C5E}" type="parTrans" cxnId="{F5074354-C63E-4BCB-B423-2A9FA0E27223}">
      <dgm:prSet/>
      <dgm:spPr/>
      <dgm:t>
        <a:bodyPr/>
        <a:lstStyle/>
        <a:p>
          <a:endParaRPr lang="es-MX"/>
        </a:p>
      </dgm:t>
    </dgm:pt>
    <dgm:pt modelId="{01B85164-AF9A-4F92-BDE1-ECF1B2185C61}" type="sibTrans" cxnId="{F5074354-C63E-4BCB-B423-2A9FA0E27223}">
      <dgm:prSet/>
      <dgm:spPr/>
      <dgm:t>
        <a:bodyPr/>
        <a:lstStyle/>
        <a:p>
          <a:endParaRPr lang="es-MX"/>
        </a:p>
      </dgm:t>
    </dgm:pt>
    <dgm:pt modelId="{F2A8AC7B-A499-4D0E-97F6-885E68D0F3E2}">
      <dgm:prSet phldrT="[Texto]"/>
      <dgm:spPr/>
      <dgm:t>
        <a:bodyPr/>
        <a:lstStyle/>
        <a:p>
          <a:r>
            <a:rPr lang="es-MX" dirty="0"/>
            <a:t>Organización del evento</a:t>
          </a:r>
        </a:p>
      </dgm:t>
    </dgm:pt>
    <dgm:pt modelId="{D22F44A7-8167-4403-8877-833D19DC179B}" type="parTrans" cxnId="{FA391377-25B4-4B2B-B769-EE888040DF1F}">
      <dgm:prSet/>
      <dgm:spPr/>
      <dgm:t>
        <a:bodyPr/>
        <a:lstStyle/>
        <a:p>
          <a:endParaRPr lang="es-MX"/>
        </a:p>
      </dgm:t>
    </dgm:pt>
    <dgm:pt modelId="{A019E7F3-E4F6-4EB8-B576-DB35DB8FA8FD}" type="sibTrans" cxnId="{FA391377-25B4-4B2B-B769-EE888040DF1F}">
      <dgm:prSet/>
      <dgm:spPr/>
      <dgm:t>
        <a:bodyPr/>
        <a:lstStyle/>
        <a:p>
          <a:endParaRPr lang="es-MX"/>
        </a:p>
      </dgm:t>
    </dgm:pt>
    <dgm:pt modelId="{365DAC33-6AFE-41CC-AB00-60011EAD97EB}">
      <dgm:prSet phldrT="[Texto]"/>
      <dgm:spPr/>
      <dgm:t>
        <a:bodyPr/>
        <a:lstStyle/>
        <a:p>
          <a:r>
            <a:rPr lang="es-MX" dirty="0"/>
            <a:t>Lista de posibles participantes</a:t>
          </a:r>
        </a:p>
      </dgm:t>
    </dgm:pt>
    <dgm:pt modelId="{0F93522A-C5A6-4A90-A8EE-58CE910FE8D2}" type="parTrans" cxnId="{65C4BFDB-6A33-4CE3-B03C-E4F1CE2F7371}">
      <dgm:prSet/>
      <dgm:spPr/>
      <dgm:t>
        <a:bodyPr/>
        <a:lstStyle/>
        <a:p>
          <a:endParaRPr lang="es-MX"/>
        </a:p>
      </dgm:t>
    </dgm:pt>
    <dgm:pt modelId="{C5D1DDDE-B5BF-45FB-B51F-B91E122EF04E}" type="sibTrans" cxnId="{65C4BFDB-6A33-4CE3-B03C-E4F1CE2F7371}">
      <dgm:prSet/>
      <dgm:spPr/>
      <dgm:t>
        <a:bodyPr/>
        <a:lstStyle/>
        <a:p>
          <a:endParaRPr lang="es-MX"/>
        </a:p>
      </dgm:t>
    </dgm:pt>
    <dgm:pt modelId="{8C5CD6E1-D192-4E76-9ADC-49DF634FAE81}">
      <dgm:prSet phldrT="[Texto]"/>
      <dgm:spPr/>
      <dgm:t>
        <a:bodyPr/>
        <a:lstStyle/>
        <a:p>
          <a:r>
            <a:rPr lang="es-MX" dirty="0"/>
            <a:t>Convenios de colaboración</a:t>
          </a:r>
        </a:p>
      </dgm:t>
    </dgm:pt>
    <dgm:pt modelId="{4B85F3E2-1FDE-434C-A03B-37657AB19173}" type="parTrans" cxnId="{F3BEF80C-4564-4E74-A638-ADDA57F5FB29}">
      <dgm:prSet/>
      <dgm:spPr/>
      <dgm:t>
        <a:bodyPr/>
        <a:lstStyle/>
        <a:p>
          <a:endParaRPr lang="es-MX"/>
        </a:p>
      </dgm:t>
    </dgm:pt>
    <dgm:pt modelId="{16E10B59-7153-42EB-9E54-8D314D539094}" type="sibTrans" cxnId="{F3BEF80C-4564-4E74-A638-ADDA57F5FB29}">
      <dgm:prSet/>
      <dgm:spPr/>
      <dgm:t>
        <a:bodyPr/>
        <a:lstStyle/>
        <a:p>
          <a:endParaRPr lang="es-MX"/>
        </a:p>
      </dgm:t>
    </dgm:pt>
    <dgm:pt modelId="{F0F42C3E-8E47-4AFF-9B96-27E6258206F2}">
      <dgm:prSet phldrT="[Texto]"/>
      <dgm:spPr>
        <a:solidFill>
          <a:schemeClr val="accent5"/>
        </a:solidFill>
      </dgm:spPr>
      <dgm:t>
        <a:bodyPr/>
        <a:lstStyle/>
        <a:p>
          <a:r>
            <a:rPr lang="es-MX" dirty="0"/>
            <a:t>Convocatoria a participar</a:t>
          </a:r>
        </a:p>
      </dgm:t>
    </dgm:pt>
    <dgm:pt modelId="{CF9FDCDF-8F1C-4C31-B711-21827AEFA958}" type="parTrans" cxnId="{5E69597E-3667-445C-B221-8EEC7AB4FE4D}">
      <dgm:prSet/>
      <dgm:spPr/>
      <dgm:t>
        <a:bodyPr/>
        <a:lstStyle/>
        <a:p>
          <a:endParaRPr lang="es-MX"/>
        </a:p>
      </dgm:t>
    </dgm:pt>
    <dgm:pt modelId="{CB7E43AF-8116-4CAB-9D20-711C9169CE60}" type="sibTrans" cxnId="{5E69597E-3667-445C-B221-8EEC7AB4FE4D}">
      <dgm:prSet/>
      <dgm:spPr/>
      <dgm:t>
        <a:bodyPr/>
        <a:lstStyle/>
        <a:p>
          <a:endParaRPr lang="es-MX"/>
        </a:p>
      </dgm:t>
    </dgm:pt>
    <dgm:pt modelId="{A0A27585-9555-4C0B-9F8C-CEF15D6E5E61}">
      <dgm:prSet phldrT="[Texto]"/>
      <dgm:spPr>
        <a:solidFill>
          <a:schemeClr val="accent3"/>
        </a:solidFill>
      </dgm:spPr>
      <dgm:t>
        <a:bodyPr/>
        <a:lstStyle/>
        <a:p>
          <a:r>
            <a:rPr lang="es-MX"/>
            <a:t>Foro sobre la participación política </a:t>
          </a:r>
          <a:r>
            <a:rPr lang="es-MX" dirty="0"/>
            <a:t>de la población migrante mexicana</a:t>
          </a:r>
        </a:p>
      </dgm:t>
    </dgm:pt>
    <dgm:pt modelId="{9DAFE251-598A-40A9-88F4-CDFFE902217D}" type="parTrans" cxnId="{51E31061-2BAE-48A8-BB11-F967F9F1753B}">
      <dgm:prSet/>
      <dgm:spPr/>
      <dgm:t>
        <a:bodyPr/>
        <a:lstStyle/>
        <a:p>
          <a:endParaRPr lang="es-MX"/>
        </a:p>
      </dgm:t>
    </dgm:pt>
    <dgm:pt modelId="{47F198F1-27BA-42B8-B1D1-FCD094B8002D}" type="sibTrans" cxnId="{51E31061-2BAE-48A8-BB11-F967F9F1753B}">
      <dgm:prSet/>
      <dgm:spPr/>
      <dgm:t>
        <a:bodyPr/>
        <a:lstStyle/>
        <a:p>
          <a:endParaRPr lang="es-MX"/>
        </a:p>
      </dgm:t>
    </dgm:pt>
    <dgm:pt modelId="{C271DA9A-DC4A-403B-A710-A57D2A494004}">
      <dgm:prSet phldrT="[Texto]" custT="1"/>
      <dgm:spPr/>
      <dgm:t>
        <a:bodyPr/>
        <a:lstStyle/>
        <a:p>
          <a:r>
            <a:rPr lang="es-ES_tradnl" sz="1200" dirty="0"/>
            <a:t>4. Creación de espacios para el diálogo democrático</a:t>
          </a:r>
          <a:endParaRPr lang="es-MX" sz="1200" dirty="0"/>
        </a:p>
      </dgm:t>
    </dgm:pt>
    <dgm:pt modelId="{1CDFD2D5-3290-4B74-9A49-6294EFBCF1C2}" type="sibTrans" cxnId="{EF86D7DD-45CC-4C0F-8EDF-8848BA6AF59A}">
      <dgm:prSet/>
      <dgm:spPr/>
      <dgm:t>
        <a:bodyPr/>
        <a:lstStyle/>
        <a:p>
          <a:endParaRPr lang="es-MX"/>
        </a:p>
      </dgm:t>
    </dgm:pt>
    <dgm:pt modelId="{B02FE3FC-44B4-4F2A-8340-A87025C0AAEF}" type="parTrans" cxnId="{EF86D7DD-45CC-4C0F-8EDF-8848BA6AF59A}">
      <dgm:prSet/>
      <dgm:spPr/>
      <dgm:t>
        <a:bodyPr/>
        <a:lstStyle/>
        <a:p>
          <a:endParaRPr lang="es-MX"/>
        </a:p>
      </dgm:t>
    </dgm:pt>
    <dgm:pt modelId="{15DCAC9F-F86D-417E-8ABD-524616B02F03}" type="pres">
      <dgm:prSet presAssocID="{6E03DFA4-187B-440C-9E1D-884F3718C13C}" presName="Name0" presStyleCnt="0">
        <dgm:presLayoutVars>
          <dgm:chPref val="1"/>
          <dgm:dir/>
          <dgm:animOne val="branch"/>
          <dgm:animLvl val="lvl"/>
          <dgm:resizeHandles val="exact"/>
        </dgm:presLayoutVars>
      </dgm:prSet>
      <dgm:spPr/>
      <dgm:t>
        <a:bodyPr/>
        <a:lstStyle/>
        <a:p>
          <a:endParaRPr lang="es-ES"/>
        </a:p>
      </dgm:t>
    </dgm:pt>
    <dgm:pt modelId="{B2A84045-89ED-4F2B-BB27-4872997EEAFF}" type="pres">
      <dgm:prSet presAssocID="{C271DA9A-DC4A-403B-A710-A57D2A494004}" presName="root1" presStyleCnt="0"/>
      <dgm:spPr/>
    </dgm:pt>
    <dgm:pt modelId="{19E04672-9515-4DC7-952C-47E6577A25B0}" type="pres">
      <dgm:prSet presAssocID="{C271DA9A-DC4A-403B-A710-A57D2A494004}" presName="LevelOneTextNode" presStyleLbl="node0" presStyleIdx="0" presStyleCnt="1">
        <dgm:presLayoutVars>
          <dgm:chPref val="3"/>
        </dgm:presLayoutVars>
      </dgm:prSet>
      <dgm:spPr/>
      <dgm:t>
        <a:bodyPr/>
        <a:lstStyle/>
        <a:p>
          <a:endParaRPr lang="es-ES"/>
        </a:p>
      </dgm:t>
    </dgm:pt>
    <dgm:pt modelId="{4C0E9042-113C-45F9-833C-EE43C5D37EEB}" type="pres">
      <dgm:prSet presAssocID="{C271DA9A-DC4A-403B-A710-A57D2A494004}" presName="level2hierChild" presStyleCnt="0"/>
      <dgm:spPr/>
    </dgm:pt>
    <dgm:pt modelId="{9BC22543-78A6-402F-942B-9DF91DEE2EE0}" type="pres">
      <dgm:prSet presAssocID="{9DAFE251-598A-40A9-88F4-CDFFE902217D}" presName="conn2-1" presStyleLbl="parChTrans1D2" presStyleIdx="0" presStyleCnt="1"/>
      <dgm:spPr/>
      <dgm:t>
        <a:bodyPr/>
        <a:lstStyle/>
        <a:p>
          <a:endParaRPr lang="es-ES"/>
        </a:p>
      </dgm:t>
    </dgm:pt>
    <dgm:pt modelId="{6B63F2D8-F19F-43E8-BB4C-A6999C59A3E1}" type="pres">
      <dgm:prSet presAssocID="{9DAFE251-598A-40A9-88F4-CDFFE902217D}" presName="connTx" presStyleLbl="parChTrans1D2" presStyleIdx="0" presStyleCnt="1"/>
      <dgm:spPr/>
      <dgm:t>
        <a:bodyPr/>
        <a:lstStyle/>
        <a:p>
          <a:endParaRPr lang="es-ES"/>
        </a:p>
      </dgm:t>
    </dgm:pt>
    <dgm:pt modelId="{8CB6C1CB-067D-408A-A6CF-209882B9B0BE}" type="pres">
      <dgm:prSet presAssocID="{A0A27585-9555-4C0B-9F8C-CEF15D6E5E61}" presName="root2" presStyleCnt="0"/>
      <dgm:spPr/>
    </dgm:pt>
    <dgm:pt modelId="{560F98A9-6CCF-435C-8E88-9826D60BA6E4}" type="pres">
      <dgm:prSet presAssocID="{A0A27585-9555-4C0B-9F8C-CEF15D6E5E61}" presName="LevelTwoTextNode" presStyleLbl="node2" presStyleIdx="0" presStyleCnt="1">
        <dgm:presLayoutVars>
          <dgm:chPref val="3"/>
        </dgm:presLayoutVars>
      </dgm:prSet>
      <dgm:spPr/>
      <dgm:t>
        <a:bodyPr/>
        <a:lstStyle/>
        <a:p>
          <a:endParaRPr lang="es-ES"/>
        </a:p>
      </dgm:t>
    </dgm:pt>
    <dgm:pt modelId="{EC853AD6-3128-457B-AE09-C71C0F8BF76C}" type="pres">
      <dgm:prSet presAssocID="{A0A27585-9555-4C0B-9F8C-CEF15D6E5E61}" presName="level3hierChild" presStyleCnt="0"/>
      <dgm:spPr/>
    </dgm:pt>
    <dgm:pt modelId="{CFBC5B35-C90E-4BBC-869B-5792593441CB}" type="pres">
      <dgm:prSet presAssocID="{26036166-020D-4093-AB73-1712DA829408}" presName="conn2-1" presStyleLbl="parChTrans1D3" presStyleIdx="0" presStyleCnt="3"/>
      <dgm:spPr/>
      <dgm:t>
        <a:bodyPr/>
        <a:lstStyle/>
        <a:p>
          <a:endParaRPr lang="es-ES"/>
        </a:p>
      </dgm:t>
    </dgm:pt>
    <dgm:pt modelId="{33468D0D-D8F6-4627-8F88-7A7FA08912DB}" type="pres">
      <dgm:prSet presAssocID="{26036166-020D-4093-AB73-1712DA829408}" presName="connTx" presStyleLbl="parChTrans1D3" presStyleIdx="0" presStyleCnt="3"/>
      <dgm:spPr/>
      <dgm:t>
        <a:bodyPr/>
        <a:lstStyle/>
        <a:p>
          <a:endParaRPr lang="es-ES"/>
        </a:p>
      </dgm:t>
    </dgm:pt>
    <dgm:pt modelId="{5C329D48-F0A0-4454-B870-BFC1B1C06993}" type="pres">
      <dgm:prSet presAssocID="{43740FC2-3FED-48D8-8E74-5BC027168BCF}" presName="root2" presStyleCnt="0"/>
      <dgm:spPr/>
    </dgm:pt>
    <dgm:pt modelId="{751533B4-9150-46D4-B6F9-2008AF10A1B0}" type="pres">
      <dgm:prSet presAssocID="{43740FC2-3FED-48D8-8E74-5BC027168BCF}" presName="LevelTwoTextNode" presStyleLbl="node3" presStyleIdx="0" presStyleCnt="3">
        <dgm:presLayoutVars>
          <dgm:chPref val="3"/>
        </dgm:presLayoutVars>
      </dgm:prSet>
      <dgm:spPr/>
      <dgm:t>
        <a:bodyPr/>
        <a:lstStyle/>
        <a:p>
          <a:endParaRPr lang="es-ES"/>
        </a:p>
      </dgm:t>
    </dgm:pt>
    <dgm:pt modelId="{0451E758-E284-44ED-ADDC-A7DCED9CD111}" type="pres">
      <dgm:prSet presAssocID="{43740FC2-3FED-48D8-8E74-5BC027168BCF}" presName="level3hierChild" presStyleCnt="0"/>
      <dgm:spPr/>
    </dgm:pt>
    <dgm:pt modelId="{764456DB-FDDC-4F29-80C2-39321B5A98A0}" type="pres">
      <dgm:prSet presAssocID="{CF9FDCDF-8F1C-4C31-B711-21827AEFA958}" presName="conn2-1" presStyleLbl="parChTrans1D4" presStyleIdx="0" presStyleCnt="5"/>
      <dgm:spPr/>
      <dgm:t>
        <a:bodyPr/>
        <a:lstStyle/>
        <a:p>
          <a:endParaRPr lang="es-ES"/>
        </a:p>
      </dgm:t>
    </dgm:pt>
    <dgm:pt modelId="{EF596879-7CF1-4586-A58A-94BE4CFA284A}" type="pres">
      <dgm:prSet presAssocID="{CF9FDCDF-8F1C-4C31-B711-21827AEFA958}" presName="connTx" presStyleLbl="parChTrans1D4" presStyleIdx="0" presStyleCnt="5"/>
      <dgm:spPr/>
      <dgm:t>
        <a:bodyPr/>
        <a:lstStyle/>
        <a:p>
          <a:endParaRPr lang="es-ES"/>
        </a:p>
      </dgm:t>
    </dgm:pt>
    <dgm:pt modelId="{3AD29798-242F-4987-8BB4-F73DAC8EA302}" type="pres">
      <dgm:prSet presAssocID="{F0F42C3E-8E47-4AFF-9B96-27E6258206F2}" presName="root2" presStyleCnt="0"/>
      <dgm:spPr/>
    </dgm:pt>
    <dgm:pt modelId="{FE2AD196-4FC0-487C-B153-9AE51D58B5B7}" type="pres">
      <dgm:prSet presAssocID="{F0F42C3E-8E47-4AFF-9B96-27E6258206F2}" presName="LevelTwoTextNode" presStyleLbl="node4" presStyleIdx="0" presStyleCnt="5">
        <dgm:presLayoutVars>
          <dgm:chPref val="3"/>
        </dgm:presLayoutVars>
      </dgm:prSet>
      <dgm:spPr/>
      <dgm:t>
        <a:bodyPr/>
        <a:lstStyle/>
        <a:p>
          <a:endParaRPr lang="es-ES"/>
        </a:p>
      </dgm:t>
    </dgm:pt>
    <dgm:pt modelId="{31A43CBE-A483-4F7A-9552-CD80825D16A3}" type="pres">
      <dgm:prSet presAssocID="{F0F42C3E-8E47-4AFF-9B96-27E6258206F2}" presName="level3hierChild" presStyleCnt="0"/>
      <dgm:spPr/>
    </dgm:pt>
    <dgm:pt modelId="{C87A8FFA-9E25-4EFD-9804-1C6C837B53FB}" type="pres">
      <dgm:prSet presAssocID="{0F93522A-C5A6-4A90-A8EE-58CE910FE8D2}" presName="conn2-1" presStyleLbl="parChTrans1D4" presStyleIdx="1" presStyleCnt="5"/>
      <dgm:spPr/>
      <dgm:t>
        <a:bodyPr/>
        <a:lstStyle/>
        <a:p>
          <a:endParaRPr lang="es-ES"/>
        </a:p>
      </dgm:t>
    </dgm:pt>
    <dgm:pt modelId="{1FDF743B-2990-449D-9C59-23CB248E7872}" type="pres">
      <dgm:prSet presAssocID="{0F93522A-C5A6-4A90-A8EE-58CE910FE8D2}" presName="connTx" presStyleLbl="parChTrans1D4" presStyleIdx="1" presStyleCnt="5"/>
      <dgm:spPr/>
      <dgm:t>
        <a:bodyPr/>
        <a:lstStyle/>
        <a:p>
          <a:endParaRPr lang="es-ES"/>
        </a:p>
      </dgm:t>
    </dgm:pt>
    <dgm:pt modelId="{FB7BA86D-A79C-4FBB-B9F6-199057113899}" type="pres">
      <dgm:prSet presAssocID="{365DAC33-6AFE-41CC-AB00-60011EAD97EB}" presName="root2" presStyleCnt="0"/>
      <dgm:spPr/>
    </dgm:pt>
    <dgm:pt modelId="{B2075BFE-CD7D-44D1-808E-F7019467CB15}" type="pres">
      <dgm:prSet presAssocID="{365DAC33-6AFE-41CC-AB00-60011EAD97EB}" presName="LevelTwoTextNode" presStyleLbl="node4" presStyleIdx="1" presStyleCnt="5">
        <dgm:presLayoutVars>
          <dgm:chPref val="3"/>
        </dgm:presLayoutVars>
      </dgm:prSet>
      <dgm:spPr/>
      <dgm:t>
        <a:bodyPr/>
        <a:lstStyle/>
        <a:p>
          <a:endParaRPr lang="es-ES"/>
        </a:p>
      </dgm:t>
    </dgm:pt>
    <dgm:pt modelId="{9FA82CB1-D696-490B-A359-1A372C569F49}" type="pres">
      <dgm:prSet presAssocID="{365DAC33-6AFE-41CC-AB00-60011EAD97EB}" presName="level3hierChild" presStyleCnt="0"/>
      <dgm:spPr/>
    </dgm:pt>
    <dgm:pt modelId="{03F8C7E0-ACD0-4198-9A1D-DFA8BADC99EC}" type="pres">
      <dgm:prSet presAssocID="{4B85F3E2-1FDE-434C-A03B-37657AB19173}" presName="conn2-1" presStyleLbl="parChTrans1D4" presStyleIdx="2" presStyleCnt="5"/>
      <dgm:spPr/>
      <dgm:t>
        <a:bodyPr/>
        <a:lstStyle/>
        <a:p>
          <a:endParaRPr lang="es-ES"/>
        </a:p>
      </dgm:t>
    </dgm:pt>
    <dgm:pt modelId="{3B3CC49C-C99D-4CD5-94B9-3C10DAFDD5C9}" type="pres">
      <dgm:prSet presAssocID="{4B85F3E2-1FDE-434C-A03B-37657AB19173}" presName="connTx" presStyleLbl="parChTrans1D4" presStyleIdx="2" presStyleCnt="5"/>
      <dgm:spPr/>
      <dgm:t>
        <a:bodyPr/>
        <a:lstStyle/>
        <a:p>
          <a:endParaRPr lang="es-ES"/>
        </a:p>
      </dgm:t>
    </dgm:pt>
    <dgm:pt modelId="{A359FD86-00C4-41AE-BDD8-5328EBBD38F0}" type="pres">
      <dgm:prSet presAssocID="{8C5CD6E1-D192-4E76-9ADC-49DF634FAE81}" presName="root2" presStyleCnt="0"/>
      <dgm:spPr/>
    </dgm:pt>
    <dgm:pt modelId="{80C9B64F-C878-4580-8EDE-23BDCA774788}" type="pres">
      <dgm:prSet presAssocID="{8C5CD6E1-D192-4E76-9ADC-49DF634FAE81}" presName="LevelTwoTextNode" presStyleLbl="node4" presStyleIdx="2" presStyleCnt="5">
        <dgm:presLayoutVars>
          <dgm:chPref val="3"/>
        </dgm:presLayoutVars>
      </dgm:prSet>
      <dgm:spPr/>
      <dgm:t>
        <a:bodyPr/>
        <a:lstStyle/>
        <a:p>
          <a:endParaRPr lang="es-ES"/>
        </a:p>
      </dgm:t>
    </dgm:pt>
    <dgm:pt modelId="{7A57EEFB-E1C0-4853-8054-BB024D85CB28}" type="pres">
      <dgm:prSet presAssocID="{8C5CD6E1-D192-4E76-9ADC-49DF634FAE81}" presName="level3hierChild" presStyleCnt="0"/>
      <dgm:spPr/>
    </dgm:pt>
    <dgm:pt modelId="{DECE32DC-DFBD-4FCD-B48D-B980E8A32F91}" type="pres">
      <dgm:prSet presAssocID="{D22F44A7-8167-4403-8877-833D19DC179B}" presName="conn2-1" presStyleLbl="parChTrans1D3" presStyleIdx="1" presStyleCnt="3"/>
      <dgm:spPr/>
      <dgm:t>
        <a:bodyPr/>
        <a:lstStyle/>
        <a:p>
          <a:endParaRPr lang="es-ES"/>
        </a:p>
      </dgm:t>
    </dgm:pt>
    <dgm:pt modelId="{57C5E648-D088-48C9-A8F3-C090EA57B51F}" type="pres">
      <dgm:prSet presAssocID="{D22F44A7-8167-4403-8877-833D19DC179B}" presName="connTx" presStyleLbl="parChTrans1D3" presStyleIdx="1" presStyleCnt="3"/>
      <dgm:spPr/>
      <dgm:t>
        <a:bodyPr/>
        <a:lstStyle/>
        <a:p>
          <a:endParaRPr lang="es-ES"/>
        </a:p>
      </dgm:t>
    </dgm:pt>
    <dgm:pt modelId="{DF1DD0AF-C752-483E-A7A7-B4E40BC1E5FA}" type="pres">
      <dgm:prSet presAssocID="{F2A8AC7B-A499-4D0E-97F6-885E68D0F3E2}" presName="root2" presStyleCnt="0"/>
      <dgm:spPr/>
    </dgm:pt>
    <dgm:pt modelId="{99CB518D-2D15-4CEF-B7CB-78AC8309049B}" type="pres">
      <dgm:prSet presAssocID="{F2A8AC7B-A499-4D0E-97F6-885E68D0F3E2}" presName="LevelTwoTextNode" presStyleLbl="node3" presStyleIdx="1" presStyleCnt="3">
        <dgm:presLayoutVars>
          <dgm:chPref val="3"/>
        </dgm:presLayoutVars>
      </dgm:prSet>
      <dgm:spPr/>
      <dgm:t>
        <a:bodyPr/>
        <a:lstStyle/>
        <a:p>
          <a:endParaRPr lang="es-ES"/>
        </a:p>
      </dgm:t>
    </dgm:pt>
    <dgm:pt modelId="{5C8CE48E-F9C5-43D8-826C-312540413CA0}" type="pres">
      <dgm:prSet presAssocID="{F2A8AC7B-A499-4D0E-97F6-885E68D0F3E2}" presName="level3hierChild" presStyleCnt="0"/>
      <dgm:spPr/>
    </dgm:pt>
    <dgm:pt modelId="{4F9D9E9B-25F5-404A-8597-EC07B1CF1112}" type="pres">
      <dgm:prSet presAssocID="{1CF0BD6F-BF1D-4D54-A739-D4A02DBCD625}" presName="conn2-1" presStyleLbl="parChTrans1D4" presStyleIdx="3" presStyleCnt="5"/>
      <dgm:spPr/>
      <dgm:t>
        <a:bodyPr/>
        <a:lstStyle/>
        <a:p>
          <a:endParaRPr lang="es-ES"/>
        </a:p>
      </dgm:t>
    </dgm:pt>
    <dgm:pt modelId="{7699141A-254A-46F3-8366-EE46C86AB0BC}" type="pres">
      <dgm:prSet presAssocID="{1CF0BD6F-BF1D-4D54-A739-D4A02DBCD625}" presName="connTx" presStyleLbl="parChTrans1D4" presStyleIdx="3" presStyleCnt="5"/>
      <dgm:spPr/>
      <dgm:t>
        <a:bodyPr/>
        <a:lstStyle/>
        <a:p>
          <a:endParaRPr lang="es-ES"/>
        </a:p>
      </dgm:t>
    </dgm:pt>
    <dgm:pt modelId="{E2DF9F38-31B7-44DF-9348-D3AD37E4E72A}" type="pres">
      <dgm:prSet presAssocID="{AD99FE92-C7C6-40FA-8666-0074F2A2D9BF}" presName="root2" presStyleCnt="0"/>
      <dgm:spPr/>
    </dgm:pt>
    <dgm:pt modelId="{36A56E83-D7C6-4F0D-A9A7-2E76F5014A89}" type="pres">
      <dgm:prSet presAssocID="{AD99FE92-C7C6-40FA-8666-0074F2A2D9BF}" presName="LevelTwoTextNode" presStyleLbl="node4" presStyleIdx="3" presStyleCnt="5">
        <dgm:presLayoutVars>
          <dgm:chPref val="3"/>
        </dgm:presLayoutVars>
      </dgm:prSet>
      <dgm:spPr/>
      <dgm:t>
        <a:bodyPr/>
        <a:lstStyle/>
        <a:p>
          <a:endParaRPr lang="es-ES"/>
        </a:p>
      </dgm:t>
    </dgm:pt>
    <dgm:pt modelId="{1B42F489-E5A3-4A7D-BDFD-84E10FDB6AB2}" type="pres">
      <dgm:prSet presAssocID="{AD99FE92-C7C6-40FA-8666-0074F2A2D9BF}" presName="level3hierChild" presStyleCnt="0"/>
      <dgm:spPr/>
    </dgm:pt>
    <dgm:pt modelId="{311E737C-7BAF-4AD3-BC4B-69601BC89CCA}" type="pres">
      <dgm:prSet presAssocID="{15F1252E-28FF-46A7-B53B-270F64374C5E}" presName="conn2-1" presStyleLbl="parChTrans1D3" presStyleIdx="2" presStyleCnt="3"/>
      <dgm:spPr/>
      <dgm:t>
        <a:bodyPr/>
        <a:lstStyle/>
        <a:p>
          <a:endParaRPr lang="es-ES"/>
        </a:p>
      </dgm:t>
    </dgm:pt>
    <dgm:pt modelId="{1A87E27A-A036-492D-9F27-F8E86030B3BF}" type="pres">
      <dgm:prSet presAssocID="{15F1252E-28FF-46A7-B53B-270F64374C5E}" presName="connTx" presStyleLbl="parChTrans1D3" presStyleIdx="2" presStyleCnt="3"/>
      <dgm:spPr/>
      <dgm:t>
        <a:bodyPr/>
        <a:lstStyle/>
        <a:p>
          <a:endParaRPr lang="es-ES"/>
        </a:p>
      </dgm:t>
    </dgm:pt>
    <dgm:pt modelId="{8EB0B82B-83EA-4BD1-A754-F09FFE49A794}" type="pres">
      <dgm:prSet presAssocID="{2D07F866-AEBE-47BF-A39F-D854134F02E9}" presName="root2" presStyleCnt="0"/>
      <dgm:spPr/>
    </dgm:pt>
    <dgm:pt modelId="{584B101E-7419-4E6E-9F8E-DF95CB7A060A}" type="pres">
      <dgm:prSet presAssocID="{2D07F866-AEBE-47BF-A39F-D854134F02E9}" presName="LevelTwoTextNode" presStyleLbl="node3" presStyleIdx="2" presStyleCnt="3">
        <dgm:presLayoutVars>
          <dgm:chPref val="3"/>
        </dgm:presLayoutVars>
      </dgm:prSet>
      <dgm:spPr/>
      <dgm:t>
        <a:bodyPr/>
        <a:lstStyle/>
        <a:p>
          <a:endParaRPr lang="es-ES"/>
        </a:p>
      </dgm:t>
    </dgm:pt>
    <dgm:pt modelId="{8EA639CE-C182-4BCD-8AC9-23CC9F8B4DFA}" type="pres">
      <dgm:prSet presAssocID="{2D07F866-AEBE-47BF-A39F-D854134F02E9}" presName="level3hierChild" presStyleCnt="0"/>
      <dgm:spPr/>
    </dgm:pt>
    <dgm:pt modelId="{C40D1305-81DB-422E-96AD-3759B974C2E9}" type="pres">
      <dgm:prSet presAssocID="{4BAF3837-C672-4AFD-8D33-24F9FDD0AA7F}" presName="conn2-1" presStyleLbl="parChTrans1D4" presStyleIdx="4" presStyleCnt="5"/>
      <dgm:spPr/>
      <dgm:t>
        <a:bodyPr/>
        <a:lstStyle/>
        <a:p>
          <a:endParaRPr lang="es-ES"/>
        </a:p>
      </dgm:t>
    </dgm:pt>
    <dgm:pt modelId="{2236BE49-5849-4C20-A1BD-154A7E50CD4F}" type="pres">
      <dgm:prSet presAssocID="{4BAF3837-C672-4AFD-8D33-24F9FDD0AA7F}" presName="connTx" presStyleLbl="parChTrans1D4" presStyleIdx="4" presStyleCnt="5"/>
      <dgm:spPr/>
      <dgm:t>
        <a:bodyPr/>
        <a:lstStyle/>
        <a:p>
          <a:endParaRPr lang="es-ES"/>
        </a:p>
      </dgm:t>
    </dgm:pt>
    <dgm:pt modelId="{93188AA6-7D1E-4859-9937-8902C9EC814A}" type="pres">
      <dgm:prSet presAssocID="{21189BE6-D90A-47AA-B43C-E7E61612C438}" presName="root2" presStyleCnt="0"/>
      <dgm:spPr/>
    </dgm:pt>
    <dgm:pt modelId="{5BEB68A7-5819-47A9-B7F2-B8E21D8F259C}" type="pres">
      <dgm:prSet presAssocID="{21189BE6-D90A-47AA-B43C-E7E61612C438}" presName="LevelTwoTextNode" presStyleLbl="node4" presStyleIdx="4" presStyleCnt="5">
        <dgm:presLayoutVars>
          <dgm:chPref val="3"/>
        </dgm:presLayoutVars>
      </dgm:prSet>
      <dgm:spPr/>
      <dgm:t>
        <a:bodyPr/>
        <a:lstStyle/>
        <a:p>
          <a:endParaRPr lang="es-ES"/>
        </a:p>
      </dgm:t>
    </dgm:pt>
    <dgm:pt modelId="{00B12E36-FF19-4B2F-BD68-BCE1911715FD}" type="pres">
      <dgm:prSet presAssocID="{21189BE6-D90A-47AA-B43C-E7E61612C438}" presName="level3hierChild" presStyleCnt="0"/>
      <dgm:spPr/>
    </dgm:pt>
  </dgm:ptLst>
  <dgm:cxnLst>
    <dgm:cxn modelId="{C868001F-1EFC-4922-A4AF-C7092D56C76E}" type="presOf" srcId="{F0F42C3E-8E47-4AFF-9B96-27E6258206F2}" destId="{FE2AD196-4FC0-487C-B153-9AE51D58B5B7}" srcOrd="0" destOrd="0" presId="urn:microsoft.com/office/officeart/2008/layout/HorizontalMultiLevelHierarchy"/>
    <dgm:cxn modelId="{3A44EB64-DD67-4AEA-9E37-ABDDC63CC917}" type="presOf" srcId="{2D07F866-AEBE-47BF-A39F-D854134F02E9}" destId="{584B101E-7419-4E6E-9F8E-DF95CB7A060A}" srcOrd="0" destOrd="0" presId="urn:microsoft.com/office/officeart/2008/layout/HorizontalMultiLevelHierarchy"/>
    <dgm:cxn modelId="{FA391377-25B4-4B2B-B769-EE888040DF1F}" srcId="{A0A27585-9555-4C0B-9F8C-CEF15D6E5E61}" destId="{F2A8AC7B-A499-4D0E-97F6-885E68D0F3E2}" srcOrd="1" destOrd="0" parTransId="{D22F44A7-8167-4403-8877-833D19DC179B}" sibTransId="{A019E7F3-E4F6-4EB8-B576-DB35DB8FA8FD}"/>
    <dgm:cxn modelId="{E2AEC2A6-0E12-4B7E-B965-81FE97908C75}" type="presOf" srcId="{365DAC33-6AFE-41CC-AB00-60011EAD97EB}" destId="{B2075BFE-CD7D-44D1-808E-F7019467CB15}" srcOrd="0" destOrd="0" presId="urn:microsoft.com/office/officeart/2008/layout/HorizontalMultiLevelHierarchy"/>
    <dgm:cxn modelId="{C4F29F41-7055-4305-B2A5-B10C6AC5E73D}" type="presOf" srcId="{0F93522A-C5A6-4A90-A8EE-58CE910FE8D2}" destId="{1FDF743B-2990-449D-9C59-23CB248E7872}" srcOrd="1" destOrd="0" presId="urn:microsoft.com/office/officeart/2008/layout/HorizontalMultiLevelHierarchy"/>
    <dgm:cxn modelId="{7B11A9DB-64A9-4BCC-B935-5A7AFD6CD663}" type="presOf" srcId="{43740FC2-3FED-48D8-8E74-5BC027168BCF}" destId="{751533B4-9150-46D4-B6F9-2008AF10A1B0}" srcOrd="0" destOrd="0" presId="urn:microsoft.com/office/officeart/2008/layout/HorizontalMultiLevelHierarchy"/>
    <dgm:cxn modelId="{F5074354-C63E-4BCB-B423-2A9FA0E27223}" srcId="{A0A27585-9555-4C0B-9F8C-CEF15D6E5E61}" destId="{2D07F866-AEBE-47BF-A39F-D854134F02E9}" srcOrd="2" destOrd="0" parTransId="{15F1252E-28FF-46A7-B53B-270F64374C5E}" sibTransId="{01B85164-AF9A-4F92-BDE1-ECF1B2185C61}"/>
    <dgm:cxn modelId="{4041DE80-C890-4719-8987-08C64889AF51}" type="presOf" srcId="{0F93522A-C5A6-4A90-A8EE-58CE910FE8D2}" destId="{C87A8FFA-9E25-4EFD-9804-1C6C837B53FB}" srcOrd="0" destOrd="0" presId="urn:microsoft.com/office/officeart/2008/layout/HorizontalMultiLevelHierarchy"/>
    <dgm:cxn modelId="{C79D65A0-7CB5-4F5C-8938-78D838CEA576}" type="presOf" srcId="{C271DA9A-DC4A-403B-A710-A57D2A494004}" destId="{19E04672-9515-4DC7-952C-47E6577A25B0}" srcOrd="0" destOrd="0" presId="urn:microsoft.com/office/officeart/2008/layout/HorizontalMultiLevelHierarchy"/>
    <dgm:cxn modelId="{109FD708-2684-4FEB-8614-1C26F3A9FFC9}" type="presOf" srcId="{26036166-020D-4093-AB73-1712DA829408}" destId="{33468D0D-D8F6-4627-8F88-7A7FA08912DB}" srcOrd="1" destOrd="0" presId="urn:microsoft.com/office/officeart/2008/layout/HorizontalMultiLevelHierarchy"/>
    <dgm:cxn modelId="{C33E1CD9-AFB9-45DD-9412-E71C921665CD}" type="presOf" srcId="{1CF0BD6F-BF1D-4D54-A739-D4A02DBCD625}" destId="{7699141A-254A-46F3-8366-EE46C86AB0BC}" srcOrd="1" destOrd="0" presId="urn:microsoft.com/office/officeart/2008/layout/HorizontalMultiLevelHierarchy"/>
    <dgm:cxn modelId="{C6F1ECEE-BBF7-4646-B1F4-56F69A42189A}" type="presOf" srcId="{26036166-020D-4093-AB73-1712DA829408}" destId="{CFBC5B35-C90E-4BBC-869B-5792593441CB}" srcOrd="0" destOrd="0" presId="urn:microsoft.com/office/officeart/2008/layout/HorizontalMultiLevelHierarchy"/>
    <dgm:cxn modelId="{96A3DC13-5207-4ACB-8E3B-1F6579A057B1}" srcId="{A0A27585-9555-4C0B-9F8C-CEF15D6E5E61}" destId="{43740FC2-3FED-48D8-8E74-5BC027168BCF}" srcOrd="0" destOrd="0" parTransId="{26036166-020D-4093-AB73-1712DA829408}" sibTransId="{398172F3-76A8-420E-A268-F148C39DF826}"/>
    <dgm:cxn modelId="{A2540AE1-8D77-4EF9-A9FC-173E598F530F}" type="presOf" srcId="{15F1252E-28FF-46A7-B53B-270F64374C5E}" destId="{1A87E27A-A036-492D-9F27-F8E86030B3BF}" srcOrd="1" destOrd="0" presId="urn:microsoft.com/office/officeart/2008/layout/HorizontalMultiLevelHierarchy"/>
    <dgm:cxn modelId="{631BDC89-35C1-4E50-94E5-3E4EB5E33CEB}" srcId="{F2A8AC7B-A499-4D0E-97F6-885E68D0F3E2}" destId="{AD99FE92-C7C6-40FA-8666-0074F2A2D9BF}" srcOrd="0" destOrd="0" parTransId="{1CF0BD6F-BF1D-4D54-A739-D4A02DBCD625}" sibTransId="{9BE8ADFD-1E23-4313-A4B0-5A54A146644F}"/>
    <dgm:cxn modelId="{462EDE16-67F1-4A42-AE49-565AA6995FE1}" type="presOf" srcId="{1CF0BD6F-BF1D-4D54-A739-D4A02DBCD625}" destId="{4F9D9E9B-25F5-404A-8597-EC07B1CF1112}" srcOrd="0" destOrd="0" presId="urn:microsoft.com/office/officeart/2008/layout/HorizontalMultiLevelHierarchy"/>
    <dgm:cxn modelId="{975EBE7B-97B8-4BA6-9717-954B28952BB1}" type="presOf" srcId="{4B85F3E2-1FDE-434C-A03B-37657AB19173}" destId="{03F8C7E0-ACD0-4198-9A1D-DFA8BADC99EC}" srcOrd="0" destOrd="0" presId="urn:microsoft.com/office/officeart/2008/layout/HorizontalMultiLevelHierarchy"/>
    <dgm:cxn modelId="{32FD70DC-23F1-4E3E-AEB3-4D1B4C1E516F}" srcId="{2D07F866-AEBE-47BF-A39F-D854134F02E9}" destId="{21189BE6-D90A-47AA-B43C-E7E61612C438}" srcOrd="0" destOrd="0" parTransId="{4BAF3837-C672-4AFD-8D33-24F9FDD0AA7F}" sibTransId="{4B16B934-5EB9-4B11-A96A-7CC96B9D7C92}"/>
    <dgm:cxn modelId="{CAC0BEAB-9260-4117-AD9D-1EFF34465286}" type="presOf" srcId="{CF9FDCDF-8F1C-4C31-B711-21827AEFA958}" destId="{764456DB-FDDC-4F29-80C2-39321B5A98A0}" srcOrd="0" destOrd="0" presId="urn:microsoft.com/office/officeart/2008/layout/HorizontalMultiLevelHierarchy"/>
    <dgm:cxn modelId="{D61E11FB-F959-42AF-9756-843A49035B64}" type="presOf" srcId="{9DAFE251-598A-40A9-88F4-CDFFE902217D}" destId="{9BC22543-78A6-402F-942B-9DF91DEE2EE0}" srcOrd="0" destOrd="0" presId="urn:microsoft.com/office/officeart/2008/layout/HorizontalMultiLevelHierarchy"/>
    <dgm:cxn modelId="{4DC654BB-6B09-4640-A147-4116AACC35E3}" type="presOf" srcId="{8C5CD6E1-D192-4E76-9ADC-49DF634FAE81}" destId="{80C9B64F-C878-4580-8EDE-23BDCA774788}" srcOrd="0" destOrd="0" presId="urn:microsoft.com/office/officeart/2008/layout/HorizontalMultiLevelHierarchy"/>
    <dgm:cxn modelId="{4BBB9315-01F1-4C8B-8CA7-EE2F3559842D}" type="presOf" srcId="{21189BE6-D90A-47AA-B43C-E7E61612C438}" destId="{5BEB68A7-5819-47A9-B7F2-B8E21D8F259C}" srcOrd="0" destOrd="0" presId="urn:microsoft.com/office/officeart/2008/layout/HorizontalMultiLevelHierarchy"/>
    <dgm:cxn modelId="{9E7DC895-3883-4546-B97D-D6E68CA172D7}" type="presOf" srcId="{4B85F3E2-1FDE-434C-A03B-37657AB19173}" destId="{3B3CC49C-C99D-4CD5-94B9-3C10DAFDD5C9}" srcOrd="1" destOrd="0" presId="urn:microsoft.com/office/officeart/2008/layout/HorizontalMultiLevelHierarchy"/>
    <dgm:cxn modelId="{4A46CE26-34FC-4E37-A512-5D8012D600F7}" type="presOf" srcId="{A0A27585-9555-4C0B-9F8C-CEF15D6E5E61}" destId="{560F98A9-6CCF-435C-8E88-9826D60BA6E4}" srcOrd="0" destOrd="0" presId="urn:microsoft.com/office/officeart/2008/layout/HorizontalMultiLevelHierarchy"/>
    <dgm:cxn modelId="{809397FC-7599-49B8-B748-8DDF9CD013A3}" type="presOf" srcId="{D22F44A7-8167-4403-8877-833D19DC179B}" destId="{DECE32DC-DFBD-4FCD-B48D-B980E8A32F91}" srcOrd="0" destOrd="0" presId="urn:microsoft.com/office/officeart/2008/layout/HorizontalMultiLevelHierarchy"/>
    <dgm:cxn modelId="{F3BEF80C-4564-4E74-A638-ADDA57F5FB29}" srcId="{43740FC2-3FED-48D8-8E74-5BC027168BCF}" destId="{8C5CD6E1-D192-4E76-9ADC-49DF634FAE81}" srcOrd="2" destOrd="0" parTransId="{4B85F3E2-1FDE-434C-A03B-37657AB19173}" sibTransId="{16E10B59-7153-42EB-9E54-8D314D539094}"/>
    <dgm:cxn modelId="{50F1AF6E-851F-4EA8-8DF0-660F2586830B}" type="presOf" srcId="{15F1252E-28FF-46A7-B53B-270F64374C5E}" destId="{311E737C-7BAF-4AD3-BC4B-69601BC89CCA}" srcOrd="0" destOrd="0" presId="urn:microsoft.com/office/officeart/2008/layout/HorizontalMultiLevelHierarchy"/>
    <dgm:cxn modelId="{45FD39DB-1D0F-4C30-BA89-15689D98B77E}" type="presOf" srcId="{F2A8AC7B-A499-4D0E-97F6-885E68D0F3E2}" destId="{99CB518D-2D15-4CEF-B7CB-78AC8309049B}" srcOrd="0" destOrd="0" presId="urn:microsoft.com/office/officeart/2008/layout/HorizontalMultiLevelHierarchy"/>
    <dgm:cxn modelId="{5E69597E-3667-445C-B221-8EEC7AB4FE4D}" srcId="{43740FC2-3FED-48D8-8E74-5BC027168BCF}" destId="{F0F42C3E-8E47-4AFF-9B96-27E6258206F2}" srcOrd="0" destOrd="0" parTransId="{CF9FDCDF-8F1C-4C31-B711-21827AEFA958}" sibTransId="{CB7E43AF-8116-4CAB-9D20-711C9169CE60}"/>
    <dgm:cxn modelId="{65C4BFDB-6A33-4CE3-B03C-E4F1CE2F7371}" srcId="{43740FC2-3FED-48D8-8E74-5BC027168BCF}" destId="{365DAC33-6AFE-41CC-AB00-60011EAD97EB}" srcOrd="1" destOrd="0" parTransId="{0F93522A-C5A6-4A90-A8EE-58CE910FE8D2}" sibTransId="{C5D1DDDE-B5BF-45FB-B51F-B91E122EF04E}"/>
    <dgm:cxn modelId="{51E31061-2BAE-48A8-BB11-F967F9F1753B}" srcId="{C271DA9A-DC4A-403B-A710-A57D2A494004}" destId="{A0A27585-9555-4C0B-9F8C-CEF15D6E5E61}" srcOrd="0" destOrd="0" parTransId="{9DAFE251-598A-40A9-88F4-CDFFE902217D}" sibTransId="{47F198F1-27BA-42B8-B1D1-FCD094B8002D}"/>
    <dgm:cxn modelId="{EF86D7DD-45CC-4C0F-8EDF-8848BA6AF59A}" srcId="{6E03DFA4-187B-440C-9E1D-884F3718C13C}" destId="{C271DA9A-DC4A-403B-A710-A57D2A494004}" srcOrd="0" destOrd="0" parTransId="{B02FE3FC-44B4-4F2A-8340-A87025C0AAEF}" sibTransId="{1CDFD2D5-3290-4B74-9A49-6294EFBCF1C2}"/>
    <dgm:cxn modelId="{36092840-ED76-459B-B709-ECA6B7DB73E7}" type="presOf" srcId="{D22F44A7-8167-4403-8877-833D19DC179B}" destId="{57C5E648-D088-48C9-A8F3-C090EA57B51F}" srcOrd="1" destOrd="0" presId="urn:microsoft.com/office/officeart/2008/layout/HorizontalMultiLevelHierarchy"/>
    <dgm:cxn modelId="{E07261F7-6DA1-47D4-9CCB-8FCDC47BBB4B}" type="presOf" srcId="{6E03DFA4-187B-440C-9E1D-884F3718C13C}" destId="{15DCAC9F-F86D-417E-8ABD-524616B02F03}" srcOrd="0" destOrd="0" presId="urn:microsoft.com/office/officeart/2008/layout/HorizontalMultiLevelHierarchy"/>
    <dgm:cxn modelId="{C2C3A9D9-7884-4BED-8779-B64434C56DC1}" type="presOf" srcId="{AD99FE92-C7C6-40FA-8666-0074F2A2D9BF}" destId="{36A56E83-D7C6-4F0D-A9A7-2E76F5014A89}" srcOrd="0" destOrd="0" presId="urn:microsoft.com/office/officeart/2008/layout/HorizontalMultiLevelHierarchy"/>
    <dgm:cxn modelId="{7DEC57B2-1291-4EFA-90C2-2A04DD3F6521}" type="presOf" srcId="{CF9FDCDF-8F1C-4C31-B711-21827AEFA958}" destId="{EF596879-7CF1-4586-A58A-94BE4CFA284A}" srcOrd="1" destOrd="0" presId="urn:microsoft.com/office/officeart/2008/layout/HorizontalMultiLevelHierarchy"/>
    <dgm:cxn modelId="{EE391F81-B6C4-47A6-8660-36E6DC4A0449}" type="presOf" srcId="{4BAF3837-C672-4AFD-8D33-24F9FDD0AA7F}" destId="{C40D1305-81DB-422E-96AD-3759B974C2E9}" srcOrd="0" destOrd="0" presId="urn:microsoft.com/office/officeart/2008/layout/HorizontalMultiLevelHierarchy"/>
    <dgm:cxn modelId="{7B0E572D-CE8E-41AB-B6B4-E4C7886EA2AC}" type="presOf" srcId="{9DAFE251-598A-40A9-88F4-CDFFE902217D}" destId="{6B63F2D8-F19F-43E8-BB4C-A6999C59A3E1}" srcOrd="1" destOrd="0" presId="urn:microsoft.com/office/officeart/2008/layout/HorizontalMultiLevelHierarchy"/>
    <dgm:cxn modelId="{55F2A181-EC91-42D4-A05B-661F79A14D21}" type="presOf" srcId="{4BAF3837-C672-4AFD-8D33-24F9FDD0AA7F}" destId="{2236BE49-5849-4C20-A1BD-154A7E50CD4F}" srcOrd="1" destOrd="0" presId="urn:microsoft.com/office/officeart/2008/layout/HorizontalMultiLevelHierarchy"/>
    <dgm:cxn modelId="{23BAB25D-CE1C-4A55-AF49-DA5CBC5AC3B1}" type="presParOf" srcId="{15DCAC9F-F86D-417E-8ABD-524616B02F03}" destId="{B2A84045-89ED-4F2B-BB27-4872997EEAFF}" srcOrd="0" destOrd="0" presId="urn:microsoft.com/office/officeart/2008/layout/HorizontalMultiLevelHierarchy"/>
    <dgm:cxn modelId="{EED30E1F-9134-4498-AA28-86AC0B9877B5}" type="presParOf" srcId="{B2A84045-89ED-4F2B-BB27-4872997EEAFF}" destId="{19E04672-9515-4DC7-952C-47E6577A25B0}" srcOrd="0" destOrd="0" presId="urn:microsoft.com/office/officeart/2008/layout/HorizontalMultiLevelHierarchy"/>
    <dgm:cxn modelId="{188AFEA3-4592-45F8-BAA4-3575A4527538}" type="presParOf" srcId="{B2A84045-89ED-4F2B-BB27-4872997EEAFF}" destId="{4C0E9042-113C-45F9-833C-EE43C5D37EEB}" srcOrd="1" destOrd="0" presId="urn:microsoft.com/office/officeart/2008/layout/HorizontalMultiLevelHierarchy"/>
    <dgm:cxn modelId="{85C68BCC-5AEB-4F90-AB38-3D216B6A8369}" type="presParOf" srcId="{4C0E9042-113C-45F9-833C-EE43C5D37EEB}" destId="{9BC22543-78A6-402F-942B-9DF91DEE2EE0}" srcOrd="0" destOrd="0" presId="urn:microsoft.com/office/officeart/2008/layout/HorizontalMultiLevelHierarchy"/>
    <dgm:cxn modelId="{7AE708E7-804A-4CAF-AE42-663DC3BE0802}" type="presParOf" srcId="{9BC22543-78A6-402F-942B-9DF91DEE2EE0}" destId="{6B63F2D8-F19F-43E8-BB4C-A6999C59A3E1}" srcOrd="0" destOrd="0" presId="urn:microsoft.com/office/officeart/2008/layout/HorizontalMultiLevelHierarchy"/>
    <dgm:cxn modelId="{36EFD9C7-6DEC-473E-9F6A-D6E664D8BB13}" type="presParOf" srcId="{4C0E9042-113C-45F9-833C-EE43C5D37EEB}" destId="{8CB6C1CB-067D-408A-A6CF-209882B9B0BE}" srcOrd="1" destOrd="0" presId="urn:microsoft.com/office/officeart/2008/layout/HorizontalMultiLevelHierarchy"/>
    <dgm:cxn modelId="{E23F44F7-43BC-486A-8E4B-B4BB45C0F7FE}" type="presParOf" srcId="{8CB6C1CB-067D-408A-A6CF-209882B9B0BE}" destId="{560F98A9-6CCF-435C-8E88-9826D60BA6E4}" srcOrd="0" destOrd="0" presId="urn:microsoft.com/office/officeart/2008/layout/HorizontalMultiLevelHierarchy"/>
    <dgm:cxn modelId="{A8DDE479-6C70-4C26-88EE-B03F101C9BE6}" type="presParOf" srcId="{8CB6C1CB-067D-408A-A6CF-209882B9B0BE}" destId="{EC853AD6-3128-457B-AE09-C71C0F8BF76C}" srcOrd="1" destOrd="0" presId="urn:microsoft.com/office/officeart/2008/layout/HorizontalMultiLevelHierarchy"/>
    <dgm:cxn modelId="{2B057741-DAE2-47BE-AE46-B08320AF063E}" type="presParOf" srcId="{EC853AD6-3128-457B-AE09-C71C0F8BF76C}" destId="{CFBC5B35-C90E-4BBC-869B-5792593441CB}" srcOrd="0" destOrd="0" presId="urn:microsoft.com/office/officeart/2008/layout/HorizontalMultiLevelHierarchy"/>
    <dgm:cxn modelId="{F983F2B8-1ECA-4020-90CD-0D8135E560AE}" type="presParOf" srcId="{CFBC5B35-C90E-4BBC-869B-5792593441CB}" destId="{33468D0D-D8F6-4627-8F88-7A7FA08912DB}" srcOrd="0" destOrd="0" presId="urn:microsoft.com/office/officeart/2008/layout/HorizontalMultiLevelHierarchy"/>
    <dgm:cxn modelId="{C37A6092-1A6D-4EC4-B814-312E51E58943}" type="presParOf" srcId="{EC853AD6-3128-457B-AE09-C71C0F8BF76C}" destId="{5C329D48-F0A0-4454-B870-BFC1B1C06993}" srcOrd="1" destOrd="0" presId="urn:microsoft.com/office/officeart/2008/layout/HorizontalMultiLevelHierarchy"/>
    <dgm:cxn modelId="{6250A1C5-C2AD-4553-A97F-D65C9DA16FB0}" type="presParOf" srcId="{5C329D48-F0A0-4454-B870-BFC1B1C06993}" destId="{751533B4-9150-46D4-B6F9-2008AF10A1B0}" srcOrd="0" destOrd="0" presId="urn:microsoft.com/office/officeart/2008/layout/HorizontalMultiLevelHierarchy"/>
    <dgm:cxn modelId="{73C66779-1F4C-465B-9419-2CA95A1F8BB0}" type="presParOf" srcId="{5C329D48-F0A0-4454-B870-BFC1B1C06993}" destId="{0451E758-E284-44ED-ADDC-A7DCED9CD111}" srcOrd="1" destOrd="0" presId="urn:microsoft.com/office/officeart/2008/layout/HorizontalMultiLevelHierarchy"/>
    <dgm:cxn modelId="{572BE0AD-9EEF-4DFB-B4AC-E360E1355CDE}" type="presParOf" srcId="{0451E758-E284-44ED-ADDC-A7DCED9CD111}" destId="{764456DB-FDDC-4F29-80C2-39321B5A98A0}" srcOrd="0" destOrd="0" presId="urn:microsoft.com/office/officeart/2008/layout/HorizontalMultiLevelHierarchy"/>
    <dgm:cxn modelId="{EF097496-884F-4CE3-9B0D-EA74667EFF90}" type="presParOf" srcId="{764456DB-FDDC-4F29-80C2-39321B5A98A0}" destId="{EF596879-7CF1-4586-A58A-94BE4CFA284A}" srcOrd="0" destOrd="0" presId="urn:microsoft.com/office/officeart/2008/layout/HorizontalMultiLevelHierarchy"/>
    <dgm:cxn modelId="{7FCFFD6B-ADF9-4488-8F8A-2BCD424383FF}" type="presParOf" srcId="{0451E758-E284-44ED-ADDC-A7DCED9CD111}" destId="{3AD29798-242F-4987-8BB4-F73DAC8EA302}" srcOrd="1" destOrd="0" presId="urn:microsoft.com/office/officeart/2008/layout/HorizontalMultiLevelHierarchy"/>
    <dgm:cxn modelId="{01E51C5F-DDDB-41EB-B533-514F6FBBED4E}" type="presParOf" srcId="{3AD29798-242F-4987-8BB4-F73DAC8EA302}" destId="{FE2AD196-4FC0-487C-B153-9AE51D58B5B7}" srcOrd="0" destOrd="0" presId="urn:microsoft.com/office/officeart/2008/layout/HorizontalMultiLevelHierarchy"/>
    <dgm:cxn modelId="{9B98B328-8B46-43A3-B7C7-4A146B839876}" type="presParOf" srcId="{3AD29798-242F-4987-8BB4-F73DAC8EA302}" destId="{31A43CBE-A483-4F7A-9552-CD80825D16A3}" srcOrd="1" destOrd="0" presId="urn:microsoft.com/office/officeart/2008/layout/HorizontalMultiLevelHierarchy"/>
    <dgm:cxn modelId="{64594E2C-45A9-41CF-9B54-090D34EBA204}" type="presParOf" srcId="{0451E758-E284-44ED-ADDC-A7DCED9CD111}" destId="{C87A8FFA-9E25-4EFD-9804-1C6C837B53FB}" srcOrd="2" destOrd="0" presId="urn:microsoft.com/office/officeart/2008/layout/HorizontalMultiLevelHierarchy"/>
    <dgm:cxn modelId="{3AA81248-8E3D-430F-84E7-2F6312129149}" type="presParOf" srcId="{C87A8FFA-9E25-4EFD-9804-1C6C837B53FB}" destId="{1FDF743B-2990-449D-9C59-23CB248E7872}" srcOrd="0" destOrd="0" presId="urn:microsoft.com/office/officeart/2008/layout/HorizontalMultiLevelHierarchy"/>
    <dgm:cxn modelId="{196FB5B6-1C36-4278-81D6-66C45F71C849}" type="presParOf" srcId="{0451E758-E284-44ED-ADDC-A7DCED9CD111}" destId="{FB7BA86D-A79C-4FBB-B9F6-199057113899}" srcOrd="3" destOrd="0" presId="urn:microsoft.com/office/officeart/2008/layout/HorizontalMultiLevelHierarchy"/>
    <dgm:cxn modelId="{56D0CF8E-1AAF-4BEB-8C6C-CC3A17DD59BC}" type="presParOf" srcId="{FB7BA86D-A79C-4FBB-B9F6-199057113899}" destId="{B2075BFE-CD7D-44D1-808E-F7019467CB15}" srcOrd="0" destOrd="0" presId="urn:microsoft.com/office/officeart/2008/layout/HorizontalMultiLevelHierarchy"/>
    <dgm:cxn modelId="{BB0A2F4B-E706-4E10-A0AC-7B2501367CA2}" type="presParOf" srcId="{FB7BA86D-A79C-4FBB-B9F6-199057113899}" destId="{9FA82CB1-D696-490B-A359-1A372C569F49}" srcOrd="1" destOrd="0" presId="urn:microsoft.com/office/officeart/2008/layout/HorizontalMultiLevelHierarchy"/>
    <dgm:cxn modelId="{C2BC4C02-2AB9-48D3-BACC-5EB735B01B42}" type="presParOf" srcId="{0451E758-E284-44ED-ADDC-A7DCED9CD111}" destId="{03F8C7E0-ACD0-4198-9A1D-DFA8BADC99EC}" srcOrd="4" destOrd="0" presId="urn:microsoft.com/office/officeart/2008/layout/HorizontalMultiLevelHierarchy"/>
    <dgm:cxn modelId="{DD9924EF-D913-468E-8703-9D960A3C8B1A}" type="presParOf" srcId="{03F8C7E0-ACD0-4198-9A1D-DFA8BADC99EC}" destId="{3B3CC49C-C99D-4CD5-94B9-3C10DAFDD5C9}" srcOrd="0" destOrd="0" presId="urn:microsoft.com/office/officeart/2008/layout/HorizontalMultiLevelHierarchy"/>
    <dgm:cxn modelId="{0E5CCF48-4C5D-400F-B749-CE7AA1DD7382}" type="presParOf" srcId="{0451E758-E284-44ED-ADDC-A7DCED9CD111}" destId="{A359FD86-00C4-41AE-BDD8-5328EBBD38F0}" srcOrd="5" destOrd="0" presId="urn:microsoft.com/office/officeart/2008/layout/HorizontalMultiLevelHierarchy"/>
    <dgm:cxn modelId="{C4A34274-4BEA-47AC-BB4B-5D5D4651EF5E}" type="presParOf" srcId="{A359FD86-00C4-41AE-BDD8-5328EBBD38F0}" destId="{80C9B64F-C878-4580-8EDE-23BDCA774788}" srcOrd="0" destOrd="0" presId="urn:microsoft.com/office/officeart/2008/layout/HorizontalMultiLevelHierarchy"/>
    <dgm:cxn modelId="{4EB777E8-C9FC-4179-820D-CB5BF4779771}" type="presParOf" srcId="{A359FD86-00C4-41AE-BDD8-5328EBBD38F0}" destId="{7A57EEFB-E1C0-4853-8054-BB024D85CB28}" srcOrd="1" destOrd="0" presId="urn:microsoft.com/office/officeart/2008/layout/HorizontalMultiLevelHierarchy"/>
    <dgm:cxn modelId="{4F075AEB-193B-4BBE-9A0C-4C974AE645BD}" type="presParOf" srcId="{EC853AD6-3128-457B-AE09-C71C0F8BF76C}" destId="{DECE32DC-DFBD-4FCD-B48D-B980E8A32F91}" srcOrd="2" destOrd="0" presId="urn:microsoft.com/office/officeart/2008/layout/HorizontalMultiLevelHierarchy"/>
    <dgm:cxn modelId="{06EEF995-5357-4E81-ABDF-64DC6EDA4A74}" type="presParOf" srcId="{DECE32DC-DFBD-4FCD-B48D-B980E8A32F91}" destId="{57C5E648-D088-48C9-A8F3-C090EA57B51F}" srcOrd="0" destOrd="0" presId="urn:microsoft.com/office/officeart/2008/layout/HorizontalMultiLevelHierarchy"/>
    <dgm:cxn modelId="{E4943627-A7DD-4F45-8A64-C01AF2010EAC}" type="presParOf" srcId="{EC853AD6-3128-457B-AE09-C71C0F8BF76C}" destId="{DF1DD0AF-C752-483E-A7A7-B4E40BC1E5FA}" srcOrd="3" destOrd="0" presId="urn:microsoft.com/office/officeart/2008/layout/HorizontalMultiLevelHierarchy"/>
    <dgm:cxn modelId="{9C3E8907-65BB-469E-800A-81DD8AE48DCB}" type="presParOf" srcId="{DF1DD0AF-C752-483E-A7A7-B4E40BC1E5FA}" destId="{99CB518D-2D15-4CEF-B7CB-78AC8309049B}" srcOrd="0" destOrd="0" presId="urn:microsoft.com/office/officeart/2008/layout/HorizontalMultiLevelHierarchy"/>
    <dgm:cxn modelId="{5F9776CF-3ED1-4B6C-B2B1-30EFE05A675D}" type="presParOf" srcId="{DF1DD0AF-C752-483E-A7A7-B4E40BC1E5FA}" destId="{5C8CE48E-F9C5-43D8-826C-312540413CA0}" srcOrd="1" destOrd="0" presId="urn:microsoft.com/office/officeart/2008/layout/HorizontalMultiLevelHierarchy"/>
    <dgm:cxn modelId="{3BE250F6-8B7B-4B96-95C8-D4CC0ACB1213}" type="presParOf" srcId="{5C8CE48E-F9C5-43D8-826C-312540413CA0}" destId="{4F9D9E9B-25F5-404A-8597-EC07B1CF1112}" srcOrd="0" destOrd="0" presId="urn:microsoft.com/office/officeart/2008/layout/HorizontalMultiLevelHierarchy"/>
    <dgm:cxn modelId="{B97374C2-8F92-4739-8D79-1A3301A03F28}" type="presParOf" srcId="{4F9D9E9B-25F5-404A-8597-EC07B1CF1112}" destId="{7699141A-254A-46F3-8366-EE46C86AB0BC}" srcOrd="0" destOrd="0" presId="urn:microsoft.com/office/officeart/2008/layout/HorizontalMultiLevelHierarchy"/>
    <dgm:cxn modelId="{F5E251F8-CC4D-43A4-840C-C03F9C7EB01B}" type="presParOf" srcId="{5C8CE48E-F9C5-43D8-826C-312540413CA0}" destId="{E2DF9F38-31B7-44DF-9348-D3AD37E4E72A}" srcOrd="1" destOrd="0" presId="urn:microsoft.com/office/officeart/2008/layout/HorizontalMultiLevelHierarchy"/>
    <dgm:cxn modelId="{43D49B2D-25B5-4B5F-9E94-940DF095E36D}" type="presParOf" srcId="{E2DF9F38-31B7-44DF-9348-D3AD37E4E72A}" destId="{36A56E83-D7C6-4F0D-A9A7-2E76F5014A89}" srcOrd="0" destOrd="0" presId="urn:microsoft.com/office/officeart/2008/layout/HorizontalMultiLevelHierarchy"/>
    <dgm:cxn modelId="{98933E12-D298-490C-894B-D9AD5A90D5E6}" type="presParOf" srcId="{E2DF9F38-31B7-44DF-9348-D3AD37E4E72A}" destId="{1B42F489-E5A3-4A7D-BDFD-84E10FDB6AB2}" srcOrd="1" destOrd="0" presId="urn:microsoft.com/office/officeart/2008/layout/HorizontalMultiLevelHierarchy"/>
    <dgm:cxn modelId="{DECD929F-713C-4CAF-927E-2F11B5C69048}" type="presParOf" srcId="{EC853AD6-3128-457B-AE09-C71C0F8BF76C}" destId="{311E737C-7BAF-4AD3-BC4B-69601BC89CCA}" srcOrd="4" destOrd="0" presId="urn:microsoft.com/office/officeart/2008/layout/HorizontalMultiLevelHierarchy"/>
    <dgm:cxn modelId="{4172C4E6-055D-43A4-95E5-748ABB4FAAFA}" type="presParOf" srcId="{311E737C-7BAF-4AD3-BC4B-69601BC89CCA}" destId="{1A87E27A-A036-492D-9F27-F8E86030B3BF}" srcOrd="0" destOrd="0" presId="urn:microsoft.com/office/officeart/2008/layout/HorizontalMultiLevelHierarchy"/>
    <dgm:cxn modelId="{C2FFDA25-3787-40DF-ABA3-88625FD92268}" type="presParOf" srcId="{EC853AD6-3128-457B-AE09-C71C0F8BF76C}" destId="{8EB0B82B-83EA-4BD1-A754-F09FFE49A794}" srcOrd="5" destOrd="0" presId="urn:microsoft.com/office/officeart/2008/layout/HorizontalMultiLevelHierarchy"/>
    <dgm:cxn modelId="{85C8667D-CC16-49A0-891C-2B860D0BAD4B}" type="presParOf" srcId="{8EB0B82B-83EA-4BD1-A754-F09FFE49A794}" destId="{584B101E-7419-4E6E-9F8E-DF95CB7A060A}" srcOrd="0" destOrd="0" presId="urn:microsoft.com/office/officeart/2008/layout/HorizontalMultiLevelHierarchy"/>
    <dgm:cxn modelId="{FB5316EA-8D3D-45B9-88FB-CCDDFBE059D4}" type="presParOf" srcId="{8EB0B82B-83EA-4BD1-A754-F09FFE49A794}" destId="{8EA639CE-C182-4BCD-8AC9-23CC9F8B4DFA}" srcOrd="1" destOrd="0" presId="urn:microsoft.com/office/officeart/2008/layout/HorizontalMultiLevelHierarchy"/>
    <dgm:cxn modelId="{1515262D-F400-42EC-AC4C-E8D2C38F51A8}" type="presParOf" srcId="{8EA639CE-C182-4BCD-8AC9-23CC9F8B4DFA}" destId="{C40D1305-81DB-422E-96AD-3759B974C2E9}" srcOrd="0" destOrd="0" presId="urn:microsoft.com/office/officeart/2008/layout/HorizontalMultiLevelHierarchy"/>
    <dgm:cxn modelId="{82519525-A734-4FFC-A81F-91CD57BAEA35}" type="presParOf" srcId="{C40D1305-81DB-422E-96AD-3759B974C2E9}" destId="{2236BE49-5849-4C20-A1BD-154A7E50CD4F}" srcOrd="0" destOrd="0" presId="urn:microsoft.com/office/officeart/2008/layout/HorizontalMultiLevelHierarchy"/>
    <dgm:cxn modelId="{48CDD1A2-B16E-4956-8870-C982E5881A88}" type="presParOf" srcId="{8EA639CE-C182-4BCD-8AC9-23CC9F8B4DFA}" destId="{93188AA6-7D1E-4859-9937-8902C9EC814A}" srcOrd="1" destOrd="0" presId="urn:microsoft.com/office/officeart/2008/layout/HorizontalMultiLevelHierarchy"/>
    <dgm:cxn modelId="{2B0805DF-8EE2-43A3-9DCA-38D1FDE59A57}" type="presParOf" srcId="{93188AA6-7D1E-4859-9937-8902C9EC814A}" destId="{5BEB68A7-5819-47A9-B7F2-B8E21D8F259C}" srcOrd="0" destOrd="0" presId="urn:microsoft.com/office/officeart/2008/layout/HorizontalMultiLevelHierarchy"/>
    <dgm:cxn modelId="{4A7BCCC2-E135-4639-A7CD-830903A2E1EB}" type="presParOf" srcId="{93188AA6-7D1E-4859-9937-8902C9EC814A}" destId="{00B12E36-FF19-4B2F-BD68-BCE1911715FD}"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AD64F67-4ECE-4411-8659-C29F4E78F13F}"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s-MX"/>
        </a:p>
      </dgm:t>
    </dgm:pt>
    <dgm:pt modelId="{A4FC6B83-7396-4493-AAEC-96956F1F6D5F}">
      <dgm:prSet phldrT="[Texto]"/>
      <dgm:spPr/>
      <dgm:t>
        <a:bodyPr/>
        <a:lstStyle/>
        <a:p>
          <a:r>
            <a:rPr lang="es-MX"/>
            <a:t>Línea de acción ENCCÍVICA</a:t>
          </a:r>
        </a:p>
      </dgm:t>
    </dgm:pt>
    <dgm:pt modelId="{06E1363C-3DEC-4D84-BE19-C09DF1FA177C}" type="parTrans" cxnId="{592EEAA3-E5C0-4BA4-BC2A-859ADA741C33}">
      <dgm:prSet/>
      <dgm:spPr/>
      <dgm:t>
        <a:bodyPr/>
        <a:lstStyle/>
        <a:p>
          <a:endParaRPr lang="es-MX"/>
        </a:p>
      </dgm:t>
    </dgm:pt>
    <dgm:pt modelId="{8E017B17-B184-4BB1-9C2A-75107F3363FA}" type="sibTrans" cxnId="{592EEAA3-E5C0-4BA4-BC2A-859ADA741C33}">
      <dgm:prSet/>
      <dgm:spPr/>
      <dgm:t>
        <a:bodyPr/>
        <a:lstStyle/>
        <a:p>
          <a:endParaRPr lang="es-MX"/>
        </a:p>
      </dgm:t>
    </dgm:pt>
    <dgm:pt modelId="{420CA7E4-4599-4D4C-A2C8-9DD65B42E4F8}">
      <dgm:prSet/>
      <dgm:spPr>
        <a:solidFill>
          <a:schemeClr val="accent2"/>
        </a:solidFill>
      </dgm:spPr>
      <dgm:t>
        <a:bodyPr/>
        <a:lstStyle/>
        <a:p>
          <a:pPr>
            <a:buFont typeface="Times New Roman" panose="02020603050405020304" pitchFamily="18" charset="0"/>
            <a:buChar char="•"/>
          </a:pPr>
          <a:r>
            <a:rPr lang="es-MX"/>
            <a:t>Actividades específicas</a:t>
          </a:r>
        </a:p>
      </dgm:t>
    </dgm:pt>
    <dgm:pt modelId="{770735DC-6A97-4799-BA39-49E5BBAAC0FD}" type="parTrans" cxnId="{5654D4E4-E5EA-4DA6-9BFD-6D88F2EFA111}">
      <dgm:prSet/>
      <dgm:spPr/>
      <dgm:t>
        <a:bodyPr/>
        <a:lstStyle/>
        <a:p>
          <a:endParaRPr lang="es-MX"/>
        </a:p>
      </dgm:t>
    </dgm:pt>
    <dgm:pt modelId="{C6C7B66F-F659-44DB-825A-A97F92727EA3}" type="sibTrans" cxnId="{5654D4E4-E5EA-4DA6-9BFD-6D88F2EFA111}">
      <dgm:prSet/>
      <dgm:spPr/>
      <dgm:t>
        <a:bodyPr/>
        <a:lstStyle/>
        <a:p>
          <a:endParaRPr lang="es-MX"/>
        </a:p>
      </dgm:t>
    </dgm:pt>
    <dgm:pt modelId="{5E638606-63E1-4A2B-9B41-FD4B917E1A7A}">
      <dgm:prSet/>
      <dgm:spPr>
        <a:solidFill>
          <a:schemeClr val="accent3"/>
        </a:solidFill>
      </dgm:spPr>
      <dgm:t>
        <a:bodyPr/>
        <a:lstStyle/>
        <a:p>
          <a:pPr>
            <a:buFont typeface="Times New Roman" panose="02020603050405020304" pitchFamily="18" charset="0"/>
            <a:buChar char="•"/>
          </a:pPr>
          <a:r>
            <a:rPr lang="es-MX"/>
            <a:t>Componentes</a:t>
          </a:r>
        </a:p>
      </dgm:t>
    </dgm:pt>
    <dgm:pt modelId="{0FBBAE80-0CD8-4C62-B7E0-1AE810710A8E}" type="parTrans" cxnId="{D83184B6-51DE-4103-BAA6-C6F4D9580199}">
      <dgm:prSet/>
      <dgm:spPr/>
      <dgm:t>
        <a:bodyPr/>
        <a:lstStyle/>
        <a:p>
          <a:endParaRPr lang="es-MX"/>
        </a:p>
      </dgm:t>
    </dgm:pt>
    <dgm:pt modelId="{D7618984-4509-4CDB-8536-607E400F72F0}" type="sibTrans" cxnId="{D83184B6-51DE-4103-BAA6-C6F4D9580199}">
      <dgm:prSet/>
      <dgm:spPr/>
      <dgm:t>
        <a:bodyPr/>
        <a:lstStyle/>
        <a:p>
          <a:endParaRPr lang="es-MX"/>
        </a:p>
      </dgm:t>
    </dgm:pt>
    <dgm:pt modelId="{9EC902AD-3BC8-4AC0-B4E4-C3C52E59E8AD}">
      <dgm:prSet/>
      <dgm:spPr>
        <a:solidFill>
          <a:schemeClr val="accent4"/>
        </a:solidFill>
      </dgm:spPr>
      <dgm:t>
        <a:bodyPr/>
        <a:lstStyle/>
        <a:p>
          <a:pPr>
            <a:buFont typeface="Times New Roman" panose="02020603050405020304" pitchFamily="18" charset="0"/>
            <a:buChar char="•"/>
          </a:pPr>
          <a:r>
            <a:rPr lang="es-MX"/>
            <a:t>Productos</a:t>
          </a:r>
        </a:p>
      </dgm:t>
    </dgm:pt>
    <dgm:pt modelId="{D2E9C2DF-0A41-43ED-B92C-359F58F30C2E}" type="parTrans" cxnId="{3790FF12-5F38-4EB5-9B7D-444030DBF0B3}">
      <dgm:prSet/>
      <dgm:spPr/>
      <dgm:t>
        <a:bodyPr/>
        <a:lstStyle/>
        <a:p>
          <a:endParaRPr lang="es-MX"/>
        </a:p>
      </dgm:t>
    </dgm:pt>
    <dgm:pt modelId="{1EDB5BAD-3F9F-46C4-89DD-423C00EA068A}" type="sibTrans" cxnId="{3790FF12-5F38-4EB5-9B7D-444030DBF0B3}">
      <dgm:prSet/>
      <dgm:spPr/>
      <dgm:t>
        <a:bodyPr/>
        <a:lstStyle/>
        <a:p>
          <a:endParaRPr lang="es-MX"/>
        </a:p>
      </dgm:t>
    </dgm:pt>
    <dgm:pt modelId="{49856AC4-AD7E-4327-84D3-2A8E43AD4398}" type="pres">
      <dgm:prSet presAssocID="{3AD64F67-4ECE-4411-8659-C29F4E78F13F}" presName="Name0" presStyleCnt="0">
        <dgm:presLayoutVars>
          <dgm:chPref val="1"/>
          <dgm:dir/>
          <dgm:animOne val="branch"/>
          <dgm:animLvl val="lvl"/>
          <dgm:resizeHandles/>
        </dgm:presLayoutVars>
      </dgm:prSet>
      <dgm:spPr/>
      <dgm:t>
        <a:bodyPr/>
        <a:lstStyle/>
        <a:p>
          <a:endParaRPr lang="es-ES"/>
        </a:p>
      </dgm:t>
    </dgm:pt>
    <dgm:pt modelId="{74312FDB-8A16-4999-98C4-1DF8FC9DB2EB}" type="pres">
      <dgm:prSet presAssocID="{A4FC6B83-7396-4493-AAEC-96956F1F6D5F}" presName="vertOne" presStyleCnt="0"/>
      <dgm:spPr/>
    </dgm:pt>
    <dgm:pt modelId="{62782110-D07C-4012-9E83-A39BD60640D4}" type="pres">
      <dgm:prSet presAssocID="{A4FC6B83-7396-4493-AAEC-96956F1F6D5F}" presName="txOne" presStyleLbl="node0" presStyleIdx="0" presStyleCnt="4" custScaleX="63578">
        <dgm:presLayoutVars>
          <dgm:chPref val="3"/>
        </dgm:presLayoutVars>
      </dgm:prSet>
      <dgm:spPr/>
      <dgm:t>
        <a:bodyPr/>
        <a:lstStyle/>
        <a:p>
          <a:endParaRPr lang="es-ES"/>
        </a:p>
      </dgm:t>
    </dgm:pt>
    <dgm:pt modelId="{38EAB93F-3473-4D0A-87BA-8CE3C808BC26}" type="pres">
      <dgm:prSet presAssocID="{A4FC6B83-7396-4493-AAEC-96956F1F6D5F}" presName="horzOne" presStyleCnt="0"/>
      <dgm:spPr/>
    </dgm:pt>
    <dgm:pt modelId="{514BABCA-2B00-4152-B9ED-A3E0B8BFC57C}" type="pres">
      <dgm:prSet presAssocID="{8E017B17-B184-4BB1-9C2A-75107F3363FA}" presName="sibSpaceOne" presStyleCnt="0"/>
      <dgm:spPr/>
    </dgm:pt>
    <dgm:pt modelId="{24CE669A-C97C-4B5F-A0A2-441928E01F4A}" type="pres">
      <dgm:prSet presAssocID="{420CA7E4-4599-4D4C-A2C8-9DD65B42E4F8}" presName="vertOne" presStyleCnt="0"/>
      <dgm:spPr/>
    </dgm:pt>
    <dgm:pt modelId="{047CDD04-C149-4636-847B-0E2FA4015EBD}" type="pres">
      <dgm:prSet presAssocID="{420CA7E4-4599-4D4C-A2C8-9DD65B42E4F8}" presName="txOne" presStyleLbl="node0" presStyleIdx="1" presStyleCnt="4" custScaleX="117378">
        <dgm:presLayoutVars>
          <dgm:chPref val="3"/>
        </dgm:presLayoutVars>
      </dgm:prSet>
      <dgm:spPr/>
      <dgm:t>
        <a:bodyPr/>
        <a:lstStyle/>
        <a:p>
          <a:endParaRPr lang="es-ES"/>
        </a:p>
      </dgm:t>
    </dgm:pt>
    <dgm:pt modelId="{55FC9FE9-8A98-46A7-929F-D534BDA67B0C}" type="pres">
      <dgm:prSet presAssocID="{420CA7E4-4599-4D4C-A2C8-9DD65B42E4F8}" presName="horzOne" presStyleCnt="0"/>
      <dgm:spPr/>
    </dgm:pt>
    <dgm:pt modelId="{F7EC6AD5-A07E-44FA-BB04-C4D879315718}" type="pres">
      <dgm:prSet presAssocID="{C6C7B66F-F659-44DB-825A-A97F92727EA3}" presName="sibSpaceOne" presStyleCnt="0"/>
      <dgm:spPr/>
    </dgm:pt>
    <dgm:pt modelId="{A9A67C7E-44A5-46B4-A727-5F9F572ED5F6}" type="pres">
      <dgm:prSet presAssocID="{5E638606-63E1-4A2B-9B41-FD4B917E1A7A}" presName="vertOne" presStyleCnt="0"/>
      <dgm:spPr/>
    </dgm:pt>
    <dgm:pt modelId="{3BA4C5A8-B263-4FEB-9241-BC2A3326549E}" type="pres">
      <dgm:prSet presAssocID="{5E638606-63E1-4A2B-9B41-FD4B917E1A7A}" presName="txOne" presStyleLbl="node0" presStyleIdx="2" presStyleCnt="4" custScaleX="126409">
        <dgm:presLayoutVars>
          <dgm:chPref val="3"/>
        </dgm:presLayoutVars>
      </dgm:prSet>
      <dgm:spPr/>
      <dgm:t>
        <a:bodyPr/>
        <a:lstStyle/>
        <a:p>
          <a:endParaRPr lang="es-ES"/>
        </a:p>
      </dgm:t>
    </dgm:pt>
    <dgm:pt modelId="{A732D3A8-29F1-46FF-A477-5183DE08C9BD}" type="pres">
      <dgm:prSet presAssocID="{5E638606-63E1-4A2B-9B41-FD4B917E1A7A}" presName="horzOne" presStyleCnt="0"/>
      <dgm:spPr/>
    </dgm:pt>
    <dgm:pt modelId="{00DE1B6B-253F-4A3C-9E2F-974B3F6CB7F2}" type="pres">
      <dgm:prSet presAssocID="{D7618984-4509-4CDB-8536-607E400F72F0}" presName="sibSpaceOne" presStyleCnt="0"/>
      <dgm:spPr/>
    </dgm:pt>
    <dgm:pt modelId="{795930F5-661E-4734-BE96-6485CCE6F73F}" type="pres">
      <dgm:prSet presAssocID="{9EC902AD-3BC8-4AC0-B4E4-C3C52E59E8AD}" presName="vertOne" presStyleCnt="0"/>
      <dgm:spPr/>
    </dgm:pt>
    <dgm:pt modelId="{74352F12-9B88-4EEC-819A-591599D5971D}" type="pres">
      <dgm:prSet presAssocID="{9EC902AD-3BC8-4AC0-B4E4-C3C52E59E8AD}" presName="txOne" presStyleLbl="node0" presStyleIdx="3" presStyleCnt="4" custScaleX="121880">
        <dgm:presLayoutVars>
          <dgm:chPref val="3"/>
        </dgm:presLayoutVars>
      </dgm:prSet>
      <dgm:spPr/>
      <dgm:t>
        <a:bodyPr/>
        <a:lstStyle/>
        <a:p>
          <a:endParaRPr lang="es-ES"/>
        </a:p>
      </dgm:t>
    </dgm:pt>
    <dgm:pt modelId="{F74F6F10-033D-4A51-93F7-D2BA53FCDD0D}" type="pres">
      <dgm:prSet presAssocID="{9EC902AD-3BC8-4AC0-B4E4-C3C52E59E8AD}" presName="horzOne" presStyleCnt="0"/>
      <dgm:spPr/>
    </dgm:pt>
  </dgm:ptLst>
  <dgm:cxnLst>
    <dgm:cxn modelId="{1679BE4B-442F-478F-92FE-B9DD27DC9E73}" type="presOf" srcId="{A4FC6B83-7396-4493-AAEC-96956F1F6D5F}" destId="{62782110-D07C-4012-9E83-A39BD60640D4}" srcOrd="0" destOrd="0" presId="urn:microsoft.com/office/officeart/2005/8/layout/hierarchy4"/>
    <dgm:cxn modelId="{5654D4E4-E5EA-4DA6-9BFD-6D88F2EFA111}" srcId="{3AD64F67-4ECE-4411-8659-C29F4E78F13F}" destId="{420CA7E4-4599-4D4C-A2C8-9DD65B42E4F8}" srcOrd="1" destOrd="0" parTransId="{770735DC-6A97-4799-BA39-49E5BBAAC0FD}" sibTransId="{C6C7B66F-F659-44DB-825A-A97F92727EA3}"/>
    <dgm:cxn modelId="{96687F9B-4A14-4DCD-80D2-DAD7FECD67E3}" type="presOf" srcId="{9EC902AD-3BC8-4AC0-B4E4-C3C52E59E8AD}" destId="{74352F12-9B88-4EEC-819A-591599D5971D}" srcOrd="0" destOrd="0" presId="urn:microsoft.com/office/officeart/2005/8/layout/hierarchy4"/>
    <dgm:cxn modelId="{D83184B6-51DE-4103-BAA6-C6F4D9580199}" srcId="{3AD64F67-4ECE-4411-8659-C29F4E78F13F}" destId="{5E638606-63E1-4A2B-9B41-FD4B917E1A7A}" srcOrd="2" destOrd="0" parTransId="{0FBBAE80-0CD8-4C62-B7E0-1AE810710A8E}" sibTransId="{D7618984-4509-4CDB-8536-607E400F72F0}"/>
    <dgm:cxn modelId="{592EEAA3-E5C0-4BA4-BC2A-859ADA741C33}" srcId="{3AD64F67-4ECE-4411-8659-C29F4E78F13F}" destId="{A4FC6B83-7396-4493-AAEC-96956F1F6D5F}" srcOrd="0" destOrd="0" parTransId="{06E1363C-3DEC-4D84-BE19-C09DF1FA177C}" sibTransId="{8E017B17-B184-4BB1-9C2A-75107F3363FA}"/>
    <dgm:cxn modelId="{A6A67AA1-7BDB-4215-BEB1-75168EBC205C}" type="presOf" srcId="{420CA7E4-4599-4D4C-A2C8-9DD65B42E4F8}" destId="{047CDD04-C149-4636-847B-0E2FA4015EBD}" srcOrd="0" destOrd="0" presId="urn:microsoft.com/office/officeart/2005/8/layout/hierarchy4"/>
    <dgm:cxn modelId="{3790FF12-5F38-4EB5-9B7D-444030DBF0B3}" srcId="{3AD64F67-4ECE-4411-8659-C29F4E78F13F}" destId="{9EC902AD-3BC8-4AC0-B4E4-C3C52E59E8AD}" srcOrd="3" destOrd="0" parTransId="{D2E9C2DF-0A41-43ED-B92C-359F58F30C2E}" sibTransId="{1EDB5BAD-3F9F-46C4-89DD-423C00EA068A}"/>
    <dgm:cxn modelId="{4FE677F1-9D49-4D11-8600-601FAEC5FDF6}" type="presOf" srcId="{5E638606-63E1-4A2B-9B41-FD4B917E1A7A}" destId="{3BA4C5A8-B263-4FEB-9241-BC2A3326549E}" srcOrd="0" destOrd="0" presId="urn:microsoft.com/office/officeart/2005/8/layout/hierarchy4"/>
    <dgm:cxn modelId="{4D6DC404-D77B-47CD-AA85-ABAB5DAC632E}" type="presOf" srcId="{3AD64F67-4ECE-4411-8659-C29F4E78F13F}" destId="{49856AC4-AD7E-4327-84D3-2A8E43AD4398}" srcOrd="0" destOrd="0" presId="urn:microsoft.com/office/officeart/2005/8/layout/hierarchy4"/>
    <dgm:cxn modelId="{25725D0A-99E7-4D69-8A17-1908E8D4E655}" type="presParOf" srcId="{49856AC4-AD7E-4327-84D3-2A8E43AD4398}" destId="{74312FDB-8A16-4999-98C4-1DF8FC9DB2EB}" srcOrd="0" destOrd="0" presId="urn:microsoft.com/office/officeart/2005/8/layout/hierarchy4"/>
    <dgm:cxn modelId="{19037D42-24A9-4502-B430-10AA612D366C}" type="presParOf" srcId="{74312FDB-8A16-4999-98C4-1DF8FC9DB2EB}" destId="{62782110-D07C-4012-9E83-A39BD60640D4}" srcOrd="0" destOrd="0" presId="urn:microsoft.com/office/officeart/2005/8/layout/hierarchy4"/>
    <dgm:cxn modelId="{C17FB7FC-EB06-47DA-A878-BA30271DF3D2}" type="presParOf" srcId="{74312FDB-8A16-4999-98C4-1DF8FC9DB2EB}" destId="{38EAB93F-3473-4D0A-87BA-8CE3C808BC26}" srcOrd="1" destOrd="0" presId="urn:microsoft.com/office/officeart/2005/8/layout/hierarchy4"/>
    <dgm:cxn modelId="{D4505EFD-3B07-46C0-9876-A4653B5BBA74}" type="presParOf" srcId="{49856AC4-AD7E-4327-84D3-2A8E43AD4398}" destId="{514BABCA-2B00-4152-B9ED-A3E0B8BFC57C}" srcOrd="1" destOrd="0" presId="urn:microsoft.com/office/officeart/2005/8/layout/hierarchy4"/>
    <dgm:cxn modelId="{EA7C35D6-3840-404C-8C1D-EB4DE9272D2C}" type="presParOf" srcId="{49856AC4-AD7E-4327-84D3-2A8E43AD4398}" destId="{24CE669A-C97C-4B5F-A0A2-441928E01F4A}" srcOrd="2" destOrd="0" presId="urn:microsoft.com/office/officeart/2005/8/layout/hierarchy4"/>
    <dgm:cxn modelId="{65BFF870-CB36-4094-9644-D42F3DE9F338}" type="presParOf" srcId="{24CE669A-C97C-4B5F-A0A2-441928E01F4A}" destId="{047CDD04-C149-4636-847B-0E2FA4015EBD}" srcOrd="0" destOrd="0" presId="urn:microsoft.com/office/officeart/2005/8/layout/hierarchy4"/>
    <dgm:cxn modelId="{AB028E1D-9F84-4F82-AEC9-7D4B9006E58F}" type="presParOf" srcId="{24CE669A-C97C-4B5F-A0A2-441928E01F4A}" destId="{55FC9FE9-8A98-46A7-929F-D534BDA67B0C}" srcOrd="1" destOrd="0" presId="urn:microsoft.com/office/officeart/2005/8/layout/hierarchy4"/>
    <dgm:cxn modelId="{D25ACD2A-BF57-422A-A240-A9E33322285F}" type="presParOf" srcId="{49856AC4-AD7E-4327-84D3-2A8E43AD4398}" destId="{F7EC6AD5-A07E-44FA-BB04-C4D879315718}" srcOrd="3" destOrd="0" presId="urn:microsoft.com/office/officeart/2005/8/layout/hierarchy4"/>
    <dgm:cxn modelId="{C65CA965-FABC-4EF2-8DC4-44493AD2E9BC}" type="presParOf" srcId="{49856AC4-AD7E-4327-84D3-2A8E43AD4398}" destId="{A9A67C7E-44A5-46B4-A727-5F9F572ED5F6}" srcOrd="4" destOrd="0" presId="urn:microsoft.com/office/officeart/2005/8/layout/hierarchy4"/>
    <dgm:cxn modelId="{84BD0F14-98B9-47A2-B517-9CBD031F08E5}" type="presParOf" srcId="{A9A67C7E-44A5-46B4-A727-5F9F572ED5F6}" destId="{3BA4C5A8-B263-4FEB-9241-BC2A3326549E}" srcOrd="0" destOrd="0" presId="urn:microsoft.com/office/officeart/2005/8/layout/hierarchy4"/>
    <dgm:cxn modelId="{89960250-8D9D-4F92-A513-683BDD3FEAC2}" type="presParOf" srcId="{A9A67C7E-44A5-46B4-A727-5F9F572ED5F6}" destId="{A732D3A8-29F1-46FF-A477-5183DE08C9BD}" srcOrd="1" destOrd="0" presId="urn:microsoft.com/office/officeart/2005/8/layout/hierarchy4"/>
    <dgm:cxn modelId="{BBEEDBA2-5B18-4136-B96F-DBFDEF7965BA}" type="presParOf" srcId="{49856AC4-AD7E-4327-84D3-2A8E43AD4398}" destId="{00DE1B6B-253F-4A3C-9E2F-974B3F6CB7F2}" srcOrd="5" destOrd="0" presId="urn:microsoft.com/office/officeart/2005/8/layout/hierarchy4"/>
    <dgm:cxn modelId="{96840102-5AE4-416F-84C5-A96279256476}" type="presParOf" srcId="{49856AC4-AD7E-4327-84D3-2A8E43AD4398}" destId="{795930F5-661E-4734-BE96-6485CCE6F73F}" srcOrd="6" destOrd="0" presId="urn:microsoft.com/office/officeart/2005/8/layout/hierarchy4"/>
    <dgm:cxn modelId="{CF1535FC-74E8-4618-BC19-D7C344BE7C7A}" type="presParOf" srcId="{795930F5-661E-4734-BE96-6485CCE6F73F}" destId="{74352F12-9B88-4EEC-819A-591599D5971D}" srcOrd="0" destOrd="0" presId="urn:microsoft.com/office/officeart/2005/8/layout/hierarchy4"/>
    <dgm:cxn modelId="{DFA7C5DA-27EB-4E36-AD8F-469652160BBD}" type="presParOf" srcId="{795930F5-661E-4734-BE96-6485CCE6F73F}" destId="{F74F6F10-033D-4A51-93F7-D2BA53FCDD0D}" srcOrd="1" destOrd="0" presId="urn:microsoft.com/office/officeart/2005/8/layout/hierarchy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E03DFA4-187B-440C-9E1D-884F3718C13C}"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s-MX"/>
        </a:p>
      </dgm:t>
    </dgm:pt>
    <dgm:pt modelId="{224D5B8C-2180-4350-B650-184BE51B147A}">
      <dgm:prSet phldrT="[Texto]" custT="1"/>
      <dgm:spPr/>
      <dgm:t>
        <a:bodyPr/>
        <a:lstStyle/>
        <a:p>
          <a:r>
            <a:rPr lang="es-ES_tradnl" sz="1200" dirty="0"/>
            <a:t>8. Promoción de la incidencia de la ciudadanía en la solución de problemas públicos</a:t>
          </a:r>
          <a:endParaRPr lang="es-MX" sz="1200" dirty="0"/>
        </a:p>
      </dgm:t>
    </dgm:pt>
    <dgm:pt modelId="{BC16F25C-7FA6-4ACE-A31F-76D52BF0B940}" type="parTrans" cxnId="{318F59CC-A4C5-40C8-AF7D-6E957C2C5604}">
      <dgm:prSet/>
      <dgm:spPr/>
      <dgm:t>
        <a:bodyPr/>
        <a:lstStyle/>
        <a:p>
          <a:endParaRPr lang="es-MX" sz="2800"/>
        </a:p>
      </dgm:t>
    </dgm:pt>
    <dgm:pt modelId="{47E8B07C-23CF-4D9D-99A0-14673E4FEC26}" type="sibTrans" cxnId="{318F59CC-A4C5-40C8-AF7D-6E957C2C5604}">
      <dgm:prSet/>
      <dgm:spPr/>
      <dgm:t>
        <a:bodyPr/>
        <a:lstStyle/>
        <a:p>
          <a:endParaRPr lang="es-MX" sz="2800"/>
        </a:p>
      </dgm:t>
    </dgm:pt>
    <dgm:pt modelId="{4D89971B-D948-4896-9D06-66DA6E3415A9}">
      <dgm:prSet phldrT="[Texto]" custT="1"/>
      <dgm:spPr/>
      <dgm:t>
        <a:bodyPr/>
        <a:lstStyle/>
        <a:p>
          <a:r>
            <a:rPr lang="es-MX" sz="1000" dirty="0"/>
            <a:t>Adaptación del manual de #</a:t>
          </a:r>
          <a:r>
            <a:rPr lang="es-MX" sz="1000" dirty="0" err="1"/>
            <a:t>JuventudActúaMX</a:t>
          </a:r>
          <a:r>
            <a:rPr lang="es-MX" sz="1000" dirty="0"/>
            <a:t> para ser implementada en un contacto de población migrante</a:t>
          </a:r>
        </a:p>
      </dgm:t>
    </dgm:pt>
    <dgm:pt modelId="{9EB73666-4DE9-4BAF-A10F-1851CF7CA99D}" type="parTrans" cxnId="{875C4E67-62ED-47D3-9A9D-A858F4CDCC0F}">
      <dgm:prSet custT="1"/>
      <dgm:spPr/>
      <dgm:t>
        <a:bodyPr/>
        <a:lstStyle/>
        <a:p>
          <a:endParaRPr lang="es-MX" sz="800"/>
        </a:p>
      </dgm:t>
    </dgm:pt>
    <dgm:pt modelId="{A6B48246-27E5-47D6-8A27-79130F0284CD}" type="sibTrans" cxnId="{875C4E67-62ED-47D3-9A9D-A858F4CDCC0F}">
      <dgm:prSet/>
      <dgm:spPr/>
      <dgm:t>
        <a:bodyPr/>
        <a:lstStyle/>
        <a:p>
          <a:endParaRPr lang="es-MX" sz="2800"/>
        </a:p>
      </dgm:t>
    </dgm:pt>
    <dgm:pt modelId="{CC8BBB17-40B1-4E3A-BF65-09F2435C06D7}">
      <dgm:prSet phldrT="[Texto]" custT="1"/>
      <dgm:spPr/>
      <dgm:t>
        <a:bodyPr/>
        <a:lstStyle/>
        <a:p>
          <a:r>
            <a:rPr lang="es-MX" sz="1000" dirty="0"/>
            <a:t>Revisión  y adaptación de los contenidos de #JAMX</a:t>
          </a:r>
        </a:p>
      </dgm:t>
    </dgm:pt>
    <dgm:pt modelId="{3F51D8D5-F780-419A-988A-5CC13E72970A}" type="parTrans" cxnId="{ED877957-734B-4162-A2DA-F8B104D299B6}">
      <dgm:prSet custT="1"/>
      <dgm:spPr/>
      <dgm:t>
        <a:bodyPr/>
        <a:lstStyle/>
        <a:p>
          <a:endParaRPr lang="es-MX" sz="800"/>
        </a:p>
      </dgm:t>
    </dgm:pt>
    <dgm:pt modelId="{A2BB995E-B675-45B9-9C2E-43F316C247F3}" type="sibTrans" cxnId="{ED877957-734B-4162-A2DA-F8B104D299B6}">
      <dgm:prSet/>
      <dgm:spPr/>
      <dgm:t>
        <a:bodyPr/>
        <a:lstStyle/>
        <a:p>
          <a:endParaRPr lang="es-MX" sz="2800"/>
        </a:p>
      </dgm:t>
    </dgm:pt>
    <dgm:pt modelId="{0F3166CB-EBCE-4F11-8DEB-E0260878429B}">
      <dgm:prSet phldrT="[Texto]" custT="1"/>
      <dgm:spPr/>
      <dgm:t>
        <a:bodyPr/>
        <a:lstStyle/>
        <a:p>
          <a:r>
            <a:rPr lang="es-MX" sz="1000" dirty="0"/>
            <a:t>Definición de directrices y   contenidos del manual</a:t>
          </a:r>
        </a:p>
      </dgm:t>
    </dgm:pt>
    <dgm:pt modelId="{14C048F9-68AF-4B87-AF2E-8C48B5A206B9}" type="parTrans" cxnId="{A14931DB-FE42-467E-B1B5-1502CD537368}">
      <dgm:prSet custT="1"/>
      <dgm:spPr/>
      <dgm:t>
        <a:bodyPr/>
        <a:lstStyle/>
        <a:p>
          <a:endParaRPr lang="es-MX" sz="800"/>
        </a:p>
      </dgm:t>
    </dgm:pt>
    <dgm:pt modelId="{077F5E08-EFCA-4538-A1DF-2E950FB58AE0}" type="sibTrans" cxnId="{A14931DB-FE42-467E-B1B5-1502CD537368}">
      <dgm:prSet/>
      <dgm:spPr/>
      <dgm:t>
        <a:bodyPr/>
        <a:lstStyle/>
        <a:p>
          <a:endParaRPr lang="es-MX" sz="2800"/>
        </a:p>
      </dgm:t>
    </dgm:pt>
    <dgm:pt modelId="{A5A32A44-3920-4A23-BCCC-61064D00BE31}">
      <dgm:prSet phldrT="[Texto]" custT="1"/>
      <dgm:spPr>
        <a:solidFill>
          <a:schemeClr val="accent3"/>
        </a:solidFill>
      </dgm:spPr>
      <dgm:t>
        <a:bodyPr/>
        <a:lstStyle/>
        <a:p>
          <a:r>
            <a:rPr lang="es-MX" sz="1000" dirty="0"/>
            <a:t>Definición de directrices y   contenidos del manual</a:t>
          </a:r>
        </a:p>
      </dgm:t>
    </dgm:pt>
    <dgm:pt modelId="{F490FBFB-6115-42E3-919D-064683AA83E7}" type="parTrans" cxnId="{D0E997F7-2631-48E5-BA65-FC25BD78AF77}">
      <dgm:prSet custT="1"/>
      <dgm:spPr/>
      <dgm:t>
        <a:bodyPr/>
        <a:lstStyle/>
        <a:p>
          <a:endParaRPr lang="es-MX" sz="800"/>
        </a:p>
      </dgm:t>
    </dgm:pt>
    <dgm:pt modelId="{769B40B8-A312-4667-9925-07A00F183B79}" type="sibTrans" cxnId="{D0E997F7-2631-48E5-BA65-FC25BD78AF77}">
      <dgm:prSet/>
      <dgm:spPr/>
      <dgm:t>
        <a:bodyPr/>
        <a:lstStyle/>
        <a:p>
          <a:endParaRPr lang="es-MX" sz="2800"/>
        </a:p>
      </dgm:t>
    </dgm:pt>
    <dgm:pt modelId="{E23BA34F-EFF9-464F-93D8-9B4806552E0E}">
      <dgm:prSet phldrT="[Texto]" custT="1"/>
      <dgm:spPr>
        <a:solidFill>
          <a:schemeClr val="accent2"/>
        </a:solidFill>
      </dgm:spPr>
      <dgm:t>
        <a:bodyPr/>
        <a:lstStyle/>
        <a:p>
          <a:r>
            <a:rPr lang="es-MX" sz="1000" dirty="0"/>
            <a:t>Elaboración un manual para la creación de asociaciones migrantes</a:t>
          </a:r>
        </a:p>
      </dgm:t>
    </dgm:pt>
    <dgm:pt modelId="{D355235B-2B77-4214-BBCC-EC7A82CA87EE}" type="parTrans" cxnId="{CC53C7FE-FC87-4BF9-9321-0A78891EDF50}">
      <dgm:prSet custT="1"/>
      <dgm:spPr/>
      <dgm:t>
        <a:bodyPr/>
        <a:lstStyle/>
        <a:p>
          <a:endParaRPr lang="es-MX" sz="800"/>
        </a:p>
      </dgm:t>
    </dgm:pt>
    <dgm:pt modelId="{CEF627AA-AEA1-43D3-80EE-D04B3B2E3D32}" type="sibTrans" cxnId="{CC53C7FE-FC87-4BF9-9321-0A78891EDF50}">
      <dgm:prSet/>
      <dgm:spPr/>
      <dgm:t>
        <a:bodyPr/>
        <a:lstStyle/>
        <a:p>
          <a:endParaRPr lang="es-MX" sz="2800"/>
        </a:p>
      </dgm:t>
    </dgm:pt>
    <dgm:pt modelId="{B1F4744D-1D19-4C94-AF24-2F44419A623F}">
      <dgm:prSet phldrT="[Texto]" custT="1"/>
      <dgm:spPr>
        <a:solidFill>
          <a:schemeClr val="accent4"/>
        </a:solidFill>
      </dgm:spPr>
      <dgm:t>
        <a:bodyPr/>
        <a:lstStyle/>
        <a:p>
          <a:r>
            <a:rPr lang="es-MX" sz="1000" dirty="0"/>
            <a:t>Manual para la creación de asociaciones migrantes</a:t>
          </a:r>
        </a:p>
      </dgm:t>
    </dgm:pt>
    <dgm:pt modelId="{8183F584-0D61-4E09-A9AD-271F297D07B3}" type="parTrans" cxnId="{D8BCE4D4-8378-4C29-A975-0A4292B04DBF}">
      <dgm:prSet custT="1"/>
      <dgm:spPr/>
      <dgm:t>
        <a:bodyPr/>
        <a:lstStyle/>
        <a:p>
          <a:endParaRPr lang="es-MX" sz="800"/>
        </a:p>
      </dgm:t>
    </dgm:pt>
    <dgm:pt modelId="{D846F48B-80CE-47CF-ACDC-42434F0A1314}" type="sibTrans" cxnId="{D8BCE4D4-8378-4C29-A975-0A4292B04DBF}">
      <dgm:prSet/>
      <dgm:spPr/>
      <dgm:t>
        <a:bodyPr/>
        <a:lstStyle/>
        <a:p>
          <a:endParaRPr lang="es-MX" sz="2800"/>
        </a:p>
      </dgm:t>
    </dgm:pt>
    <dgm:pt modelId="{D2323790-0F46-4C34-91B3-4028F26470A5}">
      <dgm:prSet phldrT="[Texto]" custT="1"/>
      <dgm:spPr/>
      <dgm:t>
        <a:bodyPr/>
        <a:lstStyle/>
        <a:p>
          <a:r>
            <a:rPr lang="es-MX" sz="1000" dirty="0"/>
            <a:t>Manual para la creación de observatorios ciudadanos</a:t>
          </a:r>
        </a:p>
      </dgm:t>
    </dgm:pt>
    <dgm:pt modelId="{80EEB34F-4DFC-4610-80AB-04CE20B3079F}" type="parTrans" cxnId="{E33590BA-A8E3-4902-B40E-9BA325454770}">
      <dgm:prSet custT="1"/>
      <dgm:spPr/>
      <dgm:t>
        <a:bodyPr/>
        <a:lstStyle/>
        <a:p>
          <a:endParaRPr lang="es-MX" sz="800"/>
        </a:p>
      </dgm:t>
    </dgm:pt>
    <dgm:pt modelId="{978510C2-0DDE-4A9F-A7C1-8A1DE97FA62E}" type="sibTrans" cxnId="{E33590BA-A8E3-4902-B40E-9BA325454770}">
      <dgm:prSet/>
      <dgm:spPr/>
      <dgm:t>
        <a:bodyPr/>
        <a:lstStyle/>
        <a:p>
          <a:endParaRPr lang="es-MX" sz="2800"/>
        </a:p>
      </dgm:t>
    </dgm:pt>
    <dgm:pt modelId="{C97DDBD7-E5A4-42BB-B044-8BEA8143D2B2}">
      <dgm:prSet phldrT="[Texto]" custT="1"/>
      <dgm:spPr/>
      <dgm:t>
        <a:bodyPr/>
        <a:lstStyle/>
        <a:p>
          <a:r>
            <a:rPr lang="es-MX" sz="1000" dirty="0"/>
            <a:t>Manual #JAMX para jóvenes residentes en el extranjero</a:t>
          </a:r>
        </a:p>
      </dgm:t>
    </dgm:pt>
    <dgm:pt modelId="{13010336-25B0-4931-80F9-0A96829197BB}" type="parTrans" cxnId="{B81E65A8-C279-4BA4-8E77-5FD37DEA869E}">
      <dgm:prSet custT="1"/>
      <dgm:spPr/>
      <dgm:t>
        <a:bodyPr/>
        <a:lstStyle/>
        <a:p>
          <a:endParaRPr lang="es-MX" sz="800"/>
        </a:p>
      </dgm:t>
    </dgm:pt>
    <dgm:pt modelId="{C2FFDBD3-D7D3-4756-84DA-5F5D1A13CFFE}" type="sibTrans" cxnId="{B81E65A8-C279-4BA4-8E77-5FD37DEA869E}">
      <dgm:prSet/>
      <dgm:spPr/>
      <dgm:t>
        <a:bodyPr/>
        <a:lstStyle/>
        <a:p>
          <a:endParaRPr lang="es-MX" sz="2800"/>
        </a:p>
      </dgm:t>
    </dgm:pt>
    <dgm:pt modelId="{9FC14A37-C55B-4791-A11E-19930665F56C}">
      <dgm:prSet phldrT="[Texto]" custT="1"/>
      <dgm:spPr/>
      <dgm:t>
        <a:bodyPr/>
        <a:lstStyle/>
        <a:p>
          <a:r>
            <a:rPr lang="es-MX" sz="1000" dirty="0"/>
            <a:t>Elaboración de un manual para el establecimiento de observatorios ciudadanos</a:t>
          </a:r>
        </a:p>
      </dgm:t>
    </dgm:pt>
    <dgm:pt modelId="{792D18E4-18B8-4740-B5EF-96A5329B104C}" type="sibTrans" cxnId="{1D216B68-D13B-4F5C-B23C-D67C2B8AD8CC}">
      <dgm:prSet/>
      <dgm:spPr/>
      <dgm:t>
        <a:bodyPr/>
        <a:lstStyle/>
        <a:p>
          <a:endParaRPr lang="es-MX" sz="2800"/>
        </a:p>
      </dgm:t>
    </dgm:pt>
    <dgm:pt modelId="{C19CEBF5-D058-46A4-9E33-3351B9F858B1}" type="parTrans" cxnId="{1D216B68-D13B-4F5C-B23C-D67C2B8AD8CC}">
      <dgm:prSet custT="1"/>
      <dgm:spPr/>
      <dgm:t>
        <a:bodyPr/>
        <a:lstStyle/>
        <a:p>
          <a:endParaRPr lang="es-MX" sz="800"/>
        </a:p>
      </dgm:t>
    </dgm:pt>
    <dgm:pt modelId="{47DBF177-0331-4A62-A674-CB2C34D92718}" type="pres">
      <dgm:prSet presAssocID="{6E03DFA4-187B-440C-9E1D-884F3718C13C}" presName="Name0" presStyleCnt="0">
        <dgm:presLayoutVars>
          <dgm:chPref val="1"/>
          <dgm:dir/>
          <dgm:animOne val="branch"/>
          <dgm:animLvl val="lvl"/>
          <dgm:resizeHandles val="exact"/>
        </dgm:presLayoutVars>
      </dgm:prSet>
      <dgm:spPr/>
      <dgm:t>
        <a:bodyPr/>
        <a:lstStyle/>
        <a:p>
          <a:endParaRPr lang="es-ES"/>
        </a:p>
      </dgm:t>
    </dgm:pt>
    <dgm:pt modelId="{6F2E63C3-1492-4327-AB2D-3C3F42B693E9}" type="pres">
      <dgm:prSet presAssocID="{224D5B8C-2180-4350-B650-184BE51B147A}" presName="root1" presStyleCnt="0"/>
      <dgm:spPr/>
    </dgm:pt>
    <dgm:pt modelId="{D6EFCF9A-230A-40B4-80D8-B4861D409666}" type="pres">
      <dgm:prSet presAssocID="{224D5B8C-2180-4350-B650-184BE51B147A}" presName="LevelOneTextNode" presStyleLbl="node0" presStyleIdx="0" presStyleCnt="1" custScaleY="126827">
        <dgm:presLayoutVars>
          <dgm:chPref val="3"/>
        </dgm:presLayoutVars>
      </dgm:prSet>
      <dgm:spPr/>
      <dgm:t>
        <a:bodyPr/>
        <a:lstStyle/>
        <a:p>
          <a:endParaRPr lang="es-ES"/>
        </a:p>
      </dgm:t>
    </dgm:pt>
    <dgm:pt modelId="{788263C9-E02F-4C32-9FD9-71DD2B03087C}" type="pres">
      <dgm:prSet presAssocID="{224D5B8C-2180-4350-B650-184BE51B147A}" presName="level2hierChild" presStyleCnt="0"/>
      <dgm:spPr/>
    </dgm:pt>
    <dgm:pt modelId="{0B189749-211E-4F06-999E-EF75BEB158F4}" type="pres">
      <dgm:prSet presAssocID="{D355235B-2B77-4214-BBCC-EC7A82CA87EE}" presName="conn2-1" presStyleLbl="parChTrans1D2" presStyleIdx="0" presStyleCnt="3"/>
      <dgm:spPr/>
      <dgm:t>
        <a:bodyPr/>
        <a:lstStyle/>
        <a:p>
          <a:endParaRPr lang="es-ES"/>
        </a:p>
      </dgm:t>
    </dgm:pt>
    <dgm:pt modelId="{6656C04E-4D62-4BE4-98BC-ADE4D948B479}" type="pres">
      <dgm:prSet presAssocID="{D355235B-2B77-4214-BBCC-EC7A82CA87EE}" presName="connTx" presStyleLbl="parChTrans1D2" presStyleIdx="0" presStyleCnt="3"/>
      <dgm:spPr/>
      <dgm:t>
        <a:bodyPr/>
        <a:lstStyle/>
        <a:p>
          <a:endParaRPr lang="es-ES"/>
        </a:p>
      </dgm:t>
    </dgm:pt>
    <dgm:pt modelId="{DB0ABC30-3C22-4737-8086-22384E6A3936}" type="pres">
      <dgm:prSet presAssocID="{E23BA34F-EFF9-464F-93D8-9B4806552E0E}" presName="root2" presStyleCnt="0"/>
      <dgm:spPr/>
    </dgm:pt>
    <dgm:pt modelId="{8E242BBD-F3A0-40C1-B44F-289BEC94A628}" type="pres">
      <dgm:prSet presAssocID="{E23BA34F-EFF9-464F-93D8-9B4806552E0E}" presName="LevelTwoTextNode" presStyleLbl="node2" presStyleIdx="0" presStyleCnt="3" custScaleY="200209">
        <dgm:presLayoutVars>
          <dgm:chPref val="3"/>
        </dgm:presLayoutVars>
      </dgm:prSet>
      <dgm:spPr/>
      <dgm:t>
        <a:bodyPr/>
        <a:lstStyle/>
        <a:p>
          <a:endParaRPr lang="es-ES"/>
        </a:p>
      </dgm:t>
    </dgm:pt>
    <dgm:pt modelId="{F549B937-7EED-4276-95F9-E2AF41470F10}" type="pres">
      <dgm:prSet presAssocID="{E23BA34F-EFF9-464F-93D8-9B4806552E0E}" presName="level3hierChild" presStyleCnt="0"/>
      <dgm:spPr/>
    </dgm:pt>
    <dgm:pt modelId="{40364297-8E57-45D1-9FA6-61AADB978FBD}" type="pres">
      <dgm:prSet presAssocID="{F490FBFB-6115-42E3-919D-064683AA83E7}" presName="conn2-1" presStyleLbl="parChTrans1D3" presStyleIdx="0" presStyleCnt="3"/>
      <dgm:spPr/>
      <dgm:t>
        <a:bodyPr/>
        <a:lstStyle/>
        <a:p>
          <a:endParaRPr lang="es-ES"/>
        </a:p>
      </dgm:t>
    </dgm:pt>
    <dgm:pt modelId="{DB23C400-725B-4CAA-B3FB-F0846285E973}" type="pres">
      <dgm:prSet presAssocID="{F490FBFB-6115-42E3-919D-064683AA83E7}" presName="connTx" presStyleLbl="parChTrans1D3" presStyleIdx="0" presStyleCnt="3"/>
      <dgm:spPr/>
      <dgm:t>
        <a:bodyPr/>
        <a:lstStyle/>
        <a:p>
          <a:endParaRPr lang="es-ES"/>
        </a:p>
      </dgm:t>
    </dgm:pt>
    <dgm:pt modelId="{56C28EC2-5056-4DB9-A5BB-D951EDD1D5B2}" type="pres">
      <dgm:prSet presAssocID="{A5A32A44-3920-4A23-BCCC-61064D00BE31}" presName="root2" presStyleCnt="0"/>
      <dgm:spPr/>
    </dgm:pt>
    <dgm:pt modelId="{C4C8D9D9-D91E-4162-8B19-75EBE5DBE1E3}" type="pres">
      <dgm:prSet presAssocID="{A5A32A44-3920-4A23-BCCC-61064D00BE31}" presName="LevelTwoTextNode" presStyleLbl="node3" presStyleIdx="0" presStyleCnt="3" custScaleY="200209">
        <dgm:presLayoutVars>
          <dgm:chPref val="3"/>
        </dgm:presLayoutVars>
      </dgm:prSet>
      <dgm:spPr/>
      <dgm:t>
        <a:bodyPr/>
        <a:lstStyle/>
        <a:p>
          <a:endParaRPr lang="es-ES"/>
        </a:p>
      </dgm:t>
    </dgm:pt>
    <dgm:pt modelId="{5AC41254-A5FD-439A-9C2D-BDE92B395738}" type="pres">
      <dgm:prSet presAssocID="{A5A32A44-3920-4A23-BCCC-61064D00BE31}" presName="level3hierChild" presStyleCnt="0"/>
      <dgm:spPr/>
    </dgm:pt>
    <dgm:pt modelId="{984BA589-0EC8-41E2-A685-CB98B87A29D7}" type="pres">
      <dgm:prSet presAssocID="{8183F584-0D61-4E09-A9AD-271F297D07B3}" presName="conn2-1" presStyleLbl="parChTrans1D4" presStyleIdx="0" presStyleCnt="3"/>
      <dgm:spPr/>
      <dgm:t>
        <a:bodyPr/>
        <a:lstStyle/>
        <a:p>
          <a:endParaRPr lang="es-ES"/>
        </a:p>
      </dgm:t>
    </dgm:pt>
    <dgm:pt modelId="{87B4FE08-E789-415F-B1C7-5FE8473A4BE8}" type="pres">
      <dgm:prSet presAssocID="{8183F584-0D61-4E09-A9AD-271F297D07B3}" presName="connTx" presStyleLbl="parChTrans1D4" presStyleIdx="0" presStyleCnt="3"/>
      <dgm:spPr/>
      <dgm:t>
        <a:bodyPr/>
        <a:lstStyle/>
        <a:p>
          <a:endParaRPr lang="es-ES"/>
        </a:p>
      </dgm:t>
    </dgm:pt>
    <dgm:pt modelId="{836B417C-F72C-4A9E-81D3-F73A2F257AC8}" type="pres">
      <dgm:prSet presAssocID="{B1F4744D-1D19-4C94-AF24-2F44419A623F}" presName="root2" presStyleCnt="0"/>
      <dgm:spPr/>
    </dgm:pt>
    <dgm:pt modelId="{1BC73B6C-570A-4737-BE57-00C490730526}" type="pres">
      <dgm:prSet presAssocID="{B1F4744D-1D19-4C94-AF24-2F44419A623F}" presName="LevelTwoTextNode" presStyleLbl="node4" presStyleIdx="0" presStyleCnt="3" custScaleY="200209">
        <dgm:presLayoutVars>
          <dgm:chPref val="3"/>
        </dgm:presLayoutVars>
      </dgm:prSet>
      <dgm:spPr/>
      <dgm:t>
        <a:bodyPr/>
        <a:lstStyle/>
        <a:p>
          <a:endParaRPr lang="es-ES"/>
        </a:p>
      </dgm:t>
    </dgm:pt>
    <dgm:pt modelId="{130617F8-7750-43C1-AB0E-D48627FC1A89}" type="pres">
      <dgm:prSet presAssocID="{B1F4744D-1D19-4C94-AF24-2F44419A623F}" presName="level3hierChild" presStyleCnt="0"/>
      <dgm:spPr/>
    </dgm:pt>
    <dgm:pt modelId="{4B9CDC3A-5C87-411C-BF19-D48CF4D1DEBF}" type="pres">
      <dgm:prSet presAssocID="{C19CEBF5-D058-46A4-9E33-3351B9F858B1}" presName="conn2-1" presStyleLbl="parChTrans1D2" presStyleIdx="1" presStyleCnt="3"/>
      <dgm:spPr/>
      <dgm:t>
        <a:bodyPr/>
        <a:lstStyle/>
        <a:p>
          <a:endParaRPr lang="es-ES"/>
        </a:p>
      </dgm:t>
    </dgm:pt>
    <dgm:pt modelId="{33E955B9-AB4F-49C2-834B-AD3DFB4975DA}" type="pres">
      <dgm:prSet presAssocID="{C19CEBF5-D058-46A4-9E33-3351B9F858B1}" presName="connTx" presStyleLbl="parChTrans1D2" presStyleIdx="1" presStyleCnt="3"/>
      <dgm:spPr/>
      <dgm:t>
        <a:bodyPr/>
        <a:lstStyle/>
        <a:p>
          <a:endParaRPr lang="es-ES"/>
        </a:p>
      </dgm:t>
    </dgm:pt>
    <dgm:pt modelId="{EA2D3DE8-981C-40D1-9362-4878BC4151E1}" type="pres">
      <dgm:prSet presAssocID="{9FC14A37-C55B-4791-A11E-19930665F56C}" presName="root2" presStyleCnt="0"/>
      <dgm:spPr/>
    </dgm:pt>
    <dgm:pt modelId="{1C34CA98-01D7-4B9C-9881-402DB7CB3FBB}" type="pres">
      <dgm:prSet presAssocID="{9FC14A37-C55B-4791-A11E-19930665F56C}" presName="LevelTwoTextNode" presStyleLbl="node2" presStyleIdx="1" presStyleCnt="3" custScaleY="200209">
        <dgm:presLayoutVars>
          <dgm:chPref val="3"/>
        </dgm:presLayoutVars>
      </dgm:prSet>
      <dgm:spPr/>
      <dgm:t>
        <a:bodyPr/>
        <a:lstStyle/>
        <a:p>
          <a:endParaRPr lang="es-ES"/>
        </a:p>
      </dgm:t>
    </dgm:pt>
    <dgm:pt modelId="{688D60CF-CC02-45ED-98AC-3EB87A4389A5}" type="pres">
      <dgm:prSet presAssocID="{9FC14A37-C55B-4791-A11E-19930665F56C}" presName="level3hierChild" presStyleCnt="0"/>
      <dgm:spPr/>
    </dgm:pt>
    <dgm:pt modelId="{8A4B25A8-06C7-449C-9073-A34F01901F4D}" type="pres">
      <dgm:prSet presAssocID="{14C048F9-68AF-4B87-AF2E-8C48B5A206B9}" presName="conn2-1" presStyleLbl="parChTrans1D3" presStyleIdx="1" presStyleCnt="3"/>
      <dgm:spPr/>
      <dgm:t>
        <a:bodyPr/>
        <a:lstStyle/>
        <a:p>
          <a:endParaRPr lang="es-ES"/>
        </a:p>
      </dgm:t>
    </dgm:pt>
    <dgm:pt modelId="{AE4EB4DF-9B57-4C62-8A71-1C9360F400BA}" type="pres">
      <dgm:prSet presAssocID="{14C048F9-68AF-4B87-AF2E-8C48B5A206B9}" presName="connTx" presStyleLbl="parChTrans1D3" presStyleIdx="1" presStyleCnt="3"/>
      <dgm:spPr/>
      <dgm:t>
        <a:bodyPr/>
        <a:lstStyle/>
        <a:p>
          <a:endParaRPr lang="es-ES"/>
        </a:p>
      </dgm:t>
    </dgm:pt>
    <dgm:pt modelId="{B3AFDB3C-EF4F-4D14-A2AD-F62EBF32314D}" type="pres">
      <dgm:prSet presAssocID="{0F3166CB-EBCE-4F11-8DEB-E0260878429B}" presName="root2" presStyleCnt="0"/>
      <dgm:spPr/>
    </dgm:pt>
    <dgm:pt modelId="{B459B28C-7BF0-4592-BED1-3FE787BCF185}" type="pres">
      <dgm:prSet presAssocID="{0F3166CB-EBCE-4F11-8DEB-E0260878429B}" presName="LevelTwoTextNode" presStyleLbl="node3" presStyleIdx="1" presStyleCnt="3" custScaleY="200209">
        <dgm:presLayoutVars>
          <dgm:chPref val="3"/>
        </dgm:presLayoutVars>
      </dgm:prSet>
      <dgm:spPr/>
      <dgm:t>
        <a:bodyPr/>
        <a:lstStyle/>
        <a:p>
          <a:endParaRPr lang="es-ES"/>
        </a:p>
      </dgm:t>
    </dgm:pt>
    <dgm:pt modelId="{CC944EA1-66BB-43A8-B245-88452FDA51B6}" type="pres">
      <dgm:prSet presAssocID="{0F3166CB-EBCE-4F11-8DEB-E0260878429B}" presName="level3hierChild" presStyleCnt="0"/>
      <dgm:spPr/>
    </dgm:pt>
    <dgm:pt modelId="{C66A636C-E8D4-4143-8928-5AD21CD878CA}" type="pres">
      <dgm:prSet presAssocID="{80EEB34F-4DFC-4610-80AB-04CE20B3079F}" presName="conn2-1" presStyleLbl="parChTrans1D4" presStyleIdx="1" presStyleCnt="3"/>
      <dgm:spPr/>
      <dgm:t>
        <a:bodyPr/>
        <a:lstStyle/>
        <a:p>
          <a:endParaRPr lang="es-ES"/>
        </a:p>
      </dgm:t>
    </dgm:pt>
    <dgm:pt modelId="{59E71E9B-C6B1-4838-8642-5B3E818C3B86}" type="pres">
      <dgm:prSet presAssocID="{80EEB34F-4DFC-4610-80AB-04CE20B3079F}" presName="connTx" presStyleLbl="parChTrans1D4" presStyleIdx="1" presStyleCnt="3"/>
      <dgm:spPr/>
      <dgm:t>
        <a:bodyPr/>
        <a:lstStyle/>
        <a:p>
          <a:endParaRPr lang="es-ES"/>
        </a:p>
      </dgm:t>
    </dgm:pt>
    <dgm:pt modelId="{A8E03EA0-759B-4B89-8BC1-EB3FA4EF603F}" type="pres">
      <dgm:prSet presAssocID="{D2323790-0F46-4C34-91B3-4028F26470A5}" presName="root2" presStyleCnt="0"/>
      <dgm:spPr/>
    </dgm:pt>
    <dgm:pt modelId="{A673BEF5-43C6-4454-A490-0EDC78159A45}" type="pres">
      <dgm:prSet presAssocID="{D2323790-0F46-4C34-91B3-4028F26470A5}" presName="LevelTwoTextNode" presStyleLbl="node4" presStyleIdx="1" presStyleCnt="3" custScaleY="200209">
        <dgm:presLayoutVars>
          <dgm:chPref val="3"/>
        </dgm:presLayoutVars>
      </dgm:prSet>
      <dgm:spPr/>
      <dgm:t>
        <a:bodyPr/>
        <a:lstStyle/>
        <a:p>
          <a:endParaRPr lang="es-ES"/>
        </a:p>
      </dgm:t>
    </dgm:pt>
    <dgm:pt modelId="{789B3064-6417-4D26-985E-BB92DD491744}" type="pres">
      <dgm:prSet presAssocID="{D2323790-0F46-4C34-91B3-4028F26470A5}" presName="level3hierChild" presStyleCnt="0"/>
      <dgm:spPr/>
    </dgm:pt>
    <dgm:pt modelId="{58A65A77-AEFD-43AE-AF8F-7B6AE3E56376}" type="pres">
      <dgm:prSet presAssocID="{9EB73666-4DE9-4BAF-A10F-1851CF7CA99D}" presName="conn2-1" presStyleLbl="parChTrans1D2" presStyleIdx="2" presStyleCnt="3"/>
      <dgm:spPr/>
      <dgm:t>
        <a:bodyPr/>
        <a:lstStyle/>
        <a:p>
          <a:endParaRPr lang="es-ES"/>
        </a:p>
      </dgm:t>
    </dgm:pt>
    <dgm:pt modelId="{D9496DB4-1A78-4654-8040-161265A9A85C}" type="pres">
      <dgm:prSet presAssocID="{9EB73666-4DE9-4BAF-A10F-1851CF7CA99D}" presName="connTx" presStyleLbl="parChTrans1D2" presStyleIdx="2" presStyleCnt="3"/>
      <dgm:spPr/>
      <dgm:t>
        <a:bodyPr/>
        <a:lstStyle/>
        <a:p>
          <a:endParaRPr lang="es-ES"/>
        </a:p>
      </dgm:t>
    </dgm:pt>
    <dgm:pt modelId="{3244CF6B-09F4-4933-A863-78E5DE9CF483}" type="pres">
      <dgm:prSet presAssocID="{4D89971B-D948-4896-9D06-66DA6E3415A9}" presName="root2" presStyleCnt="0"/>
      <dgm:spPr/>
    </dgm:pt>
    <dgm:pt modelId="{CEA2A1C5-D20F-463B-8E1C-3A1A3F58970B}" type="pres">
      <dgm:prSet presAssocID="{4D89971B-D948-4896-9D06-66DA6E3415A9}" presName="LevelTwoTextNode" presStyleLbl="node2" presStyleIdx="2" presStyleCnt="3" custScaleY="200209">
        <dgm:presLayoutVars>
          <dgm:chPref val="3"/>
        </dgm:presLayoutVars>
      </dgm:prSet>
      <dgm:spPr/>
      <dgm:t>
        <a:bodyPr/>
        <a:lstStyle/>
        <a:p>
          <a:endParaRPr lang="es-ES"/>
        </a:p>
      </dgm:t>
    </dgm:pt>
    <dgm:pt modelId="{7ABCEC45-73FF-4754-9E41-62BC57AB0F55}" type="pres">
      <dgm:prSet presAssocID="{4D89971B-D948-4896-9D06-66DA6E3415A9}" presName="level3hierChild" presStyleCnt="0"/>
      <dgm:spPr/>
    </dgm:pt>
    <dgm:pt modelId="{CD453740-4BAA-471A-AC5C-2B90CD72B239}" type="pres">
      <dgm:prSet presAssocID="{3F51D8D5-F780-419A-988A-5CC13E72970A}" presName="conn2-1" presStyleLbl="parChTrans1D3" presStyleIdx="2" presStyleCnt="3"/>
      <dgm:spPr/>
      <dgm:t>
        <a:bodyPr/>
        <a:lstStyle/>
        <a:p>
          <a:endParaRPr lang="es-ES"/>
        </a:p>
      </dgm:t>
    </dgm:pt>
    <dgm:pt modelId="{B0593D8E-D6CE-4321-8750-E841016921EC}" type="pres">
      <dgm:prSet presAssocID="{3F51D8D5-F780-419A-988A-5CC13E72970A}" presName="connTx" presStyleLbl="parChTrans1D3" presStyleIdx="2" presStyleCnt="3"/>
      <dgm:spPr/>
      <dgm:t>
        <a:bodyPr/>
        <a:lstStyle/>
        <a:p>
          <a:endParaRPr lang="es-ES"/>
        </a:p>
      </dgm:t>
    </dgm:pt>
    <dgm:pt modelId="{1FAE5AC7-0BBA-4E27-9128-B6ECC925A8A9}" type="pres">
      <dgm:prSet presAssocID="{CC8BBB17-40B1-4E3A-BF65-09F2435C06D7}" presName="root2" presStyleCnt="0"/>
      <dgm:spPr/>
    </dgm:pt>
    <dgm:pt modelId="{22D0F56A-7B8B-486B-ADBD-4FD5BD4BB4D0}" type="pres">
      <dgm:prSet presAssocID="{CC8BBB17-40B1-4E3A-BF65-09F2435C06D7}" presName="LevelTwoTextNode" presStyleLbl="node3" presStyleIdx="2" presStyleCnt="3" custScaleY="200209">
        <dgm:presLayoutVars>
          <dgm:chPref val="3"/>
        </dgm:presLayoutVars>
      </dgm:prSet>
      <dgm:spPr/>
      <dgm:t>
        <a:bodyPr/>
        <a:lstStyle/>
        <a:p>
          <a:endParaRPr lang="es-ES"/>
        </a:p>
      </dgm:t>
    </dgm:pt>
    <dgm:pt modelId="{0A322034-7D47-4C37-A727-B2AFAE92D5DE}" type="pres">
      <dgm:prSet presAssocID="{CC8BBB17-40B1-4E3A-BF65-09F2435C06D7}" presName="level3hierChild" presStyleCnt="0"/>
      <dgm:spPr/>
    </dgm:pt>
    <dgm:pt modelId="{854D2290-EBD4-48F6-9E6A-52382E9D1415}" type="pres">
      <dgm:prSet presAssocID="{13010336-25B0-4931-80F9-0A96829197BB}" presName="conn2-1" presStyleLbl="parChTrans1D4" presStyleIdx="2" presStyleCnt="3"/>
      <dgm:spPr/>
      <dgm:t>
        <a:bodyPr/>
        <a:lstStyle/>
        <a:p>
          <a:endParaRPr lang="es-ES"/>
        </a:p>
      </dgm:t>
    </dgm:pt>
    <dgm:pt modelId="{6003FC8A-5531-4876-BB0D-971DA3FF5E29}" type="pres">
      <dgm:prSet presAssocID="{13010336-25B0-4931-80F9-0A96829197BB}" presName="connTx" presStyleLbl="parChTrans1D4" presStyleIdx="2" presStyleCnt="3"/>
      <dgm:spPr/>
      <dgm:t>
        <a:bodyPr/>
        <a:lstStyle/>
        <a:p>
          <a:endParaRPr lang="es-ES"/>
        </a:p>
      </dgm:t>
    </dgm:pt>
    <dgm:pt modelId="{57990A52-67C7-46A1-B88F-6A0E33E3928F}" type="pres">
      <dgm:prSet presAssocID="{C97DDBD7-E5A4-42BB-B044-8BEA8143D2B2}" presName="root2" presStyleCnt="0"/>
      <dgm:spPr/>
    </dgm:pt>
    <dgm:pt modelId="{120D27F6-F257-42CB-8313-B1ED42BC7C92}" type="pres">
      <dgm:prSet presAssocID="{C97DDBD7-E5A4-42BB-B044-8BEA8143D2B2}" presName="LevelTwoTextNode" presStyleLbl="node4" presStyleIdx="2" presStyleCnt="3" custScaleY="200209">
        <dgm:presLayoutVars>
          <dgm:chPref val="3"/>
        </dgm:presLayoutVars>
      </dgm:prSet>
      <dgm:spPr/>
      <dgm:t>
        <a:bodyPr/>
        <a:lstStyle/>
        <a:p>
          <a:endParaRPr lang="es-ES"/>
        </a:p>
      </dgm:t>
    </dgm:pt>
    <dgm:pt modelId="{B6E353EC-EBA1-44E3-BB3D-76060CAC2126}" type="pres">
      <dgm:prSet presAssocID="{C97DDBD7-E5A4-42BB-B044-8BEA8143D2B2}" presName="level3hierChild" presStyleCnt="0"/>
      <dgm:spPr/>
    </dgm:pt>
  </dgm:ptLst>
  <dgm:cxnLst>
    <dgm:cxn modelId="{503A013A-3D4E-4209-94F0-A85CA0DB27C0}" type="presOf" srcId="{D355235B-2B77-4214-BBCC-EC7A82CA87EE}" destId="{6656C04E-4D62-4BE4-98BC-ADE4D948B479}" srcOrd="1" destOrd="0" presId="urn:microsoft.com/office/officeart/2008/layout/HorizontalMultiLevelHierarchy"/>
    <dgm:cxn modelId="{DF16A2DA-2033-42AE-9AA0-3E004B6014B9}" type="presOf" srcId="{80EEB34F-4DFC-4610-80AB-04CE20B3079F}" destId="{C66A636C-E8D4-4143-8928-5AD21CD878CA}" srcOrd="0" destOrd="0" presId="urn:microsoft.com/office/officeart/2008/layout/HorizontalMultiLevelHierarchy"/>
    <dgm:cxn modelId="{BF99576B-7D81-44C4-8408-B5FB2BC5462A}" type="presOf" srcId="{D2323790-0F46-4C34-91B3-4028F26470A5}" destId="{A673BEF5-43C6-4454-A490-0EDC78159A45}" srcOrd="0" destOrd="0" presId="urn:microsoft.com/office/officeart/2008/layout/HorizontalMultiLevelHierarchy"/>
    <dgm:cxn modelId="{52B13E01-ECF2-42B8-B03C-BF5DBBCD88A4}" type="presOf" srcId="{CC8BBB17-40B1-4E3A-BF65-09F2435C06D7}" destId="{22D0F56A-7B8B-486B-ADBD-4FD5BD4BB4D0}" srcOrd="0" destOrd="0" presId="urn:microsoft.com/office/officeart/2008/layout/HorizontalMultiLevelHierarchy"/>
    <dgm:cxn modelId="{3D60F370-7576-4E87-9CCA-E7EA03334C1E}" type="presOf" srcId="{4D89971B-D948-4896-9D06-66DA6E3415A9}" destId="{CEA2A1C5-D20F-463B-8E1C-3A1A3F58970B}" srcOrd="0" destOrd="0" presId="urn:microsoft.com/office/officeart/2008/layout/HorizontalMultiLevelHierarchy"/>
    <dgm:cxn modelId="{06F17334-5527-4A16-A67C-FD1A56F846AB}" type="presOf" srcId="{E23BA34F-EFF9-464F-93D8-9B4806552E0E}" destId="{8E242BBD-F3A0-40C1-B44F-289BEC94A628}" srcOrd="0" destOrd="0" presId="urn:microsoft.com/office/officeart/2008/layout/HorizontalMultiLevelHierarchy"/>
    <dgm:cxn modelId="{6AD81B73-DF22-4EC3-B19E-A84857A092C9}" type="presOf" srcId="{3F51D8D5-F780-419A-988A-5CC13E72970A}" destId="{CD453740-4BAA-471A-AC5C-2B90CD72B239}" srcOrd="0" destOrd="0" presId="urn:microsoft.com/office/officeart/2008/layout/HorizontalMultiLevelHierarchy"/>
    <dgm:cxn modelId="{25A67531-C9D7-4F8E-948D-A5F9C6BAC6CD}" type="presOf" srcId="{13010336-25B0-4931-80F9-0A96829197BB}" destId="{6003FC8A-5531-4876-BB0D-971DA3FF5E29}" srcOrd="1" destOrd="0" presId="urn:microsoft.com/office/officeart/2008/layout/HorizontalMultiLevelHierarchy"/>
    <dgm:cxn modelId="{E32AC152-C4EB-4E87-9A2B-6CAB9969E84F}" type="presOf" srcId="{9EB73666-4DE9-4BAF-A10F-1851CF7CA99D}" destId="{58A65A77-AEFD-43AE-AF8F-7B6AE3E56376}" srcOrd="0" destOrd="0" presId="urn:microsoft.com/office/officeart/2008/layout/HorizontalMultiLevelHierarchy"/>
    <dgm:cxn modelId="{3C02A3B3-CECE-43B9-BB02-D2F055D697C0}" type="presOf" srcId="{F490FBFB-6115-42E3-919D-064683AA83E7}" destId="{DB23C400-725B-4CAA-B3FB-F0846285E973}" srcOrd="1" destOrd="0" presId="urn:microsoft.com/office/officeart/2008/layout/HorizontalMultiLevelHierarchy"/>
    <dgm:cxn modelId="{59D10A83-0833-4A72-A135-9876F4D265A4}" type="presOf" srcId="{C19CEBF5-D058-46A4-9E33-3351B9F858B1}" destId="{4B9CDC3A-5C87-411C-BF19-D48CF4D1DEBF}" srcOrd="0" destOrd="0" presId="urn:microsoft.com/office/officeart/2008/layout/HorizontalMultiLevelHierarchy"/>
    <dgm:cxn modelId="{D0E997F7-2631-48E5-BA65-FC25BD78AF77}" srcId="{E23BA34F-EFF9-464F-93D8-9B4806552E0E}" destId="{A5A32A44-3920-4A23-BCCC-61064D00BE31}" srcOrd="0" destOrd="0" parTransId="{F490FBFB-6115-42E3-919D-064683AA83E7}" sibTransId="{769B40B8-A312-4667-9925-07A00F183B79}"/>
    <dgm:cxn modelId="{BF735C56-1307-4417-A669-DE3AB8ED7932}" type="presOf" srcId="{13010336-25B0-4931-80F9-0A96829197BB}" destId="{854D2290-EBD4-48F6-9E6A-52382E9D1415}" srcOrd="0" destOrd="0" presId="urn:microsoft.com/office/officeart/2008/layout/HorizontalMultiLevelHierarchy"/>
    <dgm:cxn modelId="{E33590BA-A8E3-4902-B40E-9BA325454770}" srcId="{0F3166CB-EBCE-4F11-8DEB-E0260878429B}" destId="{D2323790-0F46-4C34-91B3-4028F26470A5}" srcOrd="0" destOrd="0" parTransId="{80EEB34F-4DFC-4610-80AB-04CE20B3079F}" sibTransId="{978510C2-0DDE-4A9F-A7C1-8A1DE97FA62E}"/>
    <dgm:cxn modelId="{ED877957-734B-4162-A2DA-F8B104D299B6}" srcId="{4D89971B-D948-4896-9D06-66DA6E3415A9}" destId="{CC8BBB17-40B1-4E3A-BF65-09F2435C06D7}" srcOrd="0" destOrd="0" parTransId="{3F51D8D5-F780-419A-988A-5CC13E72970A}" sibTransId="{A2BB995E-B675-45B9-9C2E-43F316C247F3}"/>
    <dgm:cxn modelId="{96EA6954-A757-4288-B5FD-E9E2738ABB04}" type="presOf" srcId="{6E03DFA4-187B-440C-9E1D-884F3718C13C}" destId="{47DBF177-0331-4A62-A674-CB2C34D92718}" srcOrd="0" destOrd="0" presId="urn:microsoft.com/office/officeart/2008/layout/HorizontalMultiLevelHierarchy"/>
    <dgm:cxn modelId="{8631B81C-C223-45F8-8016-A4D3E8BEA94C}" type="presOf" srcId="{14C048F9-68AF-4B87-AF2E-8C48B5A206B9}" destId="{AE4EB4DF-9B57-4C62-8A71-1C9360F400BA}" srcOrd="1" destOrd="0" presId="urn:microsoft.com/office/officeart/2008/layout/HorizontalMultiLevelHierarchy"/>
    <dgm:cxn modelId="{67CAAF16-2641-44EC-BBFE-27BC1B59B290}" type="presOf" srcId="{F490FBFB-6115-42E3-919D-064683AA83E7}" destId="{40364297-8E57-45D1-9FA6-61AADB978FBD}" srcOrd="0" destOrd="0" presId="urn:microsoft.com/office/officeart/2008/layout/HorizontalMultiLevelHierarchy"/>
    <dgm:cxn modelId="{23C641F5-E34D-402F-92B6-26985CA27D1E}" type="presOf" srcId="{D355235B-2B77-4214-BBCC-EC7A82CA87EE}" destId="{0B189749-211E-4F06-999E-EF75BEB158F4}" srcOrd="0" destOrd="0" presId="urn:microsoft.com/office/officeart/2008/layout/HorizontalMultiLevelHierarchy"/>
    <dgm:cxn modelId="{B81E65A8-C279-4BA4-8E77-5FD37DEA869E}" srcId="{CC8BBB17-40B1-4E3A-BF65-09F2435C06D7}" destId="{C97DDBD7-E5A4-42BB-B044-8BEA8143D2B2}" srcOrd="0" destOrd="0" parTransId="{13010336-25B0-4931-80F9-0A96829197BB}" sibTransId="{C2FFDBD3-D7D3-4756-84DA-5F5D1A13CFFE}"/>
    <dgm:cxn modelId="{12882101-D624-4C3A-9FC6-5F31FFBF9361}" type="presOf" srcId="{0F3166CB-EBCE-4F11-8DEB-E0260878429B}" destId="{B459B28C-7BF0-4592-BED1-3FE787BCF185}" srcOrd="0" destOrd="0" presId="urn:microsoft.com/office/officeart/2008/layout/HorizontalMultiLevelHierarchy"/>
    <dgm:cxn modelId="{318F59CC-A4C5-40C8-AF7D-6E957C2C5604}" srcId="{6E03DFA4-187B-440C-9E1D-884F3718C13C}" destId="{224D5B8C-2180-4350-B650-184BE51B147A}" srcOrd="0" destOrd="0" parTransId="{BC16F25C-7FA6-4ACE-A31F-76D52BF0B940}" sibTransId="{47E8B07C-23CF-4D9D-99A0-14673E4FEC26}"/>
    <dgm:cxn modelId="{F2932A06-EB4D-44EF-A95C-1D018BA9F1DE}" type="presOf" srcId="{C97DDBD7-E5A4-42BB-B044-8BEA8143D2B2}" destId="{120D27F6-F257-42CB-8313-B1ED42BC7C92}" srcOrd="0" destOrd="0" presId="urn:microsoft.com/office/officeart/2008/layout/HorizontalMultiLevelHierarchy"/>
    <dgm:cxn modelId="{25ACA8C2-89ED-4DAB-92EA-E0CA8C39C2B8}" type="presOf" srcId="{8183F584-0D61-4E09-A9AD-271F297D07B3}" destId="{984BA589-0EC8-41E2-A685-CB98B87A29D7}" srcOrd="0" destOrd="0" presId="urn:microsoft.com/office/officeart/2008/layout/HorizontalMultiLevelHierarchy"/>
    <dgm:cxn modelId="{3EB1DCBB-0CAB-4686-BD35-9136FE11D813}" type="presOf" srcId="{14C048F9-68AF-4B87-AF2E-8C48B5A206B9}" destId="{8A4B25A8-06C7-449C-9073-A34F01901F4D}" srcOrd="0" destOrd="0" presId="urn:microsoft.com/office/officeart/2008/layout/HorizontalMultiLevelHierarchy"/>
    <dgm:cxn modelId="{CDC00DD0-1304-4A1E-80DA-DC8440FBA030}" type="presOf" srcId="{C19CEBF5-D058-46A4-9E33-3351B9F858B1}" destId="{33E955B9-AB4F-49C2-834B-AD3DFB4975DA}" srcOrd="1" destOrd="0" presId="urn:microsoft.com/office/officeart/2008/layout/HorizontalMultiLevelHierarchy"/>
    <dgm:cxn modelId="{A435A0B1-A482-4880-8E05-8C6725E1392F}" type="presOf" srcId="{80EEB34F-4DFC-4610-80AB-04CE20B3079F}" destId="{59E71E9B-C6B1-4838-8642-5B3E818C3B86}" srcOrd="1" destOrd="0" presId="urn:microsoft.com/office/officeart/2008/layout/HorizontalMultiLevelHierarchy"/>
    <dgm:cxn modelId="{D8BCE4D4-8378-4C29-A975-0A4292B04DBF}" srcId="{A5A32A44-3920-4A23-BCCC-61064D00BE31}" destId="{B1F4744D-1D19-4C94-AF24-2F44419A623F}" srcOrd="0" destOrd="0" parTransId="{8183F584-0D61-4E09-A9AD-271F297D07B3}" sibTransId="{D846F48B-80CE-47CF-ACDC-42434F0A1314}"/>
    <dgm:cxn modelId="{CC53C7FE-FC87-4BF9-9321-0A78891EDF50}" srcId="{224D5B8C-2180-4350-B650-184BE51B147A}" destId="{E23BA34F-EFF9-464F-93D8-9B4806552E0E}" srcOrd="0" destOrd="0" parTransId="{D355235B-2B77-4214-BBCC-EC7A82CA87EE}" sibTransId="{CEF627AA-AEA1-43D3-80EE-D04B3B2E3D32}"/>
    <dgm:cxn modelId="{765EA982-B4DF-43C5-8566-F390EC6B9452}" type="presOf" srcId="{224D5B8C-2180-4350-B650-184BE51B147A}" destId="{D6EFCF9A-230A-40B4-80D8-B4861D409666}" srcOrd="0" destOrd="0" presId="urn:microsoft.com/office/officeart/2008/layout/HorizontalMultiLevelHierarchy"/>
    <dgm:cxn modelId="{F87030A4-316F-4CDF-A478-8DE4A0CF0A75}" type="presOf" srcId="{3F51D8D5-F780-419A-988A-5CC13E72970A}" destId="{B0593D8E-D6CE-4321-8750-E841016921EC}" srcOrd="1" destOrd="0" presId="urn:microsoft.com/office/officeart/2008/layout/HorizontalMultiLevelHierarchy"/>
    <dgm:cxn modelId="{875C4E67-62ED-47D3-9A9D-A858F4CDCC0F}" srcId="{224D5B8C-2180-4350-B650-184BE51B147A}" destId="{4D89971B-D948-4896-9D06-66DA6E3415A9}" srcOrd="2" destOrd="0" parTransId="{9EB73666-4DE9-4BAF-A10F-1851CF7CA99D}" sibTransId="{A6B48246-27E5-47D6-8A27-79130F0284CD}"/>
    <dgm:cxn modelId="{7A6FFD9B-4341-47CB-B6E9-7ADA7BEB11D6}" type="presOf" srcId="{9FC14A37-C55B-4791-A11E-19930665F56C}" destId="{1C34CA98-01D7-4B9C-9881-402DB7CB3FBB}" srcOrd="0" destOrd="0" presId="urn:microsoft.com/office/officeart/2008/layout/HorizontalMultiLevelHierarchy"/>
    <dgm:cxn modelId="{FF7DC0CC-8083-4F8E-8F36-C113CF3D499E}" type="presOf" srcId="{8183F584-0D61-4E09-A9AD-271F297D07B3}" destId="{87B4FE08-E789-415F-B1C7-5FE8473A4BE8}" srcOrd="1" destOrd="0" presId="urn:microsoft.com/office/officeart/2008/layout/HorizontalMultiLevelHierarchy"/>
    <dgm:cxn modelId="{A68E8B07-E641-4160-BFDD-62F9E0947609}" type="presOf" srcId="{9EB73666-4DE9-4BAF-A10F-1851CF7CA99D}" destId="{D9496DB4-1A78-4654-8040-161265A9A85C}" srcOrd="1" destOrd="0" presId="urn:microsoft.com/office/officeart/2008/layout/HorizontalMultiLevelHierarchy"/>
    <dgm:cxn modelId="{1D216B68-D13B-4F5C-B23C-D67C2B8AD8CC}" srcId="{224D5B8C-2180-4350-B650-184BE51B147A}" destId="{9FC14A37-C55B-4791-A11E-19930665F56C}" srcOrd="1" destOrd="0" parTransId="{C19CEBF5-D058-46A4-9E33-3351B9F858B1}" sibTransId="{792D18E4-18B8-4740-B5EF-96A5329B104C}"/>
    <dgm:cxn modelId="{2F0F1C25-8CB8-433A-9192-E59EB581DFDE}" type="presOf" srcId="{A5A32A44-3920-4A23-BCCC-61064D00BE31}" destId="{C4C8D9D9-D91E-4162-8B19-75EBE5DBE1E3}" srcOrd="0" destOrd="0" presId="urn:microsoft.com/office/officeart/2008/layout/HorizontalMultiLevelHierarchy"/>
    <dgm:cxn modelId="{3DE0721C-DF8A-42BB-8AF0-2A121398910A}" type="presOf" srcId="{B1F4744D-1D19-4C94-AF24-2F44419A623F}" destId="{1BC73B6C-570A-4737-BE57-00C490730526}" srcOrd="0" destOrd="0" presId="urn:microsoft.com/office/officeart/2008/layout/HorizontalMultiLevelHierarchy"/>
    <dgm:cxn modelId="{A14931DB-FE42-467E-B1B5-1502CD537368}" srcId="{9FC14A37-C55B-4791-A11E-19930665F56C}" destId="{0F3166CB-EBCE-4F11-8DEB-E0260878429B}" srcOrd="0" destOrd="0" parTransId="{14C048F9-68AF-4B87-AF2E-8C48B5A206B9}" sibTransId="{077F5E08-EFCA-4538-A1DF-2E950FB58AE0}"/>
    <dgm:cxn modelId="{D7B6E5B7-06DF-4E2D-B781-55219CC42CD7}" type="presParOf" srcId="{47DBF177-0331-4A62-A674-CB2C34D92718}" destId="{6F2E63C3-1492-4327-AB2D-3C3F42B693E9}" srcOrd="0" destOrd="0" presId="urn:microsoft.com/office/officeart/2008/layout/HorizontalMultiLevelHierarchy"/>
    <dgm:cxn modelId="{E34B8212-202C-4FDA-90DB-EA174A4DA029}" type="presParOf" srcId="{6F2E63C3-1492-4327-AB2D-3C3F42B693E9}" destId="{D6EFCF9A-230A-40B4-80D8-B4861D409666}" srcOrd="0" destOrd="0" presId="urn:microsoft.com/office/officeart/2008/layout/HorizontalMultiLevelHierarchy"/>
    <dgm:cxn modelId="{CF152A19-DD27-417A-9D53-A10634D6603F}" type="presParOf" srcId="{6F2E63C3-1492-4327-AB2D-3C3F42B693E9}" destId="{788263C9-E02F-4C32-9FD9-71DD2B03087C}" srcOrd="1" destOrd="0" presId="urn:microsoft.com/office/officeart/2008/layout/HorizontalMultiLevelHierarchy"/>
    <dgm:cxn modelId="{068F436D-6D06-4F7F-ACCC-85D7645C0F37}" type="presParOf" srcId="{788263C9-E02F-4C32-9FD9-71DD2B03087C}" destId="{0B189749-211E-4F06-999E-EF75BEB158F4}" srcOrd="0" destOrd="0" presId="urn:microsoft.com/office/officeart/2008/layout/HorizontalMultiLevelHierarchy"/>
    <dgm:cxn modelId="{1FA1C135-771C-474B-B670-BF2F6AE393F6}" type="presParOf" srcId="{0B189749-211E-4F06-999E-EF75BEB158F4}" destId="{6656C04E-4D62-4BE4-98BC-ADE4D948B479}" srcOrd="0" destOrd="0" presId="urn:microsoft.com/office/officeart/2008/layout/HorizontalMultiLevelHierarchy"/>
    <dgm:cxn modelId="{31B09972-B219-4008-8CB5-CD532D03E701}" type="presParOf" srcId="{788263C9-E02F-4C32-9FD9-71DD2B03087C}" destId="{DB0ABC30-3C22-4737-8086-22384E6A3936}" srcOrd="1" destOrd="0" presId="urn:microsoft.com/office/officeart/2008/layout/HorizontalMultiLevelHierarchy"/>
    <dgm:cxn modelId="{0FFCA450-12A7-4EAF-A07E-782F0712E7C8}" type="presParOf" srcId="{DB0ABC30-3C22-4737-8086-22384E6A3936}" destId="{8E242BBD-F3A0-40C1-B44F-289BEC94A628}" srcOrd="0" destOrd="0" presId="urn:microsoft.com/office/officeart/2008/layout/HorizontalMultiLevelHierarchy"/>
    <dgm:cxn modelId="{991813EA-827A-4379-9CBE-C003E6465F27}" type="presParOf" srcId="{DB0ABC30-3C22-4737-8086-22384E6A3936}" destId="{F549B937-7EED-4276-95F9-E2AF41470F10}" srcOrd="1" destOrd="0" presId="urn:microsoft.com/office/officeart/2008/layout/HorizontalMultiLevelHierarchy"/>
    <dgm:cxn modelId="{11EDD87E-E89C-425B-91DE-D1ECA41B5D0F}" type="presParOf" srcId="{F549B937-7EED-4276-95F9-E2AF41470F10}" destId="{40364297-8E57-45D1-9FA6-61AADB978FBD}" srcOrd="0" destOrd="0" presId="urn:microsoft.com/office/officeart/2008/layout/HorizontalMultiLevelHierarchy"/>
    <dgm:cxn modelId="{22F16173-78B1-4D1F-8682-7D4D5911036E}" type="presParOf" srcId="{40364297-8E57-45D1-9FA6-61AADB978FBD}" destId="{DB23C400-725B-4CAA-B3FB-F0846285E973}" srcOrd="0" destOrd="0" presId="urn:microsoft.com/office/officeart/2008/layout/HorizontalMultiLevelHierarchy"/>
    <dgm:cxn modelId="{AE14A54C-5C3A-4ABD-9EBE-F2D0B29A3DC0}" type="presParOf" srcId="{F549B937-7EED-4276-95F9-E2AF41470F10}" destId="{56C28EC2-5056-4DB9-A5BB-D951EDD1D5B2}" srcOrd="1" destOrd="0" presId="urn:microsoft.com/office/officeart/2008/layout/HorizontalMultiLevelHierarchy"/>
    <dgm:cxn modelId="{E1B37D86-13D9-4FD8-AC8C-CA9773DB397F}" type="presParOf" srcId="{56C28EC2-5056-4DB9-A5BB-D951EDD1D5B2}" destId="{C4C8D9D9-D91E-4162-8B19-75EBE5DBE1E3}" srcOrd="0" destOrd="0" presId="urn:microsoft.com/office/officeart/2008/layout/HorizontalMultiLevelHierarchy"/>
    <dgm:cxn modelId="{7B0A16A6-15E7-455A-9342-09FCA172C250}" type="presParOf" srcId="{56C28EC2-5056-4DB9-A5BB-D951EDD1D5B2}" destId="{5AC41254-A5FD-439A-9C2D-BDE92B395738}" srcOrd="1" destOrd="0" presId="urn:microsoft.com/office/officeart/2008/layout/HorizontalMultiLevelHierarchy"/>
    <dgm:cxn modelId="{9FFFFC0E-CBCE-4F4F-B359-57798C4A495D}" type="presParOf" srcId="{5AC41254-A5FD-439A-9C2D-BDE92B395738}" destId="{984BA589-0EC8-41E2-A685-CB98B87A29D7}" srcOrd="0" destOrd="0" presId="urn:microsoft.com/office/officeart/2008/layout/HorizontalMultiLevelHierarchy"/>
    <dgm:cxn modelId="{BED3F385-1C36-4582-92F8-62AD26907C3A}" type="presParOf" srcId="{984BA589-0EC8-41E2-A685-CB98B87A29D7}" destId="{87B4FE08-E789-415F-B1C7-5FE8473A4BE8}" srcOrd="0" destOrd="0" presId="urn:microsoft.com/office/officeart/2008/layout/HorizontalMultiLevelHierarchy"/>
    <dgm:cxn modelId="{3B1273A8-603C-4944-A738-1C1F679F6EB1}" type="presParOf" srcId="{5AC41254-A5FD-439A-9C2D-BDE92B395738}" destId="{836B417C-F72C-4A9E-81D3-F73A2F257AC8}" srcOrd="1" destOrd="0" presId="urn:microsoft.com/office/officeart/2008/layout/HorizontalMultiLevelHierarchy"/>
    <dgm:cxn modelId="{B5511255-8375-45F4-97E2-FD1857452734}" type="presParOf" srcId="{836B417C-F72C-4A9E-81D3-F73A2F257AC8}" destId="{1BC73B6C-570A-4737-BE57-00C490730526}" srcOrd="0" destOrd="0" presId="urn:microsoft.com/office/officeart/2008/layout/HorizontalMultiLevelHierarchy"/>
    <dgm:cxn modelId="{7A321506-BA68-4A06-854D-3382A69E73A7}" type="presParOf" srcId="{836B417C-F72C-4A9E-81D3-F73A2F257AC8}" destId="{130617F8-7750-43C1-AB0E-D48627FC1A89}" srcOrd="1" destOrd="0" presId="urn:microsoft.com/office/officeart/2008/layout/HorizontalMultiLevelHierarchy"/>
    <dgm:cxn modelId="{9A33C4C3-8036-4F33-8116-CB9EFF28CF19}" type="presParOf" srcId="{788263C9-E02F-4C32-9FD9-71DD2B03087C}" destId="{4B9CDC3A-5C87-411C-BF19-D48CF4D1DEBF}" srcOrd="2" destOrd="0" presId="urn:microsoft.com/office/officeart/2008/layout/HorizontalMultiLevelHierarchy"/>
    <dgm:cxn modelId="{31205D0F-75D6-4800-8D8D-608261BBA46D}" type="presParOf" srcId="{4B9CDC3A-5C87-411C-BF19-D48CF4D1DEBF}" destId="{33E955B9-AB4F-49C2-834B-AD3DFB4975DA}" srcOrd="0" destOrd="0" presId="urn:microsoft.com/office/officeart/2008/layout/HorizontalMultiLevelHierarchy"/>
    <dgm:cxn modelId="{23BBFD3A-52AC-45CC-AB80-1EDA89233282}" type="presParOf" srcId="{788263C9-E02F-4C32-9FD9-71DD2B03087C}" destId="{EA2D3DE8-981C-40D1-9362-4878BC4151E1}" srcOrd="3" destOrd="0" presId="urn:microsoft.com/office/officeart/2008/layout/HorizontalMultiLevelHierarchy"/>
    <dgm:cxn modelId="{AC45DB40-8403-4254-B026-8A4FB99AD5EC}" type="presParOf" srcId="{EA2D3DE8-981C-40D1-9362-4878BC4151E1}" destId="{1C34CA98-01D7-4B9C-9881-402DB7CB3FBB}" srcOrd="0" destOrd="0" presId="urn:microsoft.com/office/officeart/2008/layout/HorizontalMultiLevelHierarchy"/>
    <dgm:cxn modelId="{B1E7B46E-B1E8-4155-A6DA-0F775E9C1BF7}" type="presParOf" srcId="{EA2D3DE8-981C-40D1-9362-4878BC4151E1}" destId="{688D60CF-CC02-45ED-98AC-3EB87A4389A5}" srcOrd="1" destOrd="0" presId="urn:microsoft.com/office/officeart/2008/layout/HorizontalMultiLevelHierarchy"/>
    <dgm:cxn modelId="{939CA0B2-9402-4C1B-BDC2-77D386084338}" type="presParOf" srcId="{688D60CF-CC02-45ED-98AC-3EB87A4389A5}" destId="{8A4B25A8-06C7-449C-9073-A34F01901F4D}" srcOrd="0" destOrd="0" presId="urn:microsoft.com/office/officeart/2008/layout/HorizontalMultiLevelHierarchy"/>
    <dgm:cxn modelId="{B07BE20F-1730-4F8A-A648-2D744BA22B14}" type="presParOf" srcId="{8A4B25A8-06C7-449C-9073-A34F01901F4D}" destId="{AE4EB4DF-9B57-4C62-8A71-1C9360F400BA}" srcOrd="0" destOrd="0" presId="urn:microsoft.com/office/officeart/2008/layout/HorizontalMultiLevelHierarchy"/>
    <dgm:cxn modelId="{15D840AC-F95F-4349-8540-512B07B44FD4}" type="presParOf" srcId="{688D60CF-CC02-45ED-98AC-3EB87A4389A5}" destId="{B3AFDB3C-EF4F-4D14-A2AD-F62EBF32314D}" srcOrd="1" destOrd="0" presId="urn:microsoft.com/office/officeart/2008/layout/HorizontalMultiLevelHierarchy"/>
    <dgm:cxn modelId="{3E3A1660-84CD-454A-96AA-6789EF61BABF}" type="presParOf" srcId="{B3AFDB3C-EF4F-4D14-A2AD-F62EBF32314D}" destId="{B459B28C-7BF0-4592-BED1-3FE787BCF185}" srcOrd="0" destOrd="0" presId="urn:microsoft.com/office/officeart/2008/layout/HorizontalMultiLevelHierarchy"/>
    <dgm:cxn modelId="{DF93E1BD-8534-45C3-82E4-AF757B70C221}" type="presParOf" srcId="{B3AFDB3C-EF4F-4D14-A2AD-F62EBF32314D}" destId="{CC944EA1-66BB-43A8-B245-88452FDA51B6}" srcOrd="1" destOrd="0" presId="urn:microsoft.com/office/officeart/2008/layout/HorizontalMultiLevelHierarchy"/>
    <dgm:cxn modelId="{29B99460-93CB-4377-A086-994B8B7D94D0}" type="presParOf" srcId="{CC944EA1-66BB-43A8-B245-88452FDA51B6}" destId="{C66A636C-E8D4-4143-8928-5AD21CD878CA}" srcOrd="0" destOrd="0" presId="urn:microsoft.com/office/officeart/2008/layout/HorizontalMultiLevelHierarchy"/>
    <dgm:cxn modelId="{B9971F7F-104A-462C-8E62-50C9A5A5923C}" type="presParOf" srcId="{C66A636C-E8D4-4143-8928-5AD21CD878CA}" destId="{59E71E9B-C6B1-4838-8642-5B3E818C3B86}" srcOrd="0" destOrd="0" presId="urn:microsoft.com/office/officeart/2008/layout/HorizontalMultiLevelHierarchy"/>
    <dgm:cxn modelId="{4442E9DE-DB54-4ADF-B094-8AB25CEF0A1D}" type="presParOf" srcId="{CC944EA1-66BB-43A8-B245-88452FDA51B6}" destId="{A8E03EA0-759B-4B89-8BC1-EB3FA4EF603F}" srcOrd="1" destOrd="0" presId="urn:microsoft.com/office/officeart/2008/layout/HorizontalMultiLevelHierarchy"/>
    <dgm:cxn modelId="{EACA3D5A-5000-426D-A1A0-A1C28BCEE2F6}" type="presParOf" srcId="{A8E03EA0-759B-4B89-8BC1-EB3FA4EF603F}" destId="{A673BEF5-43C6-4454-A490-0EDC78159A45}" srcOrd="0" destOrd="0" presId="urn:microsoft.com/office/officeart/2008/layout/HorizontalMultiLevelHierarchy"/>
    <dgm:cxn modelId="{E4149301-1321-4E89-94EF-12827219EB10}" type="presParOf" srcId="{A8E03EA0-759B-4B89-8BC1-EB3FA4EF603F}" destId="{789B3064-6417-4D26-985E-BB92DD491744}" srcOrd="1" destOrd="0" presId="urn:microsoft.com/office/officeart/2008/layout/HorizontalMultiLevelHierarchy"/>
    <dgm:cxn modelId="{881BA85E-B992-46B9-B9C1-43F09BA37EEA}" type="presParOf" srcId="{788263C9-E02F-4C32-9FD9-71DD2B03087C}" destId="{58A65A77-AEFD-43AE-AF8F-7B6AE3E56376}" srcOrd="4" destOrd="0" presId="urn:microsoft.com/office/officeart/2008/layout/HorizontalMultiLevelHierarchy"/>
    <dgm:cxn modelId="{1EA1A0B7-1688-485D-A206-B5502653FF0C}" type="presParOf" srcId="{58A65A77-AEFD-43AE-AF8F-7B6AE3E56376}" destId="{D9496DB4-1A78-4654-8040-161265A9A85C}" srcOrd="0" destOrd="0" presId="urn:microsoft.com/office/officeart/2008/layout/HorizontalMultiLevelHierarchy"/>
    <dgm:cxn modelId="{5C609563-4826-4F59-8FED-3DC0EAF0230D}" type="presParOf" srcId="{788263C9-E02F-4C32-9FD9-71DD2B03087C}" destId="{3244CF6B-09F4-4933-A863-78E5DE9CF483}" srcOrd="5" destOrd="0" presId="urn:microsoft.com/office/officeart/2008/layout/HorizontalMultiLevelHierarchy"/>
    <dgm:cxn modelId="{DD531EFF-D4D5-4C7B-9C40-AA2FBB97A182}" type="presParOf" srcId="{3244CF6B-09F4-4933-A863-78E5DE9CF483}" destId="{CEA2A1C5-D20F-463B-8E1C-3A1A3F58970B}" srcOrd="0" destOrd="0" presId="urn:microsoft.com/office/officeart/2008/layout/HorizontalMultiLevelHierarchy"/>
    <dgm:cxn modelId="{DD8F9207-E0B9-41CA-83CB-61A973E182EA}" type="presParOf" srcId="{3244CF6B-09F4-4933-A863-78E5DE9CF483}" destId="{7ABCEC45-73FF-4754-9E41-62BC57AB0F55}" srcOrd="1" destOrd="0" presId="urn:microsoft.com/office/officeart/2008/layout/HorizontalMultiLevelHierarchy"/>
    <dgm:cxn modelId="{D360E6B8-733E-435C-84E4-25E32C26E1D6}" type="presParOf" srcId="{7ABCEC45-73FF-4754-9E41-62BC57AB0F55}" destId="{CD453740-4BAA-471A-AC5C-2B90CD72B239}" srcOrd="0" destOrd="0" presId="urn:microsoft.com/office/officeart/2008/layout/HorizontalMultiLevelHierarchy"/>
    <dgm:cxn modelId="{58570041-174A-40B9-A4E3-37119D239D53}" type="presParOf" srcId="{CD453740-4BAA-471A-AC5C-2B90CD72B239}" destId="{B0593D8E-D6CE-4321-8750-E841016921EC}" srcOrd="0" destOrd="0" presId="urn:microsoft.com/office/officeart/2008/layout/HorizontalMultiLevelHierarchy"/>
    <dgm:cxn modelId="{71F0023C-7C52-4367-88FF-7507E3A36A8B}" type="presParOf" srcId="{7ABCEC45-73FF-4754-9E41-62BC57AB0F55}" destId="{1FAE5AC7-0BBA-4E27-9128-B6ECC925A8A9}" srcOrd="1" destOrd="0" presId="urn:microsoft.com/office/officeart/2008/layout/HorizontalMultiLevelHierarchy"/>
    <dgm:cxn modelId="{9DBBEF85-0442-46B3-8CF3-8A7BA0922B30}" type="presParOf" srcId="{1FAE5AC7-0BBA-4E27-9128-B6ECC925A8A9}" destId="{22D0F56A-7B8B-486B-ADBD-4FD5BD4BB4D0}" srcOrd="0" destOrd="0" presId="urn:microsoft.com/office/officeart/2008/layout/HorizontalMultiLevelHierarchy"/>
    <dgm:cxn modelId="{A5EC6982-239C-4454-8C14-0285C1A3AC7D}" type="presParOf" srcId="{1FAE5AC7-0BBA-4E27-9128-B6ECC925A8A9}" destId="{0A322034-7D47-4C37-A727-B2AFAE92D5DE}" srcOrd="1" destOrd="0" presId="urn:microsoft.com/office/officeart/2008/layout/HorizontalMultiLevelHierarchy"/>
    <dgm:cxn modelId="{CD130E15-576A-490B-913C-70E2344FBD47}" type="presParOf" srcId="{0A322034-7D47-4C37-A727-B2AFAE92D5DE}" destId="{854D2290-EBD4-48F6-9E6A-52382E9D1415}" srcOrd="0" destOrd="0" presId="urn:microsoft.com/office/officeart/2008/layout/HorizontalMultiLevelHierarchy"/>
    <dgm:cxn modelId="{4D25F846-0C69-4D9C-834B-27D8ED6C1AE2}" type="presParOf" srcId="{854D2290-EBD4-48F6-9E6A-52382E9D1415}" destId="{6003FC8A-5531-4876-BB0D-971DA3FF5E29}" srcOrd="0" destOrd="0" presId="urn:microsoft.com/office/officeart/2008/layout/HorizontalMultiLevelHierarchy"/>
    <dgm:cxn modelId="{7ABA5042-FAA7-465B-8877-00A590519897}" type="presParOf" srcId="{0A322034-7D47-4C37-A727-B2AFAE92D5DE}" destId="{57990A52-67C7-46A1-B88F-6A0E33E3928F}" srcOrd="1" destOrd="0" presId="urn:microsoft.com/office/officeart/2008/layout/HorizontalMultiLevelHierarchy"/>
    <dgm:cxn modelId="{8FAE4274-031E-41DE-8D6A-DEDB1E656AD6}" type="presParOf" srcId="{57990A52-67C7-46A1-B88F-6A0E33E3928F}" destId="{120D27F6-F257-42CB-8313-B1ED42BC7C92}" srcOrd="0" destOrd="0" presId="urn:microsoft.com/office/officeart/2008/layout/HorizontalMultiLevelHierarchy"/>
    <dgm:cxn modelId="{2DB91D23-5415-41FC-BAF6-A764C7E941C7}" type="presParOf" srcId="{57990A52-67C7-46A1-B88F-6A0E33E3928F}" destId="{B6E353EC-EBA1-44E3-BB3D-76060CAC2126}" srcOrd="1" destOrd="0" presId="urn:microsoft.com/office/officeart/2008/layout/HorizontalMultiLevelHierarchy"/>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82110-D07C-4012-9E83-A39BD60640D4}">
      <dsp:nvSpPr>
        <dsp:cNvPr id="0" name=""/>
        <dsp:cNvSpPr/>
      </dsp:nvSpPr>
      <dsp:spPr>
        <a:xfrm>
          <a:off x="2730" y="0"/>
          <a:ext cx="718862" cy="361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Línea de acción ENCCÍVICA</a:t>
          </a:r>
        </a:p>
      </dsp:txBody>
      <dsp:txXfrm>
        <a:off x="13331" y="10601"/>
        <a:ext cx="697660" cy="340748"/>
      </dsp:txXfrm>
    </dsp:sp>
    <dsp:sp modelId="{047CDD04-C149-4636-847B-0E2FA4015EBD}">
      <dsp:nvSpPr>
        <dsp:cNvPr id="0" name=""/>
        <dsp:cNvSpPr/>
      </dsp:nvSpPr>
      <dsp:spPr>
        <a:xfrm>
          <a:off x="920030" y="0"/>
          <a:ext cx="1386438" cy="36195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Actividades específicas</a:t>
          </a:r>
        </a:p>
      </dsp:txBody>
      <dsp:txXfrm>
        <a:off x="930631" y="10601"/>
        <a:ext cx="1365236" cy="340748"/>
      </dsp:txXfrm>
    </dsp:sp>
    <dsp:sp modelId="{3BA4C5A8-B263-4FEB-9241-BC2A3326549E}">
      <dsp:nvSpPr>
        <dsp:cNvPr id="0" name=""/>
        <dsp:cNvSpPr/>
      </dsp:nvSpPr>
      <dsp:spPr>
        <a:xfrm>
          <a:off x="2504906" y="0"/>
          <a:ext cx="1493110" cy="361950"/>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Componentes</a:t>
          </a:r>
        </a:p>
      </dsp:txBody>
      <dsp:txXfrm>
        <a:off x="2515507" y="10601"/>
        <a:ext cx="1471908" cy="340748"/>
      </dsp:txXfrm>
    </dsp:sp>
    <dsp:sp modelId="{74352F12-9B88-4EEC-819A-591599D5971D}">
      <dsp:nvSpPr>
        <dsp:cNvPr id="0" name=""/>
        <dsp:cNvSpPr/>
      </dsp:nvSpPr>
      <dsp:spPr>
        <a:xfrm>
          <a:off x="4196454" y="0"/>
          <a:ext cx="1439615" cy="361950"/>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Productos</a:t>
          </a:r>
        </a:p>
      </dsp:txBody>
      <dsp:txXfrm>
        <a:off x="4207055" y="10601"/>
        <a:ext cx="1418413" cy="3407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D4858-3EF1-46A3-B496-FB2012502FE1}">
      <dsp:nvSpPr>
        <dsp:cNvPr id="0" name=""/>
        <dsp:cNvSpPr/>
      </dsp:nvSpPr>
      <dsp:spPr>
        <a:xfrm>
          <a:off x="4055456" y="3971733"/>
          <a:ext cx="268259" cy="91440"/>
        </a:xfrm>
        <a:custGeom>
          <a:avLst/>
          <a:gdLst/>
          <a:ahLst/>
          <a:cxnLst/>
          <a:rect l="0" t="0" r="0" b="0"/>
          <a:pathLst>
            <a:path>
              <a:moveTo>
                <a:pt x="0" y="45720"/>
              </a:moveTo>
              <a:lnTo>
                <a:pt x="26825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82879" y="4010746"/>
        <a:ext cx="13412" cy="13412"/>
      </dsp:txXfrm>
    </dsp:sp>
    <dsp:sp modelId="{2718161E-0FD0-4FB7-A5E9-37945A18A6CD}">
      <dsp:nvSpPr>
        <dsp:cNvPr id="0" name=""/>
        <dsp:cNvSpPr/>
      </dsp:nvSpPr>
      <dsp:spPr>
        <a:xfrm>
          <a:off x="2445898" y="3192693"/>
          <a:ext cx="268259" cy="824759"/>
        </a:xfrm>
        <a:custGeom>
          <a:avLst/>
          <a:gdLst/>
          <a:ahLst/>
          <a:cxnLst/>
          <a:rect l="0" t="0" r="0" b="0"/>
          <a:pathLst>
            <a:path>
              <a:moveTo>
                <a:pt x="0" y="0"/>
              </a:moveTo>
              <a:lnTo>
                <a:pt x="134129" y="0"/>
              </a:lnTo>
              <a:lnTo>
                <a:pt x="134129" y="824759"/>
              </a:lnTo>
              <a:lnTo>
                <a:pt x="268259" y="82475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58345" y="3583391"/>
        <a:ext cx="43364" cy="43364"/>
      </dsp:txXfrm>
    </dsp:sp>
    <dsp:sp modelId="{1D68DE46-0A68-427D-9790-3EFD1CE29724}">
      <dsp:nvSpPr>
        <dsp:cNvPr id="0" name=""/>
        <dsp:cNvSpPr/>
      </dsp:nvSpPr>
      <dsp:spPr>
        <a:xfrm>
          <a:off x="4055456" y="3192693"/>
          <a:ext cx="268259" cy="255582"/>
        </a:xfrm>
        <a:custGeom>
          <a:avLst/>
          <a:gdLst/>
          <a:ahLst/>
          <a:cxnLst/>
          <a:rect l="0" t="0" r="0" b="0"/>
          <a:pathLst>
            <a:path>
              <a:moveTo>
                <a:pt x="0" y="0"/>
              </a:moveTo>
              <a:lnTo>
                <a:pt x="134129" y="0"/>
              </a:lnTo>
              <a:lnTo>
                <a:pt x="134129" y="255582"/>
              </a:lnTo>
              <a:lnTo>
                <a:pt x="268259" y="25558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80323" y="3311222"/>
        <a:ext cx="18526" cy="18526"/>
      </dsp:txXfrm>
    </dsp:sp>
    <dsp:sp modelId="{0EB945C9-74E3-44A2-BCA5-6F9A0A6708D7}">
      <dsp:nvSpPr>
        <dsp:cNvPr id="0" name=""/>
        <dsp:cNvSpPr/>
      </dsp:nvSpPr>
      <dsp:spPr>
        <a:xfrm>
          <a:off x="4055456" y="2937111"/>
          <a:ext cx="268259" cy="255582"/>
        </a:xfrm>
        <a:custGeom>
          <a:avLst/>
          <a:gdLst/>
          <a:ahLst/>
          <a:cxnLst/>
          <a:rect l="0" t="0" r="0" b="0"/>
          <a:pathLst>
            <a:path>
              <a:moveTo>
                <a:pt x="0" y="255582"/>
              </a:moveTo>
              <a:lnTo>
                <a:pt x="134129" y="255582"/>
              </a:lnTo>
              <a:lnTo>
                <a:pt x="134129" y="0"/>
              </a:lnTo>
              <a:lnTo>
                <a:pt x="26825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80323" y="3055639"/>
        <a:ext cx="18526" cy="18526"/>
      </dsp:txXfrm>
    </dsp:sp>
    <dsp:sp modelId="{768736BF-423A-4983-B012-1860430451A0}">
      <dsp:nvSpPr>
        <dsp:cNvPr id="0" name=""/>
        <dsp:cNvSpPr/>
      </dsp:nvSpPr>
      <dsp:spPr>
        <a:xfrm>
          <a:off x="2445898" y="3146973"/>
          <a:ext cx="268259" cy="91440"/>
        </a:xfrm>
        <a:custGeom>
          <a:avLst/>
          <a:gdLst/>
          <a:ahLst/>
          <a:cxnLst/>
          <a:rect l="0" t="0" r="0" b="0"/>
          <a:pathLst>
            <a:path>
              <a:moveTo>
                <a:pt x="0" y="45720"/>
              </a:moveTo>
              <a:lnTo>
                <a:pt x="26825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73321" y="3185987"/>
        <a:ext cx="13412" cy="13412"/>
      </dsp:txXfrm>
    </dsp:sp>
    <dsp:sp modelId="{0F0650C7-38AF-447A-BF01-A264B6BF3BDA}">
      <dsp:nvSpPr>
        <dsp:cNvPr id="0" name=""/>
        <dsp:cNvSpPr/>
      </dsp:nvSpPr>
      <dsp:spPr>
        <a:xfrm>
          <a:off x="4055456" y="2322214"/>
          <a:ext cx="268259" cy="91440"/>
        </a:xfrm>
        <a:custGeom>
          <a:avLst/>
          <a:gdLst/>
          <a:ahLst/>
          <a:cxnLst/>
          <a:rect l="0" t="0" r="0" b="0"/>
          <a:pathLst>
            <a:path>
              <a:moveTo>
                <a:pt x="0" y="45720"/>
              </a:moveTo>
              <a:lnTo>
                <a:pt x="26825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82879" y="2361227"/>
        <a:ext cx="13412" cy="13412"/>
      </dsp:txXfrm>
    </dsp:sp>
    <dsp:sp modelId="{7840CD69-2D6F-47BF-9935-5456EFDF758F}">
      <dsp:nvSpPr>
        <dsp:cNvPr id="0" name=""/>
        <dsp:cNvSpPr/>
      </dsp:nvSpPr>
      <dsp:spPr>
        <a:xfrm>
          <a:off x="2445898" y="2367934"/>
          <a:ext cx="268259" cy="824759"/>
        </a:xfrm>
        <a:custGeom>
          <a:avLst/>
          <a:gdLst/>
          <a:ahLst/>
          <a:cxnLst/>
          <a:rect l="0" t="0" r="0" b="0"/>
          <a:pathLst>
            <a:path>
              <a:moveTo>
                <a:pt x="0" y="824759"/>
              </a:moveTo>
              <a:lnTo>
                <a:pt x="134129" y="824759"/>
              </a:lnTo>
              <a:lnTo>
                <a:pt x="134129" y="0"/>
              </a:lnTo>
              <a:lnTo>
                <a:pt x="26825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58345" y="2758631"/>
        <a:ext cx="43364" cy="43364"/>
      </dsp:txXfrm>
    </dsp:sp>
    <dsp:sp modelId="{0BF41667-58A3-4E19-A0A7-57D06C206906}">
      <dsp:nvSpPr>
        <dsp:cNvPr id="0" name=""/>
        <dsp:cNvSpPr/>
      </dsp:nvSpPr>
      <dsp:spPr>
        <a:xfrm>
          <a:off x="836339" y="2161744"/>
          <a:ext cx="268259" cy="1030949"/>
        </a:xfrm>
        <a:custGeom>
          <a:avLst/>
          <a:gdLst/>
          <a:ahLst/>
          <a:cxnLst/>
          <a:rect l="0" t="0" r="0" b="0"/>
          <a:pathLst>
            <a:path>
              <a:moveTo>
                <a:pt x="0" y="0"/>
              </a:moveTo>
              <a:lnTo>
                <a:pt x="134129" y="0"/>
              </a:lnTo>
              <a:lnTo>
                <a:pt x="134129" y="1030949"/>
              </a:lnTo>
              <a:lnTo>
                <a:pt x="268259" y="103094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943837" y="2650587"/>
        <a:ext cx="53263" cy="53263"/>
      </dsp:txXfrm>
    </dsp:sp>
    <dsp:sp modelId="{85886620-450C-4ECF-A5EC-B177B79E9717}">
      <dsp:nvSpPr>
        <dsp:cNvPr id="0" name=""/>
        <dsp:cNvSpPr/>
      </dsp:nvSpPr>
      <dsp:spPr>
        <a:xfrm>
          <a:off x="2445898" y="1130794"/>
          <a:ext cx="268259" cy="412379"/>
        </a:xfrm>
        <a:custGeom>
          <a:avLst/>
          <a:gdLst/>
          <a:ahLst/>
          <a:cxnLst/>
          <a:rect l="0" t="0" r="0" b="0"/>
          <a:pathLst>
            <a:path>
              <a:moveTo>
                <a:pt x="0" y="0"/>
              </a:moveTo>
              <a:lnTo>
                <a:pt x="134129" y="0"/>
              </a:lnTo>
              <a:lnTo>
                <a:pt x="134129" y="412379"/>
              </a:lnTo>
              <a:lnTo>
                <a:pt x="268259" y="41237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67728" y="1324685"/>
        <a:ext cx="24597" cy="24597"/>
      </dsp:txXfrm>
    </dsp:sp>
    <dsp:sp modelId="{DB8C5C71-D026-4C7F-8ECA-5BB4DEA33F48}">
      <dsp:nvSpPr>
        <dsp:cNvPr id="0" name=""/>
        <dsp:cNvSpPr/>
      </dsp:nvSpPr>
      <dsp:spPr>
        <a:xfrm>
          <a:off x="4055456" y="718415"/>
          <a:ext cx="268259" cy="511165"/>
        </a:xfrm>
        <a:custGeom>
          <a:avLst/>
          <a:gdLst/>
          <a:ahLst/>
          <a:cxnLst/>
          <a:rect l="0" t="0" r="0" b="0"/>
          <a:pathLst>
            <a:path>
              <a:moveTo>
                <a:pt x="0" y="0"/>
              </a:moveTo>
              <a:lnTo>
                <a:pt x="134129" y="0"/>
              </a:lnTo>
              <a:lnTo>
                <a:pt x="134129" y="511165"/>
              </a:lnTo>
              <a:lnTo>
                <a:pt x="268259" y="51116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75154" y="959565"/>
        <a:ext cx="28864" cy="28864"/>
      </dsp:txXfrm>
    </dsp:sp>
    <dsp:sp modelId="{B86DA496-B374-494F-9A82-0F563E986242}">
      <dsp:nvSpPr>
        <dsp:cNvPr id="0" name=""/>
        <dsp:cNvSpPr/>
      </dsp:nvSpPr>
      <dsp:spPr>
        <a:xfrm>
          <a:off x="4055456" y="672695"/>
          <a:ext cx="268259" cy="91440"/>
        </a:xfrm>
        <a:custGeom>
          <a:avLst/>
          <a:gdLst/>
          <a:ahLst/>
          <a:cxnLst/>
          <a:rect l="0" t="0" r="0" b="0"/>
          <a:pathLst>
            <a:path>
              <a:moveTo>
                <a:pt x="0" y="45720"/>
              </a:moveTo>
              <a:lnTo>
                <a:pt x="26825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82879" y="711708"/>
        <a:ext cx="13412" cy="13412"/>
      </dsp:txXfrm>
    </dsp:sp>
    <dsp:sp modelId="{1DACB329-0C51-4426-9B5B-C263FE302FDA}">
      <dsp:nvSpPr>
        <dsp:cNvPr id="0" name=""/>
        <dsp:cNvSpPr/>
      </dsp:nvSpPr>
      <dsp:spPr>
        <a:xfrm>
          <a:off x="4055456" y="207249"/>
          <a:ext cx="268259" cy="511165"/>
        </a:xfrm>
        <a:custGeom>
          <a:avLst/>
          <a:gdLst/>
          <a:ahLst/>
          <a:cxnLst/>
          <a:rect l="0" t="0" r="0" b="0"/>
          <a:pathLst>
            <a:path>
              <a:moveTo>
                <a:pt x="0" y="511165"/>
              </a:moveTo>
              <a:lnTo>
                <a:pt x="134129" y="511165"/>
              </a:lnTo>
              <a:lnTo>
                <a:pt x="134129" y="0"/>
              </a:lnTo>
              <a:lnTo>
                <a:pt x="26825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175154" y="448400"/>
        <a:ext cx="28864" cy="28864"/>
      </dsp:txXfrm>
    </dsp:sp>
    <dsp:sp modelId="{E5F6C0E3-9CFF-4F42-AED9-5CAA2A320BE0}">
      <dsp:nvSpPr>
        <dsp:cNvPr id="0" name=""/>
        <dsp:cNvSpPr/>
      </dsp:nvSpPr>
      <dsp:spPr>
        <a:xfrm>
          <a:off x="2445898" y="718415"/>
          <a:ext cx="268259" cy="412379"/>
        </a:xfrm>
        <a:custGeom>
          <a:avLst/>
          <a:gdLst/>
          <a:ahLst/>
          <a:cxnLst/>
          <a:rect l="0" t="0" r="0" b="0"/>
          <a:pathLst>
            <a:path>
              <a:moveTo>
                <a:pt x="0" y="412379"/>
              </a:moveTo>
              <a:lnTo>
                <a:pt x="134129" y="412379"/>
              </a:lnTo>
              <a:lnTo>
                <a:pt x="134129" y="0"/>
              </a:lnTo>
              <a:lnTo>
                <a:pt x="26825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67728" y="912306"/>
        <a:ext cx="24597" cy="24597"/>
      </dsp:txXfrm>
    </dsp:sp>
    <dsp:sp modelId="{F0FFBFAF-2D2B-425A-A3FA-B4C3E6B05F4D}">
      <dsp:nvSpPr>
        <dsp:cNvPr id="0" name=""/>
        <dsp:cNvSpPr/>
      </dsp:nvSpPr>
      <dsp:spPr>
        <a:xfrm>
          <a:off x="836339" y="1130794"/>
          <a:ext cx="268259" cy="1030949"/>
        </a:xfrm>
        <a:custGeom>
          <a:avLst/>
          <a:gdLst/>
          <a:ahLst/>
          <a:cxnLst/>
          <a:rect l="0" t="0" r="0" b="0"/>
          <a:pathLst>
            <a:path>
              <a:moveTo>
                <a:pt x="0" y="1030949"/>
              </a:moveTo>
              <a:lnTo>
                <a:pt x="134129" y="1030949"/>
              </a:lnTo>
              <a:lnTo>
                <a:pt x="134129" y="0"/>
              </a:lnTo>
              <a:lnTo>
                <a:pt x="26825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943837" y="1619637"/>
        <a:ext cx="53263" cy="53263"/>
      </dsp:txXfrm>
    </dsp:sp>
    <dsp:sp modelId="{4E2AA785-55BE-4509-8834-9202F66E05DE}">
      <dsp:nvSpPr>
        <dsp:cNvPr id="0" name=""/>
        <dsp:cNvSpPr/>
      </dsp:nvSpPr>
      <dsp:spPr>
        <a:xfrm rot="16200000">
          <a:off x="-1154985" y="1797142"/>
          <a:ext cx="3253445" cy="72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dirty="0"/>
            <a:t>2. Difusión, promoción, conocimiento y ejercicio responsable de los derechos humanos</a:t>
          </a:r>
        </a:p>
      </dsp:txBody>
      <dsp:txXfrm>
        <a:off x="-1154985" y="1797142"/>
        <a:ext cx="3253445" cy="729204"/>
      </dsp:txXfrm>
    </dsp:sp>
    <dsp:sp modelId="{67DCBBD2-EC76-45F2-B559-851BE83407F0}">
      <dsp:nvSpPr>
        <dsp:cNvPr id="0" name=""/>
        <dsp:cNvSpPr/>
      </dsp:nvSpPr>
      <dsp:spPr>
        <a:xfrm>
          <a:off x="1104599" y="628194"/>
          <a:ext cx="1341298" cy="10052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Contenidos sobre el sistema político mexicano y construcción de ciudadanía</a:t>
          </a:r>
        </a:p>
      </dsp:txBody>
      <dsp:txXfrm>
        <a:off x="1104599" y="628194"/>
        <a:ext cx="1341298" cy="1005201"/>
      </dsp:txXfrm>
    </dsp:sp>
    <dsp:sp modelId="{1002342C-1A97-47E1-BD56-CAD1A0548DA9}">
      <dsp:nvSpPr>
        <dsp:cNvPr id="0" name=""/>
        <dsp:cNvSpPr/>
      </dsp:nvSpPr>
      <dsp:spPr>
        <a:xfrm>
          <a:off x="2714157" y="357151"/>
          <a:ext cx="1341298" cy="722526"/>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Elaboración de materiales</a:t>
          </a:r>
        </a:p>
      </dsp:txBody>
      <dsp:txXfrm>
        <a:off x="2714157" y="357151"/>
        <a:ext cx="1341298" cy="722526"/>
      </dsp:txXfrm>
    </dsp:sp>
    <dsp:sp modelId="{532951F7-2754-4574-986A-2D704F1C80E4}">
      <dsp:nvSpPr>
        <dsp:cNvPr id="0" name=""/>
        <dsp:cNvSpPr/>
      </dsp:nvSpPr>
      <dsp:spPr>
        <a:xfrm>
          <a:off x="4323716" y="2783"/>
          <a:ext cx="1341298" cy="408932"/>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5 Cápsulas</a:t>
          </a:r>
        </a:p>
      </dsp:txBody>
      <dsp:txXfrm>
        <a:off x="4323716" y="2783"/>
        <a:ext cx="1341298" cy="408932"/>
      </dsp:txXfrm>
    </dsp:sp>
    <dsp:sp modelId="{500308BF-D776-4AEB-A26F-BE2C286FA5A1}">
      <dsp:nvSpPr>
        <dsp:cNvPr id="0" name=""/>
        <dsp:cNvSpPr/>
      </dsp:nvSpPr>
      <dsp:spPr>
        <a:xfrm>
          <a:off x="4323716" y="513948"/>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15 Infografías</a:t>
          </a:r>
        </a:p>
      </dsp:txBody>
      <dsp:txXfrm>
        <a:off x="4323716" y="513948"/>
        <a:ext cx="1341298" cy="408932"/>
      </dsp:txXfrm>
    </dsp:sp>
    <dsp:sp modelId="{5B380985-E947-403D-96C5-6763C07ADA8C}">
      <dsp:nvSpPr>
        <dsp:cNvPr id="0" name=""/>
        <dsp:cNvSpPr/>
      </dsp:nvSpPr>
      <dsp:spPr>
        <a:xfrm>
          <a:off x="4323716" y="1025114"/>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5 Folletos</a:t>
          </a:r>
        </a:p>
      </dsp:txBody>
      <dsp:txXfrm>
        <a:off x="4323716" y="1025114"/>
        <a:ext cx="1341298" cy="408932"/>
      </dsp:txXfrm>
    </dsp:sp>
    <dsp:sp modelId="{4B4DFA25-2C94-4B2E-A182-1152D57AD43D}">
      <dsp:nvSpPr>
        <dsp:cNvPr id="0" name=""/>
        <dsp:cNvSpPr/>
      </dsp:nvSpPr>
      <dsp:spPr>
        <a:xfrm>
          <a:off x="2714157" y="1181911"/>
          <a:ext cx="1341298" cy="7225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Envío de los contenidos a aliados estratégicos</a:t>
          </a:r>
        </a:p>
      </dsp:txBody>
      <dsp:txXfrm>
        <a:off x="2714157" y="1181911"/>
        <a:ext cx="1341298" cy="722526"/>
      </dsp:txXfrm>
    </dsp:sp>
    <dsp:sp modelId="{4BBD6723-0D5A-43C1-8C60-382C4FC79658}">
      <dsp:nvSpPr>
        <dsp:cNvPr id="0" name=""/>
        <dsp:cNvSpPr/>
      </dsp:nvSpPr>
      <dsp:spPr>
        <a:xfrm>
          <a:off x="1104599" y="2690093"/>
          <a:ext cx="1341298" cy="10052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Curso en línea para el ejercicio de la ciudadanía  activa desde el extranjero</a:t>
          </a:r>
        </a:p>
      </dsp:txBody>
      <dsp:txXfrm>
        <a:off x="1104599" y="2690093"/>
        <a:ext cx="1341298" cy="1005201"/>
      </dsp:txXfrm>
    </dsp:sp>
    <dsp:sp modelId="{62D968A9-5CF5-4EA1-8B4A-5F8BF2A9E023}">
      <dsp:nvSpPr>
        <dsp:cNvPr id="0" name=""/>
        <dsp:cNvSpPr/>
      </dsp:nvSpPr>
      <dsp:spPr>
        <a:xfrm>
          <a:off x="2714157" y="2006671"/>
          <a:ext cx="1341298" cy="7225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Elaboración de directrices, así como la definición de contenidos y mecanismos de implementación</a:t>
          </a:r>
        </a:p>
      </dsp:txBody>
      <dsp:txXfrm>
        <a:off x="2714157" y="2006671"/>
        <a:ext cx="1341298" cy="722526"/>
      </dsp:txXfrm>
    </dsp:sp>
    <dsp:sp modelId="{F8CD3333-B8E0-444D-BA91-16E0FDCE7AF6}">
      <dsp:nvSpPr>
        <dsp:cNvPr id="0" name=""/>
        <dsp:cNvSpPr/>
      </dsp:nvSpPr>
      <dsp:spPr>
        <a:xfrm>
          <a:off x="4323716" y="2163468"/>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Documento rector</a:t>
          </a:r>
        </a:p>
      </dsp:txBody>
      <dsp:txXfrm>
        <a:off x="4323716" y="2163468"/>
        <a:ext cx="1341298" cy="408932"/>
      </dsp:txXfrm>
    </dsp:sp>
    <dsp:sp modelId="{368D39D4-812F-4EE8-90AE-3C2B412F0E45}">
      <dsp:nvSpPr>
        <dsp:cNvPr id="0" name=""/>
        <dsp:cNvSpPr/>
      </dsp:nvSpPr>
      <dsp:spPr>
        <a:xfrm>
          <a:off x="2714157" y="2831430"/>
          <a:ext cx="1341298" cy="7225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Desarrollo de la herramienta virtual</a:t>
          </a:r>
        </a:p>
      </dsp:txBody>
      <dsp:txXfrm>
        <a:off x="2714157" y="2831430"/>
        <a:ext cx="1341298" cy="722526"/>
      </dsp:txXfrm>
    </dsp:sp>
    <dsp:sp modelId="{BD2C2A54-971F-4A0F-B695-91D2F8CFBE5B}">
      <dsp:nvSpPr>
        <dsp:cNvPr id="0" name=""/>
        <dsp:cNvSpPr/>
      </dsp:nvSpPr>
      <dsp:spPr>
        <a:xfrm>
          <a:off x="4323716" y="2732644"/>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Elaboración de los de contenidos</a:t>
          </a:r>
        </a:p>
      </dsp:txBody>
      <dsp:txXfrm>
        <a:off x="4323716" y="2732644"/>
        <a:ext cx="1341298" cy="408932"/>
      </dsp:txXfrm>
    </dsp:sp>
    <dsp:sp modelId="{B9F6F3FC-ED52-4BCD-9078-EA68E79B25A4}">
      <dsp:nvSpPr>
        <dsp:cNvPr id="0" name=""/>
        <dsp:cNvSpPr/>
      </dsp:nvSpPr>
      <dsp:spPr>
        <a:xfrm>
          <a:off x="4323716" y="3243810"/>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Herramienta virtual</a:t>
          </a:r>
        </a:p>
      </dsp:txBody>
      <dsp:txXfrm>
        <a:off x="4323716" y="3243810"/>
        <a:ext cx="1341298" cy="408932"/>
      </dsp:txXfrm>
    </dsp:sp>
    <dsp:sp modelId="{B7885CF4-BCA2-4518-977F-C6E55DDD0BFD}">
      <dsp:nvSpPr>
        <dsp:cNvPr id="0" name=""/>
        <dsp:cNvSpPr/>
      </dsp:nvSpPr>
      <dsp:spPr>
        <a:xfrm>
          <a:off x="2714157" y="3656190"/>
          <a:ext cx="1341298" cy="7225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Difusión de la herramienta</a:t>
          </a:r>
        </a:p>
      </dsp:txBody>
      <dsp:txXfrm>
        <a:off x="2714157" y="3656190"/>
        <a:ext cx="1341298" cy="722526"/>
      </dsp:txXfrm>
    </dsp:sp>
    <dsp:sp modelId="{F5DDDA76-D379-4AB6-B59C-D7A3DAE3BC01}">
      <dsp:nvSpPr>
        <dsp:cNvPr id="0" name=""/>
        <dsp:cNvSpPr/>
      </dsp:nvSpPr>
      <dsp:spPr>
        <a:xfrm>
          <a:off x="4323716" y="3812987"/>
          <a:ext cx="1341298" cy="40893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a:t>Banners, GIFS, folletos</a:t>
          </a:r>
        </a:p>
      </dsp:txBody>
      <dsp:txXfrm>
        <a:off x="4323716" y="3812987"/>
        <a:ext cx="1341298" cy="4089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82110-D07C-4012-9E83-A39BD60640D4}">
      <dsp:nvSpPr>
        <dsp:cNvPr id="0" name=""/>
        <dsp:cNvSpPr/>
      </dsp:nvSpPr>
      <dsp:spPr>
        <a:xfrm>
          <a:off x="3346" y="0"/>
          <a:ext cx="784256" cy="400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Línea de acción ENCCÍVICA</a:t>
          </a:r>
        </a:p>
      </dsp:txBody>
      <dsp:txXfrm>
        <a:off x="15063" y="11717"/>
        <a:ext cx="760822" cy="376616"/>
      </dsp:txXfrm>
    </dsp:sp>
    <dsp:sp modelId="{047CDD04-C149-4636-847B-0E2FA4015EBD}">
      <dsp:nvSpPr>
        <dsp:cNvPr id="0" name=""/>
        <dsp:cNvSpPr/>
      </dsp:nvSpPr>
      <dsp:spPr>
        <a:xfrm>
          <a:off x="994836" y="0"/>
          <a:ext cx="1447898" cy="400050"/>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Char char="•"/>
          </a:pPr>
          <a:r>
            <a:rPr lang="es-MX" sz="1000" kern="1200"/>
            <a:t>Actividades específicas</a:t>
          </a:r>
        </a:p>
      </dsp:txBody>
      <dsp:txXfrm>
        <a:off x="1006553" y="11717"/>
        <a:ext cx="1424464" cy="376616"/>
      </dsp:txXfrm>
    </dsp:sp>
    <dsp:sp modelId="{3BA4C5A8-B263-4FEB-9241-BC2A3326549E}">
      <dsp:nvSpPr>
        <dsp:cNvPr id="0" name=""/>
        <dsp:cNvSpPr/>
      </dsp:nvSpPr>
      <dsp:spPr>
        <a:xfrm>
          <a:off x="2649968" y="0"/>
          <a:ext cx="1559298" cy="400050"/>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Char char="•"/>
          </a:pPr>
          <a:r>
            <a:rPr lang="es-MX" sz="1000" kern="1200"/>
            <a:t>Componentes</a:t>
          </a:r>
        </a:p>
      </dsp:txBody>
      <dsp:txXfrm>
        <a:off x="2661685" y="11717"/>
        <a:ext cx="1535864" cy="376616"/>
      </dsp:txXfrm>
    </dsp:sp>
    <dsp:sp modelId="{74352F12-9B88-4EEC-819A-591599D5971D}">
      <dsp:nvSpPr>
        <dsp:cNvPr id="0" name=""/>
        <dsp:cNvSpPr/>
      </dsp:nvSpPr>
      <dsp:spPr>
        <a:xfrm>
          <a:off x="4416501" y="0"/>
          <a:ext cx="1503432" cy="400050"/>
        </a:xfrm>
        <a:prstGeom prst="roundRect">
          <a:avLst>
            <a:gd name="adj" fmla="val 10000"/>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Char char="•"/>
          </a:pPr>
          <a:r>
            <a:rPr lang="es-MX" sz="1000" kern="1200"/>
            <a:t>Productos</a:t>
          </a:r>
        </a:p>
      </dsp:txBody>
      <dsp:txXfrm>
        <a:off x="4428218" y="11717"/>
        <a:ext cx="1479998" cy="3766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0D1305-81DB-422E-96AD-3759B974C2E9}">
      <dsp:nvSpPr>
        <dsp:cNvPr id="0" name=""/>
        <dsp:cNvSpPr/>
      </dsp:nvSpPr>
      <dsp:spPr>
        <a:xfrm>
          <a:off x="4077414" y="2506306"/>
          <a:ext cx="301470" cy="91440"/>
        </a:xfrm>
        <a:custGeom>
          <a:avLst/>
          <a:gdLst/>
          <a:ahLst/>
          <a:cxnLst/>
          <a:rect l="0" t="0" r="0" b="0"/>
          <a:pathLst>
            <a:path>
              <a:moveTo>
                <a:pt x="0" y="45720"/>
              </a:moveTo>
              <a:lnTo>
                <a:pt x="30147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20612" y="2544489"/>
        <a:ext cx="15073" cy="15073"/>
      </dsp:txXfrm>
    </dsp:sp>
    <dsp:sp modelId="{311E737C-7BAF-4AD3-BC4B-69601BC89CCA}">
      <dsp:nvSpPr>
        <dsp:cNvPr id="0" name=""/>
        <dsp:cNvSpPr/>
      </dsp:nvSpPr>
      <dsp:spPr>
        <a:xfrm>
          <a:off x="2268593" y="1690354"/>
          <a:ext cx="301470" cy="861671"/>
        </a:xfrm>
        <a:custGeom>
          <a:avLst/>
          <a:gdLst/>
          <a:ahLst/>
          <a:cxnLst/>
          <a:rect l="0" t="0" r="0" b="0"/>
          <a:pathLst>
            <a:path>
              <a:moveTo>
                <a:pt x="0" y="0"/>
              </a:moveTo>
              <a:lnTo>
                <a:pt x="150735" y="0"/>
              </a:lnTo>
              <a:lnTo>
                <a:pt x="150735" y="861671"/>
              </a:lnTo>
              <a:lnTo>
                <a:pt x="301470" y="86167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396506" y="2098368"/>
        <a:ext cx="45644" cy="45644"/>
      </dsp:txXfrm>
    </dsp:sp>
    <dsp:sp modelId="{4F9D9E9B-25F5-404A-8597-EC07B1CF1112}">
      <dsp:nvSpPr>
        <dsp:cNvPr id="0" name=""/>
        <dsp:cNvSpPr/>
      </dsp:nvSpPr>
      <dsp:spPr>
        <a:xfrm>
          <a:off x="4077414" y="1931858"/>
          <a:ext cx="301470" cy="91440"/>
        </a:xfrm>
        <a:custGeom>
          <a:avLst/>
          <a:gdLst/>
          <a:ahLst/>
          <a:cxnLst/>
          <a:rect l="0" t="0" r="0" b="0"/>
          <a:pathLst>
            <a:path>
              <a:moveTo>
                <a:pt x="0" y="45720"/>
              </a:moveTo>
              <a:lnTo>
                <a:pt x="30147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20612" y="1970041"/>
        <a:ext cx="15073" cy="15073"/>
      </dsp:txXfrm>
    </dsp:sp>
    <dsp:sp modelId="{DECE32DC-DFBD-4FCD-B48D-B980E8A32F91}">
      <dsp:nvSpPr>
        <dsp:cNvPr id="0" name=""/>
        <dsp:cNvSpPr/>
      </dsp:nvSpPr>
      <dsp:spPr>
        <a:xfrm>
          <a:off x="2268593" y="1690354"/>
          <a:ext cx="301470" cy="287223"/>
        </a:xfrm>
        <a:custGeom>
          <a:avLst/>
          <a:gdLst/>
          <a:ahLst/>
          <a:cxnLst/>
          <a:rect l="0" t="0" r="0" b="0"/>
          <a:pathLst>
            <a:path>
              <a:moveTo>
                <a:pt x="0" y="0"/>
              </a:moveTo>
              <a:lnTo>
                <a:pt x="150735" y="0"/>
              </a:lnTo>
              <a:lnTo>
                <a:pt x="150735" y="287223"/>
              </a:lnTo>
              <a:lnTo>
                <a:pt x="301470" y="2872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408918" y="1823556"/>
        <a:ext cx="20819" cy="20819"/>
      </dsp:txXfrm>
    </dsp:sp>
    <dsp:sp modelId="{03F8C7E0-ACD0-4198-9A1D-DFA8BADC99EC}">
      <dsp:nvSpPr>
        <dsp:cNvPr id="0" name=""/>
        <dsp:cNvSpPr/>
      </dsp:nvSpPr>
      <dsp:spPr>
        <a:xfrm>
          <a:off x="4077414" y="828683"/>
          <a:ext cx="301470" cy="574447"/>
        </a:xfrm>
        <a:custGeom>
          <a:avLst/>
          <a:gdLst/>
          <a:ahLst/>
          <a:cxnLst/>
          <a:rect l="0" t="0" r="0" b="0"/>
          <a:pathLst>
            <a:path>
              <a:moveTo>
                <a:pt x="0" y="0"/>
              </a:moveTo>
              <a:lnTo>
                <a:pt x="150735" y="0"/>
              </a:lnTo>
              <a:lnTo>
                <a:pt x="150735" y="574447"/>
              </a:lnTo>
              <a:lnTo>
                <a:pt x="301470" y="5744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11930" y="1099688"/>
        <a:ext cx="32437" cy="32437"/>
      </dsp:txXfrm>
    </dsp:sp>
    <dsp:sp modelId="{C87A8FFA-9E25-4EFD-9804-1C6C837B53FB}">
      <dsp:nvSpPr>
        <dsp:cNvPr id="0" name=""/>
        <dsp:cNvSpPr/>
      </dsp:nvSpPr>
      <dsp:spPr>
        <a:xfrm>
          <a:off x="4077414" y="782963"/>
          <a:ext cx="301470" cy="91440"/>
        </a:xfrm>
        <a:custGeom>
          <a:avLst/>
          <a:gdLst/>
          <a:ahLst/>
          <a:cxnLst/>
          <a:rect l="0" t="0" r="0" b="0"/>
          <a:pathLst>
            <a:path>
              <a:moveTo>
                <a:pt x="0" y="45720"/>
              </a:moveTo>
              <a:lnTo>
                <a:pt x="301470"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20612" y="821146"/>
        <a:ext cx="15073" cy="15073"/>
      </dsp:txXfrm>
    </dsp:sp>
    <dsp:sp modelId="{764456DB-FDDC-4F29-80C2-39321B5A98A0}">
      <dsp:nvSpPr>
        <dsp:cNvPr id="0" name=""/>
        <dsp:cNvSpPr/>
      </dsp:nvSpPr>
      <dsp:spPr>
        <a:xfrm>
          <a:off x="4077414" y="254235"/>
          <a:ext cx="301470" cy="574447"/>
        </a:xfrm>
        <a:custGeom>
          <a:avLst/>
          <a:gdLst/>
          <a:ahLst/>
          <a:cxnLst/>
          <a:rect l="0" t="0" r="0" b="0"/>
          <a:pathLst>
            <a:path>
              <a:moveTo>
                <a:pt x="0" y="574447"/>
              </a:moveTo>
              <a:lnTo>
                <a:pt x="150735" y="574447"/>
              </a:lnTo>
              <a:lnTo>
                <a:pt x="150735" y="0"/>
              </a:lnTo>
              <a:lnTo>
                <a:pt x="30147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11930" y="525240"/>
        <a:ext cx="32437" cy="32437"/>
      </dsp:txXfrm>
    </dsp:sp>
    <dsp:sp modelId="{CFBC5B35-C90E-4BBC-869B-5792593441CB}">
      <dsp:nvSpPr>
        <dsp:cNvPr id="0" name=""/>
        <dsp:cNvSpPr/>
      </dsp:nvSpPr>
      <dsp:spPr>
        <a:xfrm>
          <a:off x="2268593" y="828683"/>
          <a:ext cx="301470" cy="861671"/>
        </a:xfrm>
        <a:custGeom>
          <a:avLst/>
          <a:gdLst/>
          <a:ahLst/>
          <a:cxnLst/>
          <a:rect l="0" t="0" r="0" b="0"/>
          <a:pathLst>
            <a:path>
              <a:moveTo>
                <a:pt x="0" y="861671"/>
              </a:moveTo>
              <a:lnTo>
                <a:pt x="150735" y="861671"/>
              </a:lnTo>
              <a:lnTo>
                <a:pt x="150735" y="0"/>
              </a:lnTo>
              <a:lnTo>
                <a:pt x="30147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396506" y="1236696"/>
        <a:ext cx="45644" cy="45644"/>
      </dsp:txXfrm>
    </dsp:sp>
    <dsp:sp modelId="{9BC22543-78A6-402F-942B-9DF91DEE2EE0}">
      <dsp:nvSpPr>
        <dsp:cNvPr id="0" name=""/>
        <dsp:cNvSpPr/>
      </dsp:nvSpPr>
      <dsp:spPr>
        <a:xfrm>
          <a:off x="459773" y="1644634"/>
          <a:ext cx="301470" cy="91440"/>
        </a:xfrm>
        <a:custGeom>
          <a:avLst/>
          <a:gdLst/>
          <a:ahLst/>
          <a:cxnLst/>
          <a:rect l="0" t="0" r="0" b="0"/>
          <a:pathLst>
            <a:path>
              <a:moveTo>
                <a:pt x="0" y="45720"/>
              </a:moveTo>
              <a:lnTo>
                <a:pt x="30147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602971" y="1682818"/>
        <a:ext cx="15073" cy="15073"/>
      </dsp:txXfrm>
    </dsp:sp>
    <dsp:sp modelId="{19E04672-9515-4DC7-952C-47E6577A25B0}">
      <dsp:nvSpPr>
        <dsp:cNvPr id="0" name=""/>
        <dsp:cNvSpPr/>
      </dsp:nvSpPr>
      <dsp:spPr>
        <a:xfrm rot="16200000">
          <a:off x="-979369" y="1460575"/>
          <a:ext cx="2418726" cy="459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_tradnl" sz="1200" kern="1200" dirty="0"/>
            <a:t>4. Creación de espacios para el diálogo democrático</a:t>
          </a:r>
          <a:endParaRPr lang="es-MX" sz="1200" kern="1200" dirty="0"/>
        </a:p>
      </dsp:txBody>
      <dsp:txXfrm>
        <a:off x="-979369" y="1460575"/>
        <a:ext cx="2418726" cy="459558"/>
      </dsp:txXfrm>
    </dsp:sp>
    <dsp:sp modelId="{560F98A9-6CCF-435C-8E88-9826D60BA6E4}">
      <dsp:nvSpPr>
        <dsp:cNvPr id="0" name=""/>
        <dsp:cNvSpPr/>
      </dsp:nvSpPr>
      <dsp:spPr>
        <a:xfrm>
          <a:off x="761243" y="1460575"/>
          <a:ext cx="1507350" cy="459558"/>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Foro sobre la participación política </a:t>
          </a:r>
          <a:r>
            <a:rPr lang="es-MX" sz="1000" kern="1200" dirty="0"/>
            <a:t>de la población migrante mexicana</a:t>
          </a:r>
        </a:p>
      </dsp:txBody>
      <dsp:txXfrm>
        <a:off x="761243" y="1460575"/>
        <a:ext cx="1507350" cy="459558"/>
      </dsp:txXfrm>
    </dsp:sp>
    <dsp:sp modelId="{751533B4-9150-46D4-B6F9-2008AF10A1B0}">
      <dsp:nvSpPr>
        <dsp:cNvPr id="0" name=""/>
        <dsp:cNvSpPr/>
      </dsp:nvSpPr>
      <dsp:spPr>
        <a:xfrm>
          <a:off x="2570063" y="598904"/>
          <a:ext cx="1507350" cy="459558"/>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Identificación de participantes en el foro</a:t>
          </a:r>
        </a:p>
      </dsp:txBody>
      <dsp:txXfrm>
        <a:off x="2570063" y="598904"/>
        <a:ext cx="1507350" cy="459558"/>
      </dsp:txXfrm>
    </dsp:sp>
    <dsp:sp modelId="{FE2AD196-4FC0-487C-B153-9AE51D58B5B7}">
      <dsp:nvSpPr>
        <dsp:cNvPr id="0" name=""/>
        <dsp:cNvSpPr/>
      </dsp:nvSpPr>
      <dsp:spPr>
        <a:xfrm>
          <a:off x="4378884" y="24456"/>
          <a:ext cx="1507350" cy="459558"/>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Convocatoria a participar</a:t>
          </a:r>
        </a:p>
      </dsp:txBody>
      <dsp:txXfrm>
        <a:off x="4378884" y="24456"/>
        <a:ext cx="1507350" cy="459558"/>
      </dsp:txXfrm>
    </dsp:sp>
    <dsp:sp modelId="{B2075BFE-CD7D-44D1-808E-F7019467CB15}">
      <dsp:nvSpPr>
        <dsp:cNvPr id="0" name=""/>
        <dsp:cNvSpPr/>
      </dsp:nvSpPr>
      <dsp:spPr>
        <a:xfrm>
          <a:off x="4378884" y="598904"/>
          <a:ext cx="1507350" cy="45955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Lista de posibles participantes</a:t>
          </a:r>
        </a:p>
      </dsp:txBody>
      <dsp:txXfrm>
        <a:off x="4378884" y="598904"/>
        <a:ext cx="1507350" cy="459558"/>
      </dsp:txXfrm>
    </dsp:sp>
    <dsp:sp modelId="{80C9B64F-C878-4580-8EDE-23BDCA774788}">
      <dsp:nvSpPr>
        <dsp:cNvPr id="0" name=""/>
        <dsp:cNvSpPr/>
      </dsp:nvSpPr>
      <dsp:spPr>
        <a:xfrm>
          <a:off x="4378884" y="1173351"/>
          <a:ext cx="1507350" cy="45955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Convenios de colaboración</a:t>
          </a:r>
        </a:p>
      </dsp:txBody>
      <dsp:txXfrm>
        <a:off x="4378884" y="1173351"/>
        <a:ext cx="1507350" cy="459558"/>
      </dsp:txXfrm>
    </dsp:sp>
    <dsp:sp modelId="{99CB518D-2D15-4CEF-B7CB-78AC8309049B}">
      <dsp:nvSpPr>
        <dsp:cNvPr id="0" name=""/>
        <dsp:cNvSpPr/>
      </dsp:nvSpPr>
      <dsp:spPr>
        <a:xfrm>
          <a:off x="2570063" y="1747799"/>
          <a:ext cx="1507350" cy="45955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Organización del evento</a:t>
          </a:r>
        </a:p>
      </dsp:txBody>
      <dsp:txXfrm>
        <a:off x="2570063" y="1747799"/>
        <a:ext cx="1507350" cy="459558"/>
      </dsp:txXfrm>
    </dsp:sp>
    <dsp:sp modelId="{36A56E83-D7C6-4F0D-A9A7-2E76F5014A89}">
      <dsp:nvSpPr>
        <dsp:cNvPr id="0" name=""/>
        <dsp:cNvSpPr/>
      </dsp:nvSpPr>
      <dsp:spPr>
        <a:xfrm>
          <a:off x="4378884" y="1747799"/>
          <a:ext cx="1507350" cy="45955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Foro</a:t>
          </a:r>
        </a:p>
      </dsp:txBody>
      <dsp:txXfrm>
        <a:off x="4378884" y="1747799"/>
        <a:ext cx="1507350" cy="459558"/>
      </dsp:txXfrm>
    </dsp:sp>
    <dsp:sp modelId="{584B101E-7419-4E6E-9F8E-DF95CB7A060A}">
      <dsp:nvSpPr>
        <dsp:cNvPr id="0" name=""/>
        <dsp:cNvSpPr/>
      </dsp:nvSpPr>
      <dsp:spPr>
        <a:xfrm>
          <a:off x="2570063" y="2322247"/>
          <a:ext cx="1507350" cy="45955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Deliberación de los documentos elaborados</a:t>
          </a:r>
        </a:p>
      </dsp:txBody>
      <dsp:txXfrm>
        <a:off x="2570063" y="2322247"/>
        <a:ext cx="1507350" cy="459558"/>
      </dsp:txXfrm>
    </dsp:sp>
    <dsp:sp modelId="{5BEB68A7-5819-47A9-B7F2-B8E21D8F259C}">
      <dsp:nvSpPr>
        <dsp:cNvPr id="0" name=""/>
        <dsp:cNvSpPr/>
      </dsp:nvSpPr>
      <dsp:spPr>
        <a:xfrm>
          <a:off x="4378884" y="2322247"/>
          <a:ext cx="1507350" cy="45955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Memorias</a:t>
          </a:r>
        </a:p>
      </dsp:txBody>
      <dsp:txXfrm>
        <a:off x="4378884" y="2322247"/>
        <a:ext cx="1507350" cy="4595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82110-D07C-4012-9E83-A39BD60640D4}">
      <dsp:nvSpPr>
        <dsp:cNvPr id="0" name=""/>
        <dsp:cNvSpPr/>
      </dsp:nvSpPr>
      <dsp:spPr>
        <a:xfrm>
          <a:off x="3170" y="0"/>
          <a:ext cx="743059" cy="41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Línea de acción ENCCÍVICA</a:t>
          </a:r>
        </a:p>
      </dsp:txBody>
      <dsp:txXfrm>
        <a:off x="15445" y="12275"/>
        <a:ext cx="718509" cy="394550"/>
      </dsp:txXfrm>
    </dsp:sp>
    <dsp:sp modelId="{047CDD04-C149-4636-847B-0E2FA4015EBD}">
      <dsp:nvSpPr>
        <dsp:cNvPr id="0" name=""/>
        <dsp:cNvSpPr/>
      </dsp:nvSpPr>
      <dsp:spPr>
        <a:xfrm>
          <a:off x="942578" y="0"/>
          <a:ext cx="1371840" cy="4191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Actividades específicas</a:t>
          </a:r>
        </a:p>
      </dsp:txBody>
      <dsp:txXfrm>
        <a:off x="954853" y="12275"/>
        <a:ext cx="1347290" cy="394550"/>
      </dsp:txXfrm>
    </dsp:sp>
    <dsp:sp modelId="{3BA4C5A8-B263-4FEB-9241-BC2A3326549E}">
      <dsp:nvSpPr>
        <dsp:cNvPr id="0" name=""/>
        <dsp:cNvSpPr/>
      </dsp:nvSpPr>
      <dsp:spPr>
        <a:xfrm>
          <a:off x="2510766" y="0"/>
          <a:ext cx="1477388" cy="419100"/>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Componentes</a:t>
          </a:r>
        </a:p>
      </dsp:txBody>
      <dsp:txXfrm>
        <a:off x="2523041" y="12275"/>
        <a:ext cx="1452838" cy="394550"/>
      </dsp:txXfrm>
    </dsp:sp>
    <dsp:sp modelId="{74352F12-9B88-4EEC-819A-591599D5971D}">
      <dsp:nvSpPr>
        <dsp:cNvPr id="0" name=""/>
        <dsp:cNvSpPr/>
      </dsp:nvSpPr>
      <dsp:spPr>
        <a:xfrm>
          <a:off x="4184502" y="0"/>
          <a:ext cx="1424456" cy="419100"/>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Char char="•"/>
          </a:pPr>
          <a:r>
            <a:rPr lang="es-MX" sz="800" kern="1200"/>
            <a:t>Productos</a:t>
          </a:r>
        </a:p>
      </dsp:txBody>
      <dsp:txXfrm>
        <a:off x="4196777" y="12275"/>
        <a:ext cx="1399906" cy="3945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4D2290-EBD4-48F6-9E6A-52382E9D1415}">
      <dsp:nvSpPr>
        <dsp:cNvPr id="0" name=""/>
        <dsp:cNvSpPr/>
      </dsp:nvSpPr>
      <dsp:spPr>
        <a:xfrm>
          <a:off x="3886150" y="2614296"/>
          <a:ext cx="287089" cy="91440"/>
        </a:xfrm>
        <a:custGeom>
          <a:avLst/>
          <a:gdLst/>
          <a:ahLst/>
          <a:cxnLst/>
          <a:rect l="0" t="0" r="0" b="0"/>
          <a:pathLst>
            <a:path>
              <a:moveTo>
                <a:pt x="0" y="45720"/>
              </a:moveTo>
              <a:lnTo>
                <a:pt x="28708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4022518" y="2652839"/>
        <a:ext cx="14354" cy="14354"/>
      </dsp:txXfrm>
    </dsp:sp>
    <dsp:sp modelId="{CD453740-4BAA-471A-AC5C-2B90CD72B239}">
      <dsp:nvSpPr>
        <dsp:cNvPr id="0" name=""/>
        <dsp:cNvSpPr/>
      </dsp:nvSpPr>
      <dsp:spPr>
        <a:xfrm>
          <a:off x="2163615" y="2614296"/>
          <a:ext cx="287089" cy="91440"/>
        </a:xfrm>
        <a:custGeom>
          <a:avLst/>
          <a:gdLst/>
          <a:ahLst/>
          <a:cxnLst/>
          <a:rect l="0" t="0" r="0" b="0"/>
          <a:pathLst>
            <a:path>
              <a:moveTo>
                <a:pt x="0" y="45720"/>
              </a:moveTo>
              <a:lnTo>
                <a:pt x="2870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2299982" y="2652839"/>
        <a:ext cx="14354" cy="14354"/>
      </dsp:txXfrm>
    </dsp:sp>
    <dsp:sp modelId="{58A65A77-AEFD-43AE-AF8F-7B6AE3E56376}">
      <dsp:nvSpPr>
        <dsp:cNvPr id="0" name=""/>
        <dsp:cNvSpPr/>
      </dsp:nvSpPr>
      <dsp:spPr>
        <a:xfrm>
          <a:off x="441079" y="1674421"/>
          <a:ext cx="287089" cy="985595"/>
        </a:xfrm>
        <a:custGeom>
          <a:avLst/>
          <a:gdLst/>
          <a:ahLst/>
          <a:cxnLst/>
          <a:rect l="0" t="0" r="0" b="0"/>
          <a:pathLst>
            <a:path>
              <a:moveTo>
                <a:pt x="0" y="0"/>
              </a:moveTo>
              <a:lnTo>
                <a:pt x="143544" y="0"/>
              </a:lnTo>
              <a:lnTo>
                <a:pt x="143544" y="985595"/>
              </a:lnTo>
              <a:lnTo>
                <a:pt x="287089" y="9855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558960" y="2141554"/>
        <a:ext cx="51327" cy="51327"/>
      </dsp:txXfrm>
    </dsp:sp>
    <dsp:sp modelId="{C66A636C-E8D4-4143-8928-5AD21CD878CA}">
      <dsp:nvSpPr>
        <dsp:cNvPr id="0" name=""/>
        <dsp:cNvSpPr/>
      </dsp:nvSpPr>
      <dsp:spPr>
        <a:xfrm>
          <a:off x="3886150" y="1628701"/>
          <a:ext cx="287089" cy="91440"/>
        </a:xfrm>
        <a:custGeom>
          <a:avLst/>
          <a:gdLst/>
          <a:ahLst/>
          <a:cxnLst/>
          <a:rect l="0" t="0" r="0" b="0"/>
          <a:pathLst>
            <a:path>
              <a:moveTo>
                <a:pt x="0" y="45720"/>
              </a:moveTo>
              <a:lnTo>
                <a:pt x="28708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4022518" y="1667243"/>
        <a:ext cx="14354" cy="14354"/>
      </dsp:txXfrm>
    </dsp:sp>
    <dsp:sp modelId="{8A4B25A8-06C7-449C-9073-A34F01901F4D}">
      <dsp:nvSpPr>
        <dsp:cNvPr id="0" name=""/>
        <dsp:cNvSpPr/>
      </dsp:nvSpPr>
      <dsp:spPr>
        <a:xfrm>
          <a:off x="2163615" y="1628701"/>
          <a:ext cx="287089" cy="91440"/>
        </a:xfrm>
        <a:custGeom>
          <a:avLst/>
          <a:gdLst/>
          <a:ahLst/>
          <a:cxnLst/>
          <a:rect l="0" t="0" r="0" b="0"/>
          <a:pathLst>
            <a:path>
              <a:moveTo>
                <a:pt x="0" y="45720"/>
              </a:moveTo>
              <a:lnTo>
                <a:pt x="2870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2299982" y="1667243"/>
        <a:ext cx="14354" cy="14354"/>
      </dsp:txXfrm>
    </dsp:sp>
    <dsp:sp modelId="{4B9CDC3A-5C87-411C-BF19-D48CF4D1DEBF}">
      <dsp:nvSpPr>
        <dsp:cNvPr id="0" name=""/>
        <dsp:cNvSpPr/>
      </dsp:nvSpPr>
      <dsp:spPr>
        <a:xfrm>
          <a:off x="441079" y="1628700"/>
          <a:ext cx="287089" cy="91440"/>
        </a:xfrm>
        <a:custGeom>
          <a:avLst/>
          <a:gdLst/>
          <a:ahLst/>
          <a:cxnLst/>
          <a:rect l="0" t="0" r="0" b="0"/>
          <a:pathLst>
            <a:path>
              <a:moveTo>
                <a:pt x="0" y="45720"/>
              </a:moveTo>
              <a:lnTo>
                <a:pt x="2870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577447" y="1667243"/>
        <a:ext cx="14354" cy="14354"/>
      </dsp:txXfrm>
    </dsp:sp>
    <dsp:sp modelId="{984BA589-0EC8-41E2-A685-CB98B87A29D7}">
      <dsp:nvSpPr>
        <dsp:cNvPr id="0" name=""/>
        <dsp:cNvSpPr/>
      </dsp:nvSpPr>
      <dsp:spPr>
        <a:xfrm>
          <a:off x="3886150" y="643105"/>
          <a:ext cx="287089" cy="91440"/>
        </a:xfrm>
        <a:custGeom>
          <a:avLst/>
          <a:gdLst/>
          <a:ahLst/>
          <a:cxnLst/>
          <a:rect l="0" t="0" r="0" b="0"/>
          <a:pathLst>
            <a:path>
              <a:moveTo>
                <a:pt x="0" y="45720"/>
              </a:moveTo>
              <a:lnTo>
                <a:pt x="287089"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4022518" y="681647"/>
        <a:ext cx="14354" cy="14354"/>
      </dsp:txXfrm>
    </dsp:sp>
    <dsp:sp modelId="{40364297-8E57-45D1-9FA6-61AADB978FBD}">
      <dsp:nvSpPr>
        <dsp:cNvPr id="0" name=""/>
        <dsp:cNvSpPr/>
      </dsp:nvSpPr>
      <dsp:spPr>
        <a:xfrm>
          <a:off x="2163615" y="643105"/>
          <a:ext cx="287089" cy="91440"/>
        </a:xfrm>
        <a:custGeom>
          <a:avLst/>
          <a:gdLst/>
          <a:ahLst/>
          <a:cxnLst/>
          <a:rect l="0" t="0" r="0" b="0"/>
          <a:pathLst>
            <a:path>
              <a:moveTo>
                <a:pt x="0" y="45720"/>
              </a:moveTo>
              <a:lnTo>
                <a:pt x="2870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2299982" y="681647"/>
        <a:ext cx="14354" cy="14354"/>
      </dsp:txXfrm>
    </dsp:sp>
    <dsp:sp modelId="{0B189749-211E-4F06-999E-EF75BEB158F4}">
      <dsp:nvSpPr>
        <dsp:cNvPr id="0" name=""/>
        <dsp:cNvSpPr/>
      </dsp:nvSpPr>
      <dsp:spPr>
        <a:xfrm>
          <a:off x="441079" y="688825"/>
          <a:ext cx="287089" cy="985595"/>
        </a:xfrm>
        <a:custGeom>
          <a:avLst/>
          <a:gdLst/>
          <a:ahLst/>
          <a:cxnLst/>
          <a:rect l="0" t="0" r="0" b="0"/>
          <a:pathLst>
            <a:path>
              <a:moveTo>
                <a:pt x="0" y="985595"/>
              </a:moveTo>
              <a:lnTo>
                <a:pt x="143544" y="985595"/>
              </a:lnTo>
              <a:lnTo>
                <a:pt x="143544" y="0"/>
              </a:lnTo>
              <a:lnTo>
                <a:pt x="28708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a:off x="558960" y="1155959"/>
        <a:ext cx="51327" cy="51327"/>
      </dsp:txXfrm>
    </dsp:sp>
    <dsp:sp modelId="{D6EFCF9A-230A-40B4-80D8-B4861D409666}">
      <dsp:nvSpPr>
        <dsp:cNvPr id="0" name=""/>
        <dsp:cNvSpPr/>
      </dsp:nvSpPr>
      <dsp:spPr>
        <a:xfrm rot="16200000">
          <a:off x="-1238371" y="1455602"/>
          <a:ext cx="2921266" cy="437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_tradnl" sz="1200" kern="1200" dirty="0"/>
            <a:t>8. Promoción de la incidencia de la ciudadanía en la solución de problemas públicos</a:t>
          </a:r>
          <a:endParaRPr lang="es-MX" sz="1200" kern="1200" dirty="0"/>
        </a:p>
      </dsp:txBody>
      <dsp:txXfrm>
        <a:off x="-1238371" y="1455602"/>
        <a:ext cx="2921266" cy="437636"/>
      </dsp:txXfrm>
    </dsp:sp>
    <dsp:sp modelId="{8E242BBD-F3A0-40C1-B44F-289BEC94A628}">
      <dsp:nvSpPr>
        <dsp:cNvPr id="0" name=""/>
        <dsp:cNvSpPr/>
      </dsp:nvSpPr>
      <dsp:spPr>
        <a:xfrm>
          <a:off x="728169" y="250731"/>
          <a:ext cx="1435446" cy="87618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Elaboración un manual para la creación de asociaciones migrantes</a:t>
          </a:r>
        </a:p>
      </dsp:txBody>
      <dsp:txXfrm>
        <a:off x="728169" y="250731"/>
        <a:ext cx="1435446" cy="876186"/>
      </dsp:txXfrm>
    </dsp:sp>
    <dsp:sp modelId="{C4C8D9D9-D91E-4162-8B19-75EBE5DBE1E3}">
      <dsp:nvSpPr>
        <dsp:cNvPr id="0" name=""/>
        <dsp:cNvSpPr/>
      </dsp:nvSpPr>
      <dsp:spPr>
        <a:xfrm>
          <a:off x="2450704" y="250731"/>
          <a:ext cx="1435446" cy="876186"/>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Definición de directrices y   contenidos del manual</a:t>
          </a:r>
        </a:p>
      </dsp:txBody>
      <dsp:txXfrm>
        <a:off x="2450704" y="250731"/>
        <a:ext cx="1435446" cy="876186"/>
      </dsp:txXfrm>
    </dsp:sp>
    <dsp:sp modelId="{1BC73B6C-570A-4737-BE57-00C490730526}">
      <dsp:nvSpPr>
        <dsp:cNvPr id="0" name=""/>
        <dsp:cNvSpPr/>
      </dsp:nvSpPr>
      <dsp:spPr>
        <a:xfrm>
          <a:off x="4173240" y="250731"/>
          <a:ext cx="1435446" cy="87618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Manual para la creación de asociaciones migrantes</a:t>
          </a:r>
        </a:p>
      </dsp:txBody>
      <dsp:txXfrm>
        <a:off x="4173240" y="250731"/>
        <a:ext cx="1435446" cy="876186"/>
      </dsp:txXfrm>
    </dsp:sp>
    <dsp:sp modelId="{1C34CA98-01D7-4B9C-9881-402DB7CB3FBB}">
      <dsp:nvSpPr>
        <dsp:cNvPr id="0" name=""/>
        <dsp:cNvSpPr/>
      </dsp:nvSpPr>
      <dsp:spPr>
        <a:xfrm>
          <a:off x="728169" y="1236327"/>
          <a:ext cx="1435446" cy="87618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Elaboración de un manual para el establecimiento de observatorios ciudadanos</a:t>
          </a:r>
        </a:p>
      </dsp:txBody>
      <dsp:txXfrm>
        <a:off x="728169" y="1236327"/>
        <a:ext cx="1435446" cy="876186"/>
      </dsp:txXfrm>
    </dsp:sp>
    <dsp:sp modelId="{B459B28C-7BF0-4592-BED1-3FE787BCF185}">
      <dsp:nvSpPr>
        <dsp:cNvPr id="0" name=""/>
        <dsp:cNvSpPr/>
      </dsp:nvSpPr>
      <dsp:spPr>
        <a:xfrm>
          <a:off x="2450704" y="1236327"/>
          <a:ext cx="1435446" cy="87618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Definición de directrices y   contenidos del manual</a:t>
          </a:r>
        </a:p>
      </dsp:txBody>
      <dsp:txXfrm>
        <a:off x="2450704" y="1236327"/>
        <a:ext cx="1435446" cy="876186"/>
      </dsp:txXfrm>
    </dsp:sp>
    <dsp:sp modelId="{A673BEF5-43C6-4454-A490-0EDC78159A45}">
      <dsp:nvSpPr>
        <dsp:cNvPr id="0" name=""/>
        <dsp:cNvSpPr/>
      </dsp:nvSpPr>
      <dsp:spPr>
        <a:xfrm>
          <a:off x="4173240" y="1236327"/>
          <a:ext cx="1435446" cy="8761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Manual para la creación de observatorios ciudadanos</a:t>
          </a:r>
        </a:p>
      </dsp:txBody>
      <dsp:txXfrm>
        <a:off x="4173240" y="1236327"/>
        <a:ext cx="1435446" cy="876186"/>
      </dsp:txXfrm>
    </dsp:sp>
    <dsp:sp modelId="{CEA2A1C5-D20F-463B-8E1C-3A1A3F58970B}">
      <dsp:nvSpPr>
        <dsp:cNvPr id="0" name=""/>
        <dsp:cNvSpPr/>
      </dsp:nvSpPr>
      <dsp:spPr>
        <a:xfrm>
          <a:off x="728169" y="2221923"/>
          <a:ext cx="1435446" cy="87618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Adaptación del manual de #</a:t>
          </a:r>
          <a:r>
            <a:rPr lang="es-MX" sz="1000" kern="1200" dirty="0" err="1"/>
            <a:t>JuventudActúaMX</a:t>
          </a:r>
          <a:r>
            <a:rPr lang="es-MX" sz="1000" kern="1200" dirty="0"/>
            <a:t> para ser implementada en un contacto de población migrante</a:t>
          </a:r>
        </a:p>
      </dsp:txBody>
      <dsp:txXfrm>
        <a:off x="728169" y="2221923"/>
        <a:ext cx="1435446" cy="876186"/>
      </dsp:txXfrm>
    </dsp:sp>
    <dsp:sp modelId="{22D0F56A-7B8B-486B-ADBD-4FD5BD4BB4D0}">
      <dsp:nvSpPr>
        <dsp:cNvPr id="0" name=""/>
        <dsp:cNvSpPr/>
      </dsp:nvSpPr>
      <dsp:spPr>
        <a:xfrm>
          <a:off x="2450704" y="2221923"/>
          <a:ext cx="1435446" cy="87618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Revisión  y adaptación de los contenidos de #JAMX</a:t>
          </a:r>
        </a:p>
      </dsp:txBody>
      <dsp:txXfrm>
        <a:off x="2450704" y="2221923"/>
        <a:ext cx="1435446" cy="876186"/>
      </dsp:txXfrm>
    </dsp:sp>
    <dsp:sp modelId="{120D27F6-F257-42CB-8313-B1ED42BC7C92}">
      <dsp:nvSpPr>
        <dsp:cNvPr id="0" name=""/>
        <dsp:cNvSpPr/>
      </dsp:nvSpPr>
      <dsp:spPr>
        <a:xfrm>
          <a:off x="4173240" y="2221923"/>
          <a:ext cx="1435446" cy="8761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Manual #JAMX para jóvenes residentes en el extranjero</a:t>
          </a:r>
        </a:p>
      </dsp:txBody>
      <dsp:txXfrm>
        <a:off x="4173240" y="2221923"/>
        <a:ext cx="1435446" cy="8761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830D-AD4F-4A17-A346-9E26EC4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6112</Words>
  <Characters>33616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rfe-lperez</dc:creator>
  <cp:keywords/>
  <dc:description/>
  <cp:lastModifiedBy>CORONA COPADO ROBERTO</cp:lastModifiedBy>
  <cp:revision>4</cp:revision>
  <cp:lastPrinted>2019-03-25T23:44:00Z</cp:lastPrinted>
  <dcterms:created xsi:type="dcterms:W3CDTF">2019-06-18T22:47:00Z</dcterms:created>
  <dcterms:modified xsi:type="dcterms:W3CDTF">2019-06-18T22:53:00Z</dcterms:modified>
</cp:coreProperties>
</file>